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A0" w:rsidRDefault="009940B2">
      <w:pPr>
        <w:pStyle w:val="Standard"/>
        <w:jc w:val="right"/>
        <w:rPr>
          <w:b/>
          <w:i/>
        </w:rPr>
      </w:pPr>
      <w:r>
        <w:rPr>
          <w:b/>
          <w:i/>
        </w:rPr>
        <w:t>Wzór formularza oferty - Załącznik nr 1 do SIWZ</w:t>
      </w:r>
    </w:p>
    <w:p w:rsidR="004A24A0" w:rsidRDefault="004A24A0">
      <w:pPr>
        <w:pStyle w:val="Standard"/>
        <w:jc w:val="both"/>
      </w:pPr>
    </w:p>
    <w:p w:rsidR="004A24A0" w:rsidRDefault="009940B2">
      <w:pPr>
        <w:pStyle w:val="Standard"/>
        <w:jc w:val="both"/>
      </w:pPr>
      <w:r>
        <w:t>…………………………………………..</w:t>
      </w:r>
    </w:p>
    <w:p w:rsidR="004A24A0" w:rsidRDefault="009940B2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(pełna nazwa i dokładny adres Wykonawcy)</w:t>
      </w:r>
    </w:p>
    <w:p w:rsidR="004A24A0" w:rsidRDefault="004A24A0">
      <w:pPr>
        <w:pStyle w:val="Standard"/>
        <w:autoSpaceDE w:val="0"/>
        <w:jc w:val="right"/>
        <w:rPr>
          <w:b/>
          <w:bCs/>
          <w:sz w:val="28"/>
          <w:szCs w:val="28"/>
        </w:rPr>
      </w:pPr>
    </w:p>
    <w:p w:rsidR="004A24A0" w:rsidRDefault="004A24A0">
      <w:pPr>
        <w:pStyle w:val="Standard"/>
        <w:autoSpaceDE w:val="0"/>
        <w:jc w:val="right"/>
        <w:rPr>
          <w:b/>
          <w:bCs/>
          <w:sz w:val="28"/>
          <w:szCs w:val="28"/>
        </w:rPr>
      </w:pPr>
    </w:p>
    <w:p w:rsidR="004A24A0" w:rsidRDefault="009940B2">
      <w:pPr>
        <w:pStyle w:val="Standard"/>
        <w:autoSpaceDE w:val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Gmina Stoszowice</w:t>
      </w:r>
    </w:p>
    <w:p w:rsidR="004A24A0" w:rsidRDefault="009940B2">
      <w:pPr>
        <w:pStyle w:val="Standard"/>
        <w:autoSpaceDE w:val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Stoszowice 97</w:t>
      </w:r>
    </w:p>
    <w:p w:rsidR="004A24A0" w:rsidRDefault="009940B2">
      <w:pPr>
        <w:pStyle w:val="Standard"/>
        <w:autoSpaceDE w:val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57-213 Stoszowice</w:t>
      </w:r>
    </w:p>
    <w:p w:rsidR="004A24A0" w:rsidRDefault="004A24A0">
      <w:pPr>
        <w:pStyle w:val="Standard"/>
        <w:autoSpaceDE w:val="0"/>
        <w:rPr>
          <w:b/>
          <w:sz w:val="32"/>
          <w:szCs w:val="32"/>
        </w:rPr>
      </w:pPr>
    </w:p>
    <w:p w:rsidR="004A24A0" w:rsidRDefault="004A24A0">
      <w:pPr>
        <w:pStyle w:val="Standard"/>
        <w:autoSpaceDE w:val="0"/>
        <w:jc w:val="center"/>
        <w:rPr>
          <w:b/>
          <w:sz w:val="32"/>
          <w:szCs w:val="32"/>
        </w:rPr>
      </w:pPr>
    </w:p>
    <w:p w:rsidR="004A24A0" w:rsidRDefault="004A24A0">
      <w:pPr>
        <w:pStyle w:val="Standard"/>
        <w:autoSpaceDE w:val="0"/>
        <w:jc w:val="center"/>
        <w:rPr>
          <w:b/>
          <w:sz w:val="32"/>
          <w:szCs w:val="32"/>
        </w:rPr>
      </w:pPr>
    </w:p>
    <w:p w:rsidR="004A24A0" w:rsidRDefault="009940B2">
      <w:pPr>
        <w:pStyle w:val="Standard"/>
        <w:autoSpaceDE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OFERTA</w:t>
      </w:r>
    </w:p>
    <w:p w:rsidR="004A24A0" w:rsidRDefault="004A24A0">
      <w:pPr>
        <w:pStyle w:val="Standard"/>
        <w:autoSpaceDE w:val="0"/>
        <w:jc w:val="both"/>
      </w:pPr>
    </w:p>
    <w:p w:rsidR="004A24A0" w:rsidRDefault="009940B2">
      <w:pPr>
        <w:pStyle w:val="Standard"/>
        <w:autoSpaceDE w:val="0"/>
        <w:jc w:val="both"/>
      </w:pPr>
      <w:r>
        <w:t xml:space="preserve">Odpowiadając na </w:t>
      </w:r>
      <w:r>
        <w:t>ogłoszenie o przetargu nieograniczonym na: „</w:t>
      </w:r>
      <w:r>
        <w:rPr>
          <w:b/>
        </w:rPr>
        <w:t xml:space="preserve">Świadczenie usług w zakresie odbioru i wywozu odpadów komunalnych z terenu Gminy Stoszowice oraz utworzenia i utrzymania punktu lub punktów selektywnej zbiórki odpadów ( PSZOK)” </w:t>
      </w:r>
      <w:r>
        <w:t>zobowiązuję się do wykonania ww. z</w:t>
      </w:r>
      <w:r>
        <w:t>adania za kwotę:</w:t>
      </w:r>
    </w:p>
    <w:p w:rsidR="004A24A0" w:rsidRDefault="004A24A0">
      <w:pPr>
        <w:pStyle w:val="Standard"/>
        <w:autoSpaceDE w:val="0"/>
        <w:jc w:val="both"/>
      </w:pPr>
    </w:p>
    <w:p w:rsidR="004A24A0" w:rsidRDefault="009940B2">
      <w:pPr>
        <w:pStyle w:val="Standard"/>
        <w:autoSpaceDE w:val="0"/>
        <w:jc w:val="both"/>
        <w:rPr>
          <w:b/>
          <w:bCs/>
        </w:rPr>
      </w:pPr>
      <w:r>
        <w:rPr>
          <w:b/>
          <w:bCs/>
        </w:rPr>
        <w:t>I. Za cały zakres usługi w okresie obowiązywania umowy ( 12 miesięcy )</w:t>
      </w:r>
    </w:p>
    <w:p w:rsidR="004A24A0" w:rsidRDefault="004A24A0">
      <w:pPr>
        <w:pStyle w:val="Standard"/>
        <w:autoSpaceDE w:val="0"/>
        <w:jc w:val="both"/>
        <w:rPr>
          <w:b/>
          <w:bCs/>
        </w:rPr>
      </w:pPr>
    </w:p>
    <w:p w:rsidR="004A24A0" w:rsidRDefault="009940B2">
      <w:pPr>
        <w:pStyle w:val="Standard"/>
        <w:autoSpaceDE w:val="0"/>
        <w:jc w:val="both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 zł netto</w:t>
      </w:r>
    </w:p>
    <w:p w:rsidR="004A24A0" w:rsidRDefault="004A24A0">
      <w:pPr>
        <w:pStyle w:val="Standard"/>
        <w:autoSpaceDE w:val="0"/>
        <w:jc w:val="both"/>
        <w:rPr>
          <w:b/>
          <w:bCs/>
        </w:rPr>
      </w:pPr>
    </w:p>
    <w:p w:rsidR="004A24A0" w:rsidRDefault="009940B2">
      <w:pPr>
        <w:pStyle w:val="Standard"/>
        <w:autoSpaceDE w:val="0"/>
        <w:jc w:val="both"/>
        <w:rPr>
          <w:b/>
          <w:bCs/>
        </w:rPr>
      </w:pPr>
      <w:r>
        <w:rPr>
          <w:b/>
          <w:bCs/>
        </w:rPr>
        <w:t>Słownie:..</w:t>
      </w:r>
      <w:r>
        <w:rPr>
          <w:b/>
          <w:bCs/>
        </w:rPr>
        <w:t>.................................................................................................................................zł netto</w:t>
      </w:r>
    </w:p>
    <w:p w:rsidR="004A24A0" w:rsidRDefault="004A24A0">
      <w:pPr>
        <w:pStyle w:val="Standard"/>
        <w:autoSpaceDE w:val="0"/>
        <w:jc w:val="both"/>
        <w:rPr>
          <w:b/>
          <w:bCs/>
        </w:rPr>
      </w:pPr>
    </w:p>
    <w:p w:rsidR="004A24A0" w:rsidRDefault="009940B2">
      <w:pPr>
        <w:pStyle w:val="Standard"/>
        <w:autoSpaceDE w:val="0"/>
        <w:jc w:val="both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.......................................................................................................................................podatek VAT</w:t>
      </w:r>
    </w:p>
    <w:p w:rsidR="004A24A0" w:rsidRDefault="004A24A0">
      <w:pPr>
        <w:pStyle w:val="Standard"/>
        <w:autoSpaceDE w:val="0"/>
        <w:jc w:val="both"/>
        <w:rPr>
          <w:b/>
          <w:bCs/>
        </w:rPr>
      </w:pPr>
    </w:p>
    <w:p w:rsidR="004A24A0" w:rsidRDefault="009940B2">
      <w:pPr>
        <w:pStyle w:val="Standard"/>
        <w:autoSpaceDE w:val="0"/>
        <w:jc w:val="both"/>
        <w:rPr>
          <w:b/>
          <w:bCs/>
        </w:rPr>
      </w:pPr>
      <w:r>
        <w:rPr>
          <w:b/>
          <w:bCs/>
        </w:rPr>
        <w:t>Słownie: ...................................................................................................</w:t>
      </w:r>
      <w:r>
        <w:rPr>
          <w:b/>
          <w:bCs/>
        </w:rPr>
        <w:t>.....................podatek VAT</w:t>
      </w:r>
    </w:p>
    <w:p w:rsidR="004A24A0" w:rsidRDefault="004A24A0">
      <w:pPr>
        <w:pStyle w:val="Standard"/>
        <w:autoSpaceDE w:val="0"/>
        <w:jc w:val="both"/>
      </w:pPr>
    </w:p>
    <w:p w:rsidR="004A24A0" w:rsidRDefault="009940B2">
      <w:pPr>
        <w:pStyle w:val="Standard"/>
        <w:autoSpaceDE w:val="0"/>
        <w:jc w:val="both"/>
        <w:rPr>
          <w:b/>
        </w:rPr>
      </w:pPr>
      <w:r>
        <w:rPr>
          <w:b/>
        </w:rPr>
        <w:t>…………………………………...………………………………………………............... zł</w:t>
      </w:r>
      <w:r>
        <w:rPr>
          <w:b/>
          <w:color w:val="FF0000"/>
        </w:rPr>
        <w:t xml:space="preserve"> </w:t>
      </w:r>
      <w:r>
        <w:rPr>
          <w:b/>
        </w:rPr>
        <w:t>brutto</w:t>
      </w:r>
    </w:p>
    <w:p w:rsidR="004A24A0" w:rsidRDefault="004A24A0">
      <w:pPr>
        <w:pStyle w:val="Standard"/>
        <w:autoSpaceDE w:val="0"/>
        <w:rPr>
          <w:b/>
          <w:color w:val="FF0000"/>
        </w:rPr>
      </w:pPr>
    </w:p>
    <w:p w:rsidR="004A24A0" w:rsidRDefault="009940B2">
      <w:pPr>
        <w:pStyle w:val="Standard"/>
        <w:autoSpaceDE w:val="0"/>
        <w:rPr>
          <w:b/>
        </w:rPr>
      </w:pPr>
      <w:r>
        <w:rPr>
          <w:b/>
        </w:rPr>
        <w:t>Słownie: …………………………………………………………………………............... zł brutto</w:t>
      </w:r>
    </w:p>
    <w:p w:rsidR="004A24A0" w:rsidRDefault="004A24A0">
      <w:pPr>
        <w:pStyle w:val="Standard"/>
        <w:autoSpaceDE w:val="0"/>
        <w:rPr>
          <w:b/>
        </w:rPr>
      </w:pPr>
    </w:p>
    <w:p w:rsidR="004A24A0" w:rsidRDefault="009940B2">
      <w:pPr>
        <w:pStyle w:val="Standard"/>
        <w:autoSpaceDE w:val="0"/>
        <w:rPr>
          <w:b/>
        </w:rPr>
      </w:pPr>
      <w:r>
        <w:rPr>
          <w:b/>
        </w:rPr>
        <w:t>II. Za miesiąc świadczenia usług objętych umową tj. 1/12 kwoty określonej w punkcie I.</w:t>
      </w:r>
    </w:p>
    <w:p w:rsidR="004A24A0" w:rsidRDefault="004A24A0">
      <w:pPr>
        <w:pStyle w:val="Standard"/>
        <w:autoSpaceDE w:val="0"/>
        <w:rPr>
          <w:b/>
        </w:rPr>
      </w:pPr>
    </w:p>
    <w:p w:rsidR="004A24A0" w:rsidRDefault="009940B2">
      <w:pPr>
        <w:pStyle w:val="Standard"/>
        <w:autoSpaceDE w:val="0"/>
        <w:jc w:val="both"/>
        <w:rPr>
          <w:b/>
          <w:bCs/>
        </w:rPr>
      </w:pPr>
      <w:r>
        <w:rPr>
          <w:b/>
          <w:bCs/>
        </w:rPr>
        <w:t>...............................................................................................</w:t>
      </w:r>
      <w:r>
        <w:rPr>
          <w:b/>
          <w:bCs/>
        </w:rPr>
        <w:t>...................................................zł netto</w:t>
      </w:r>
    </w:p>
    <w:p w:rsidR="004A24A0" w:rsidRDefault="004A24A0">
      <w:pPr>
        <w:pStyle w:val="Standard"/>
        <w:autoSpaceDE w:val="0"/>
        <w:jc w:val="both"/>
        <w:rPr>
          <w:b/>
          <w:bCs/>
        </w:rPr>
      </w:pPr>
    </w:p>
    <w:p w:rsidR="004A24A0" w:rsidRDefault="009940B2">
      <w:pPr>
        <w:pStyle w:val="Standard"/>
        <w:autoSpaceDE w:val="0"/>
        <w:jc w:val="both"/>
        <w:rPr>
          <w:b/>
          <w:bCs/>
        </w:rPr>
      </w:pPr>
      <w:r>
        <w:rPr>
          <w:b/>
          <w:bCs/>
        </w:rPr>
        <w:t>Słownie:...................................................................................................................................zł netto</w:t>
      </w:r>
    </w:p>
    <w:p w:rsidR="004A24A0" w:rsidRDefault="004A24A0">
      <w:pPr>
        <w:pStyle w:val="Standard"/>
        <w:autoSpaceDE w:val="0"/>
        <w:jc w:val="both"/>
        <w:rPr>
          <w:b/>
          <w:bCs/>
        </w:rPr>
      </w:pPr>
    </w:p>
    <w:p w:rsidR="004A24A0" w:rsidRDefault="009940B2">
      <w:pPr>
        <w:pStyle w:val="Standard"/>
        <w:autoSpaceDE w:val="0"/>
        <w:jc w:val="both"/>
        <w:rPr>
          <w:b/>
          <w:bCs/>
        </w:rPr>
      </w:pPr>
      <w:r>
        <w:rPr>
          <w:b/>
          <w:bCs/>
        </w:rPr>
        <w:t>..............................................</w:t>
      </w:r>
      <w:r>
        <w:rPr>
          <w:b/>
          <w:bCs/>
        </w:rPr>
        <w:t>.........................................................................................podatek VAT</w:t>
      </w:r>
    </w:p>
    <w:p w:rsidR="004A24A0" w:rsidRDefault="004A24A0">
      <w:pPr>
        <w:pStyle w:val="Standard"/>
        <w:autoSpaceDE w:val="0"/>
        <w:jc w:val="both"/>
        <w:rPr>
          <w:b/>
          <w:bCs/>
        </w:rPr>
      </w:pPr>
    </w:p>
    <w:p w:rsidR="004A24A0" w:rsidRDefault="009940B2">
      <w:pPr>
        <w:pStyle w:val="Standard"/>
        <w:autoSpaceDE w:val="0"/>
        <w:jc w:val="both"/>
        <w:rPr>
          <w:b/>
          <w:bCs/>
        </w:rPr>
      </w:pPr>
      <w:r>
        <w:rPr>
          <w:b/>
          <w:bCs/>
        </w:rPr>
        <w:t>Słownie: ........................................................................................................................podatek VAT</w:t>
      </w:r>
    </w:p>
    <w:p w:rsidR="004A24A0" w:rsidRDefault="004A24A0">
      <w:pPr>
        <w:pStyle w:val="Standard"/>
        <w:autoSpaceDE w:val="0"/>
        <w:jc w:val="both"/>
      </w:pPr>
    </w:p>
    <w:p w:rsidR="004A24A0" w:rsidRDefault="009940B2">
      <w:pPr>
        <w:pStyle w:val="Standard"/>
        <w:autoSpaceDE w:val="0"/>
        <w:jc w:val="both"/>
        <w:rPr>
          <w:b/>
        </w:rPr>
      </w:pPr>
      <w:r>
        <w:rPr>
          <w:b/>
        </w:rPr>
        <w:t>………………………………</w:t>
      </w:r>
      <w:r>
        <w:rPr>
          <w:b/>
        </w:rPr>
        <w:t>………………………………………………………...........zł</w:t>
      </w:r>
      <w:r>
        <w:rPr>
          <w:b/>
          <w:color w:val="FF0000"/>
        </w:rPr>
        <w:t xml:space="preserve"> </w:t>
      </w:r>
      <w:r>
        <w:rPr>
          <w:b/>
        </w:rPr>
        <w:t>brutto</w:t>
      </w:r>
    </w:p>
    <w:p w:rsidR="004A24A0" w:rsidRDefault="004A24A0">
      <w:pPr>
        <w:pStyle w:val="Standard"/>
        <w:autoSpaceDE w:val="0"/>
        <w:rPr>
          <w:b/>
          <w:color w:val="FF0000"/>
        </w:rPr>
      </w:pPr>
    </w:p>
    <w:p w:rsidR="004A24A0" w:rsidRDefault="009940B2">
      <w:pPr>
        <w:pStyle w:val="Standard"/>
        <w:autoSpaceDE w:val="0"/>
        <w:rPr>
          <w:b/>
        </w:rPr>
      </w:pPr>
      <w:r>
        <w:rPr>
          <w:b/>
        </w:rPr>
        <w:t>Słownie: …………………………………………………………………………...............zł brutto</w:t>
      </w:r>
    </w:p>
    <w:p w:rsidR="004A24A0" w:rsidRDefault="004A24A0">
      <w:pPr>
        <w:pStyle w:val="Standard"/>
        <w:autoSpaceDE w:val="0"/>
        <w:rPr>
          <w:b/>
        </w:rPr>
      </w:pPr>
    </w:p>
    <w:p w:rsidR="004A24A0" w:rsidRDefault="004A24A0">
      <w:pPr>
        <w:pStyle w:val="Standard"/>
        <w:autoSpaceDE w:val="0"/>
        <w:rPr>
          <w:b/>
        </w:rPr>
      </w:pPr>
    </w:p>
    <w:p w:rsidR="004A24A0" w:rsidRDefault="004A24A0">
      <w:pPr>
        <w:pStyle w:val="Standard"/>
        <w:autoSpaceDE w:val="0"/>
        <w:jc w:val="both"/>
        <w:rPr>
          <w:b/>
          <w:bCs/>
        </w:rPr>
      </w:pPr>
    </w:p>
    <w:p w:rsidR="004A24A0" w:rsidRDefault="004A24A0">
      <w:pPr>
        <w:pStyle w:val="Standard"/>
        <w:autoSpaceDE w:val="0"/>
        <w:jc w:val="both"/>
        <w:rPr>
          <w:b/>
          <w:bCs/>
          <w:u w:val="single"/>
        </w:rPr>
      </w:pPr>
    </w:p>
    <w:p w:rsidR="004A24A0" w:rsidRDefault="004A24A0">
      <w:pPr>
        <w:pStyle w:val="Standard"/>
        <w:autoSpaceDE w:val="0"/>
        <w:jc w:val="both"/>
        <w:rPr>
          <w:b/>
          <w:bCs/>
          <w:u w:val="single"/>
        </w:rPr>
      </w:pPr>
    </w:p>
    <w:p w:rsidR="004A24A0" w:rsidRDefault="009940B2">
      <w:pPr>
        <w:pStyle w:val="Standard"/>
        <w:autoSpaceDE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Dane dotyczące Wykonawcy</w:t>
      </w:r>
    </w:p>
    <w:p w:rsidR="004A24A0" w:rsidRDefault="004A24A0">
      <w:pPr>
        <w:pStyle w:val="Standard"/>
        <w:autoSpaceDE w:val="0"/>
        <w:jc w:val="both"/>
      </w:pPr>
    </w:p>
    <w:p w:rsidR="004A24A0" w:rsidRDefault="009940B2">
      <w:pPr>
        <w:pStyle w:val="Standard"/>
        <w:autoSpaceDE w:val="0"/>
        <w:jc w:val="both"/>
      </w:pPr>
      <w:r>
        <w:t>Nazwa...........................................................................................................................</w:t>
      </w:r>
    </w:p>
    <w:p w:rsidR="004A24A0" w:rsidRDefault="009940B2">
      <w:pPr>
        <w:pStyle w:val="Standard"/>
        <w:autoSpaceDE w:val="0"/>
        <w:jc w:val="both"/>
      </w:pPr>
      <w:r>
        <w:t>Siedziba.......................................................................................................................</w:t>
      </w:r>
      <w:r>
        <w:t>.</w:t>
      </w:r>
    </w:p>
    <w:p w:rsidR="004A24A0" w:rsidRDefault="009940B2">
      <w:pPr>
        <w:pStyle w:val="Standard"/>
        <w:autoSpaceDE w:val="0"/>
        <w:jc w:val="both"/>
      </w:pPr>
      <w:r>
        <w:t>Nr telefonu/faks.............................................................................................................</w:t>
      </w:r>
    </w:p>
    <w:p w:rsidR="004A24A0" w:rsidRDefault="009940B2">
      <w:pPr>
        <w:pStyle w:val="Standard"/>
        <w:autoSpaceDE w:val="0"/>
        <w:jc w:val="both"/>
      </w:pPr>
      <w:r>
        <w:t>Adres e-mail .................................................................................................................</w:t>
      </w:r>
    </w:p>
    <w:p w:rsidR="004A24A0" w:rsidRDefault="004A24A0">
      <w:pPr>
        <w:pStyle w:val="Standard"/>
        <w:autoSpaceDE w:val="0"/>
        <w:jc w:val="both"/>
      </w:pPr>
    </w:p>
    <w:p w:rsidR="004A24A0" w:rsidRDefault="009940B2">
      <w:pPr>
        <w:pStyle w:val="Standard"/>
        <w:autoSpaceDE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Zobowiązania i oświadczenia Wykonawcy</w:t>
      </w:r>
    </w:p>
    <w:p w:rsidR="004A24A0" w:rsidRDefault="009940B2">
      <w:pPr>
        <w:pStyle w:val="Standard"/>
        <w:numPr>
          <w:ilvl w:val="0"/>
          <w:numId w:val="30"/>
        </w:numPr>
        <w:tabs>
          <w:tab w:val="left" w:pos="1440"/>
        </w:tabs>
        <w:autoSpaceDE w:val="0"/>
        <w:jc w:val="both"/>
      </w:pPr>
      <w:r>
        <w:t>Termin wykonania i warunki płatności – zgodnie z zapisami przedstawionymi w Specyfikacji Istotnych Warunków Zamówienia i wzorze umowy.</w:t>
      </w:r>
    </w:p>
    <w:p w:rsidR="004A24A0" w:rsidRDefault="009940B2">
      <w:pPr>
        <w:pStyle w:val="Standard"/>
        <w:numPr>
          <w:ilvl w:val="0"/>
          <w:numId w:val="1"/>
        </w:numPr>
        <w:tabs>
          <w:tab w:val="left" w:pos="1440"/>
        </w:tabs>
        <w:autoSpaceDE w:val="0"/>
        <w:jc w:val="both"/>
      </w:pPr>
      <w:r>
        <w:t>Oświadczamy, że zapoznaliśmy się ze Specyfikacją Istotnych Warunków Zamówienia i ni</w:t>
      </w:r>
      <w:r>
        <w:t>e wnosimy do niej zastrzeżeń</w:t>
      </w:r>
    </w:p>
    <w:p w:rsidR="004A24A0" w:rsidRDefault="009940B2">
      <w:pPr>
        <w:pStyle w:val="Standard"/>
        <w:numPr>
          <w:ilvl w:val="0"/>
          <w:numId w:val="1"/>
        </w:numPr>
        <w:tabs>
          <w:tab w:val="left" w:pos="1440"/>
        </w:tabs>
        <w:autoSpaceDE w:val="0"/>
        <w:ind w:left="0" w:firstLine="0"/>
        <w:jc w:val="both"/>
      </w:pPr>
      <w:r>
        <w:t>Oświadczamy, że firma nasza spełnia wszystkie warunki określone w specyfikacji istotnych warunków zamówienia oraz zapisach zawartych wart. 22 ust. 1 i nie podlega wykluczeniu na podstawie art. 24 ust. 1  Prawa zamówień publicz</w:t>
      </w:r>
      <w:r>
        <w:t>nych oraz że złożyliśmy wszystkie wymagane dokumenty, potwierdzające spełnienie tych warunków.</w:t>
      </w:r>
    </w:p>
    <w:p w:rsidR="004A24A0" w:rsidRDefault="009940B2">
      <w:pPr>
        <w:pStyle w:val="Standard"/>
        <w:numPr>
          <w:ilvl w:val="0"/>
          <w:numId w:val="1"/>
        </w:numPr>
        <w:tabs>
          <w:tab w:val="left" w:pos="1440"/>
        </w:tabs>
        <w:autoSpaceDE w:val="0"/>
        <w:jc w:val="both"/>
      </w:pPr>
      <w:r>
        <w:t>Oświadczamy, że osoby, które będą uczestniczyć w wykonywaniu zamówienia, posiadają wymagane uprawnienia.</w:t>
      </w:r>
    </w:p>
    <w:p w:rsidR="004A24A0" w:rsidRDefault="009940B2">
      <w:pPr>
        <w:pStyle w:val="Standard"/>
        <w:numPr>
          <w:ilvl w:val="0"/>
          <w:numId w:val="1"/>
        </w:numPr>
        <w:tabs>
          <w:tab w:val="left" w:pos="1440"/>
        </w:tabs>
        <w:autoSpaceDE w:val="0"/>
        <w:jc w:val="both"/>
      </w:pPr>
      <w:r>
        <w:t xml:space="preserve">Oświadczamy, że zawarty w Specyfikacji Istotnych </w:t>
      </w:r>
      <w:r>
        <w:t>Warunkach Zamówienia projekt umowy został przez nas zaakceptowany i zobowiązujemy się przyjąć warunki umowy stanowiącej załącznik nr 6 do SIWZ, a w przypadku wyboru naszej oferty zobowiązujemy się do zawarcia umowy na wymienionych warunkach w miejscu i ter</w:t>
      </w:r>
      <w:r>
        <w:t>minie wyznaczonym przez Zamawiającego.</w:t>
      </w:r>
    </w:p>
    <w:p w:rsidR="004A24A0" w:rsidRDefault="009940B2">
      <w:pPr>
        <w:pStyle w:val="Standard"/>
        <w:numPr>
          <w:ilvl w:val="0"/>
          <w:numId w:val="1"/>
        </w:numPr>
        <w:tabs>
          <w:tab w:val="left" w:pos="1440"/>
        </w:tabs>
        <w:autoSpaceDE w:val="0"/>
        <w:jc w:val="both"/>
      </w:pPr>
      <w:r>
        <w:t>Podwykonawcom zamierzamy powierzyć wykonanie następujących części zamówienia:</w:t>
      </w:r>
    </w:p>
    <w:p w:rsidR="004A24A0" w:rsidRDefault="009940B2">
      <w:pPr>
        <w:pStyle w:val="Standard"/>
        <w:tabs>
          <w:tab w:val="left" w:pos="388"/>
          <w:tab w:val="right" w:leader="dot" w:pos="7248"/>
        </w:tabs>
        <w:autoSpaceDE w:val="0"/>
        <w:spacing w:line="360" w:lineRule="exact"/>
        <w:jc w:val="both"/>
      </w:pPr>
      <w:r>
        <w:tab/>
        <w:t>a )wykonanie</w:t>
      </w:r>
      <w:r>
        <w:tab/>
        <w:t>.......................</w:t>
      </w:r>
    </w:p>
    <w:p w:rsidR="004A24A0" w:rsidRDefault="009940B2">
      <w:pPr>
        <w:pStyle w:val="Standard"/>
        <w:numPr>
          <w:ilvl w:val="0"/>
          <w:numId w:val="1"/>
        </w:numPr>
        <w:tabs>
          <w:tab w:val="left" w:pos="388"/>
          <w:tab w:val="right" w:leader="dot" w:pos="7248"/>
        </w:tabs>
        <w:autoSpaceDE w:val="0"/>
        <w:spacing w:line="360" w:lineRule="exact"/>
        <w:jc w:val="both"/>
      </w:pPr>
      <w:r>
        <w:tab/>
        <w:t>b )wykonanie</w:t>
      </w:r>
      <w:r>
        <w:tab/>
        <w:t>.......................</w:t>
      </w:r>
    </w:p>
    <w:p w:rsidR="004A24A0" w:rsidRDefault="009940B2">
      <w:pPr>
        <w:pStyle w:val="Standard"/>
        <w:numPr>
          <w:ilvl w:val="0"/>
          <w:numId w:val="1"/>
        </w:numPr>
        <w:tabs>
          <w:tab w:val="left" w:pos="388"/>
          <w:tab w:val="right" w:leader="dot" w:pos="7248"/>
        </w:tabs>
        <w:autoSpaceDE w:val="0"/>
        <w:spacing w:line="360" w:lineRule="exact"/>
        <w:jc w:val="both"/>
      </w:pPr>
      <w:r>
        <w:t>Niżej wymienione dokumenty składające się na ofertę nie mogą by</w:t>
      </w:r>
      <w:r>
        <w:t>ć ogólnie udostępnione, gdyż stanowią one tajemnicę przedsiębiorstwa w rozumieniu przepisów ustawy z dnia 16 kwietnia 1993r. o zwalczaniu nieuczciwej konkurencji (</w:t>
      </w:r>
      <w:proofErr w:type="spellStart"/>
      <w:r>
        <w:t>t.j</w:t>
      </w:r>
      <w:proofErr w:type="spellEnd"/>
      <w:r>
        <w:t xml:space="preserve">. </w:t>
      </w:r>
      <w:proofErr w:type="spellStart"/>
      <w:r>
        <w:t>Dz.U</w:t>
      </w:r>
      <w:proofErr w:type="spellEnd"/>
      <w:r>
        <w:t xml:space="preserve">. z 2003r., Nr 153, poz. 1503 z </w:t>
      </w:r>
      <w:proofErr w:type="spellStart"/>
      <w:r>
        <w:t>późn</w:t>
      </w:r>
      <w:proofErr w:type="spellEnd"/>
      <w:r>
        <w:t>. zm.):</w:t>
      </w:r>
    </w:p>
    <w:p w:rsidR="004A24A0" w:rsidRDefault="009940B2">
      <w:pPr>
        <w:pStyle w:val="Standard"/>
        <w:tabs>
          <w:tab w:val="left" w:pos="388"/>
          <w:tab w:val="right" w:leader="dot" w:pos="7248"/>
        </w:tabs>
        <w:autoSpaceDE w:val="0"/>
        <w:spacing w:line="360" w:lineRule="exact"/>
        <w:jc w:val="both"/>
      </w:pPr>
      <w:r>
        <w:t>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24A0" w:rsidRDefault="004A24A0">
      <w:pPr>
        <w:pStyle w:val="Standard"/>
        <w:tabs>
          <w:tab w:val="left" w:pos="388"/>
          <w:tab w:val="right" w:leader="dot" w:pos="7248"/>
        </w:tabs>
        <w:autoSpaceDE w:val="0"/>
        <w:spacing w:line="360" w:lineRule="exact"/>
        <w:jc w:val="both"/>
      </w:pPr>
    </w:p>
    <w:p w:rsidR="004A24A0" w:rsidRDefault="009940B2">
      <w:pPr>
        <w:pStyle w:val="Standard"/>
        <w:autoSpaceDE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Na potwierdzenie spełnienia wymagań do oferty załączam następujące oświadczenia, dokumenty i informacje</w:t>
      </w:r>
    </w:p>
    <w:p w:rsidR="004A24A0" w:rsidRDefault="004A24A0">
      <w:pPr>
        <w:pStyle w:val="Standard"/>
        <w:autoSpaceDE w:val="0"/>
        <w:jc w:val="both"/>
        <w:rPr>
          <w:bCs/>
        </w:rPr>
      </w:pPr>
    </w:p>
    <w:p w:rsidR="004A24A0" w:rsidRDefault="009940B2">
      <w:pPr>
        <w:pStyle w:val="Standard"/>
        <w:autoSpaceDE w:val="0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</w:t>
      </w:r>
    </w:p>
    <w:p w:rsidR="004A24A0" w:rsidRDefault="004A24A0">
      <w:pPr>
        <w:pStyle w:val="Standard"/>
        <w:autoSpaceDE w:val="0"/>
        <w:jc w:val="both"/>
        <w:rPr>
          <w:bCs/>
        </w:rPr>
      </w:pPr>
    </w:p>
    <w:p w:rsidR="004A24A0" w:rsidRDefault="009940B2">
      <w:pPr>
        <w:pStyle w:val="Standard"/>
        <w:autoSpaceDE w:val="0"/>
        <w:jc w:val="both"/>
      </w:pPr>
      <w:r>
        <w:rPr>
          <w:bCs/>
        </w:rPr>
        <w:t>…</w:t>
      </w:r>
      <w:r>
        <w:t>……………………………………………………………………………………………………</w:t>
      </w:r>
    </w:p>
    <w:p w:rsidR="004A24A0" w:rsidRDefault="004A24A0">
      <w:pPr>
        <w:pStyle w:val="Standard"/>
        <w:autoSpaceDE w:val="0"/>
        <w:jc w:val="both"/>
      </w:pPr>
    </w:p>
    <w:p w:rsidR="004A24A0" w:rsidRDefault="009940B2">
      <w:pPr>
        <w:pStyle w:val="Standard"/>
        <w:autoSpaceDE w:val="0"/>
        <w:jc w:val="both"/>
      </w:pPr>
      <w:r>
        <w:t>…………………………………………………………………………………………......................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</w:t>
      </w:r>
    </w:p>
    <w:p w:rsidR="004A24A0" w:rsidRDefault="004A24A0">
      <w:pPr>
        <w:pStyle w:val="Standard"/>
        <w:autoSpaceDE w:val="0"/>
        <w:jc w:val="right"/>
        <w:rPr>
          <w:sz w:val="18"/>
          <w:szCs w:val="18"/>
        </w:rPr>
      </w:pPr>
    </w:p>
    <w:p w:rsidR="004A24A0" w:rsidRDefault="004A24A0">
      <w:pPr>
        <w:pStyle w:val="Standard"/>
        <w:autoSpaceDE w:val="0"/>
        <w:jc w:val="right"/>
        <w:rPr>
          <w:sz w:val="18"/>
          <w:szCs w:val="18"/>
        </w:rPr>
      </w:pPr>
    </w:p>
    <w:p w:rsidR="004A24A0" w:rsidRDefault="004A24A0">
      <w:pPr>
        <w:pStyle w:val="Standard"/>
        <w:autoSpaceDE w:val="0"/>
        <w:jc w:val="right"/>
        <w:rPr>
          <w:sz w:val="18"/>
          <w:szCs w:val="18"/>
        </w:rPr>
      </w:pPr>
    </w:p>
    <w:p w:rsidR="004A24A0" w:rsidRDefault="009940B2">
      <w:pPr>
        <w:pStyle w:val="Standard"/>
        <w:autoSpaceDE w:val="0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……………………………………….</w:t>
      </w:r>
    </w:p>
    <w:p w:rsidR="004A24A0" w:rsidRDefault="009940B2">
      <w:pPr>
        <w:pStyle w:val="Standard"/>
        <w:autoSpaceDE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(podpis(y) wykonawcy</w:t>
      </w:r>
      <w:r>
        <w:rPr>
          <w:sz w:val="18"/>
          <w:szCs w:val="18"/>
        </w:rPr>
        <w:t>(ów)</w:t>
      </w:r>
    </w:p>
    <w:p w:rsidR="004A24A0" w:rsidRDefault="009940B2">
      <w:pPr>
        <w:pStyle w:val="Standard"/>
        <w:autoSpaceDE w:val="0"/>
        <w:rPr>
          <w:sz w:val="18"/>
          <w:szCs w:val="18"/>
        </w:rPr>
      </w:pPr>
      <w:r>
        <w:rPr>
          <w:sz w:val="18"/>
          <w:szCs w:val="18"/>
        </w:rPr>
        <w:t>Oznaczenie sprawy: RR.271.1.2015</w:t>
      </w:r>
    </w:p>
    <w:p w:rsidR="004A24A0" w:rsidRDefault="004A24A0">
      <w:pPr>
        <w:pStyle w:val="Standard"/>
      </w:pPr>
    </w:p>
    <w:p w:rsidR="004A24A0" w:rsidRDefault="004A24A0">
      <w:pPr>
        <w:pStyle w:val="Standard"/>
        <w:jc w:val="right"/>
      </w:pPr>
    </w:p>
    <w:p w:rsidR="004A24A0" w:rsidRDefault="009940B2">
      <w:pPr>
        <w:pStyle w:val="Standard"/>
        <w:jc w:val="right"/>
      </w:pPr>
      <w:r>
        <w:lastRenderedPageBreak/>
        <w:t>Załącznik nr 2 do SIWZ</w:t>
      </w:r>
    </w:p>
    <w:p w:rsidR="004A24A0" w:rsidRDefault="004A24A0">
      <w:pPr>
        <w:pStyle w:val="Standard"/>
        <w:autoSpaceDE w:val="0"/>
        <w:rPr>
          <w:b/>
          <w:bCs/>
        </w:rPr>
      </w:pPr>
    </w:p>
    <w:p w:rsidR="004A24A0" w:rsidRDefault="004A24A0">
      <w:pPr>
        <w:pStyle w:val="Standard"/>
        <w:ind w:left="4248" w:firstLine="708"/>
        <w:jc w:val="right"/>
        <w:rPr>
          <w:sz w:val="20"/>
          <w:szCs w:val="20"/>
        </w:rPr>
      </w:pPr>
    </w:p>
    <w:p w:rsidR="004A24A0" w:rsidRDefault="009940B2">
      <w:pPr>
        <w:pStyle w:val="Standard"/>
        <w:ind w:left="4248" w:firstLine="708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:rsidR="004A24A0" w:rsidRDefault="009940B2">
      <w:pPr>
        <w:pStyle w:val="Standard"/>
        <w:ind w:left="6372" w:firstLine="708"/>
        <w:rPr>
          <w:sz w:val="18"/>
          <w:szCs w:val="18"/>
        </w:rPr>
      </w:pPr>
      <w:r>
        <w:rPr>
          <w:sz w:val="18"/>
          <w:szCs w:val="18"/>
        </w:rPr>
        <w:t xml:space="preserve">       miejscowość, data</w:t>
      </w:r>
    </w:p>
    <w:p w:rsidR="004A24A0" w:rsidRDefault="009940B2">
      <w:pPr>
        <w:pStyle w:val="Standard"/>
        <w:jc w:val="both"/>
      </w:pPr>
      <w:r>
        <w:t>…………………………………………..</w:t>
      </w:r>
    </w:p>
    <w:p w:rsidR="004A24A0" w:rsidRDefault="009940B2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(pełna nazwa i dokładny adres Wykonawcy)</w:t>
      </w:r>
    </w:p>
    <w:p w:rsidR="004A24A0" w:rsidRDefault="004A24A0">
      <w:pPr>
        <w:pStyle w:val="Standard"/>
      </w:pPr>
    </w:p>
    <w:p w:rsidR="004A24A0" w:rsidRDefault="004A24A0">
      <w:pPr>
        <w:pStyle w:val="Standard"/>
      </w:pPr>
    </w:p>
    <w:p w:rsidR="004A24A0" w:rsidRDefault="004A24A0">
      <w:pPr>
        <w:pStyle w:val="Standard"/>
      </w:pPr>
    </w:p>
    <w:p w:rsidR="004A24A0" w:rsidRDefault="004A24A0">
      <w:pPr>
        <w:pStyle w:val="Standard"/>
      </w:pPr>
    </w:p>
    <w:p w:rsidR="004A24A0" w:rsidRDefault="004A24A0">
      <w:pPr>
        <w:pStyle w:val="Standard"/>
      </w:pPr>
    </w:p>
    <w:p w:rsidR="004A24A0" w:rsidRDefault="009940B2">
      <w:pPr>
        <w:pStyle w:val="Standard"/>
        <w:jc w:val="center"/>
        <w:rPr>
          <w:b/>
        </w:rPr>
      </w:pPr>
      <w:r>
        <w:rPr>
          <w:b/>
        </w:rPr>
        <w:t>OŚWIADCZENIE</w:t>
      </w:r>
    </w:p>
    <w:p w:rsidR="004A24A0" w:rsidRDefault="009940B2">
      <w:pPr>
        <w:pStyle w:val="Standard"/>
        <w:jc w:val="center"/>
        <w:rPr>
          <w:b/>
        </w:rPr>
      </w:pPr>
      <w:r>
        <w:rPr>
          <w:b/>
        </w:rPr>
        <w:t>o braku podstaw do wykluczania z postępowania</w:t>
      </w:r>
    </w:p>
    <w:p w:rsidR="004A24A0" w:rsidRDefault="009940B2">
      <w:pPr>
        <w:pStyle w:val="Standard"/>
        <w:jc w:val="center"/>
        <w:rPr>
          <w:b/>
        </w:rPr>
      </w:pPr>
      <w:r>
        <w:rPr>
          <w:b/>
        </w:rPr>
        <w:t xml:space="preserve">na podstawie art. 24 </w:t>
      </w:r>
      <w:r>
        <w:rPr>
          <w:b/>
        </w:rPr>
        <w:t>ust. 1  ustawy Prawo zamówień publicznych</w:t>
      </w:r>
    </w:p>
    <w:p w:rsidR="004A24A0" w:rsidRDefault="004A24A0">
      <w:pPr>
        <w:pStyle w:val="Standard"/>
        <w:jc w:val="center"/>
        <w:rPr>
          <w:b/>
        </w:rPr>
      </w:pPr>
    </w:p>
    <w:p w:rsidR="004A24A0" w:rsidRDefault="004A24A0">
      <w:pPr>
        <w:pStyle w:val="Standard"/>
        <w:jc w:val="center"/>
        <w:rPr>
          <w:b/>
        </w:rPr>
      </w:pPr>
    </w:p>
    <w:p w:rsidR="004A24A0" w:rsidRDefault="004A24A0">
      <w:pPr>
        <w:pStyle w:val="Standard"/>
        <w:jc w:val="both"/>
      </w:pPr>
    </w:p>
    <w:p w:rsidR="004A24A0" w:rsidRDefault="009940B2">
      <w:pPr>
        <w:pStyle w:val="Standard"/>
        <w:autoSpaceDE w:val="0"/>
        <w:jc w:val="both"/>
      </w:pPr>
      <w:r>
        <w:t xml:space="preserve">Przystępując do postępowania prowadzonego w trybie przetargu nieograniczonego, gdzie przedmiotem zamówienia jest  </w:t>
      </w:r>
      <w:r>
        <w:t>„</w:t>
      </w:r>
      <w:r>
        <w:rPr>
          <w:b/>
        </w:rPr>
        <w:t>Świadczenie usług w zakresie odbioru i wywozu odpadów komunalnych z terenu Gminy Stoszowice oraz</w:t>
      </w:r>
      <w:r>
        <w:rPr>
          <w:b/>
        </w:rPr>
        <w:t xml:space="preserve"> utworzenia i utrzymania punktu lub punktów selektywnej zbiórki odpadów ( PSZOK)” </w:t>
      </w:r>
      <w:r>
        <w:t>oświadczamy, że nie podlegamy wykluczeniu z postępowania o udzielenie zamówienia publicznego z powodu niespełnienia warunków, o których mowa w art. 24 ust. 1 ustawy z dnia 29</w:t>
      </w:r>
      <w:r>
        <w:t xml:space="preserve"> stycznia 2004 </w:t>
      </w:r>
      <w:proofErr w:type="spellStart"/>
      <w:r>
        <w:t>r</w:t>
      </w:r>
      <w:proofErr w:type="spellEnd"/>
      <w:r>
        <w:t>. Prawo zamówień publicznych (</w:t>
      </w:r>
      <w:proofErr w:type="spellStart"/>
      <w:r>
        <w:t>t.j</w:t>
      </w:r>
      <w:proofErr w:type="spellEnd"/>
      <w:r>
        <w:t xml:space="preserve">. Dz. U. z 2013 </w:t>
      </w:r>
      <w:proofErr w:type="spellStart"/>
      <w:r>
        <w:t>r</w:t>
      </w:r>
      <w:proofErr w:type="spellEnd"/>
      <w:r>
        <w:t xml:space="preserve">., poz. 907 z </w:t>
      </w:r>
      <w:proofErr w:type="spellStart"/>
      <w:r>
        <w:t>późn</w:t>
      </w:r>
      <w:proofErr w:type="spellEnd"/>
      <w:r>
        <w:t>. zm.).</w:t>
      </w:r>
    </w:p>
    <w:p w:rsidR="004A24A0" w:rsidRDefault="004A24A0">
      <w:pPr>
        <w:pStyle w:val="Standard"/>
      </w:pPr>
    </w:p>
    <w:p w:rsidR="004A24A0" w:rsidRDefault="004A24A0">
      <w:pPr>
        <w:pStyle w:val="Standard"/>
      </w:pPr>
    </w:p>
    <w:p w:rsidR="004A24A0" w:rsidRDefault="004A24A0">
      <w:pPr>
        <w:pStyle w:val="Standard"/>
      </w:pPr>
    </w:p>
    <w:p w:rsidR="004A24A0" w:rsidRDefault="004A24A0">
      <w:pPr>
        <w:pStyle w:val="Standard"/>
      </w:pPr>
    </w:p>
    <w:p w:rsidR="004A24A0" w:rsidRDefault="009940B2">
      <w:pPr>
        <w:pStyle w:val="Standard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:rsidR="004A24A0" w:rsidRDefault="009940B2">
      <w:pPr>
        <w:pStyle w:val="Standard"/>
        <w:ind w:left="4956" w:firstLine="708"/>
        <w:jc w:val="center"/>
        <w:rPr>
          <w:sz w:val="20"/>
          <w:szCs w:val="20"/>
        </w:rPr>
      </w:pPr>
      <w:r>
        <w:rPr>
          <w:sz w:val="20"/>
          <w:szCs w:val="20"/>
        </w:rPr>
        <w:t>pieczątka i podpis Wykonawcy</w:t>
      </w:r>
    </w:p>
    <w:p w:rsidR="004A24A0" w:rsidRDefault="004A24A0">
      <w:pPr>
        <w:pStyle w:val="Standard"/>
      </w:pPr>
    </w:p>
    <w:p w:rsidR="004A24A0" w:rsidRDefault="004A24A0">
      <w:pPr>
        <w:pStyle w:val="Standard"/>
        <w:autoSpaceDE w:val="0"/>
        <w:jc w:val="center"/>
      </w:pPr>
    </w:p>
    <w:p w:rsidR="004A24A0" w:rsidRDefault="004A24A0">
      <w:pPr>
        <w:pStyle w:val="Standard"/>
      </w:pPr>
    </w:p>
    <w:p w:rsidR="004A24A0" w:rsidRDefault="004A24A0">
      <w:pPr>
        <w:pStyle w:val="Standard"/>
      </w:pPr>
    </w:p>
    <w:p w:rsidR="004A24A0" w:rsidRDefault="004A24A0">
      <w:pPr>
        <w:pStyle w:val="Standard"/>
      </w:pPr>
    </w:p>
    <w:p w:rsidR="004A24A0" w:rsidRDefault="004A24A0">
      <w:pPr>
        <w:pStyle w:val="Standard"/>
      </w:pPr>
    </w:p>
    <w:p w:rsidR="004A24A0" w:rsidRDefault="004A24A0">
      <w:pPr>
        <w:pStyle w:val="Standard"/>
      </w:pPr>
    </w:p>
    <w:p w:rsidR="004A24A0" w:rsidRDefault="004A24A0">
      <w:pPr>
        <w:pStyle w:val="Standard"/>
      </w:pPr>
    </w:p>
    <w:p w:rsidR="004A24A0" w:rsidRDefault="004A24A0">
      <w:pPr>
        <w:pStyle w:val="Standard"/>
      </w:pPr>
    </w:p>
    <w:p w:rsidR="004A24A0" w:rsidRDefault="004A24A0">
      <w:pPr>
        <w:pStyle w:val="Standard"/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9940B2">
      <w:pPr>
        <w:pStyle w:val="Standard"/>
      </w:pPr>
      <w:r>
        <w:t>Oznaczenie sprawy: RR.271.1.2015</w:t>
      </w: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9940B2">
      <w:pPr>
        <w:pStyle w:val="Standard"/>
        <w:jc w:val="right"/>
        <w:rPr>
          <w:b/>
          <w:i/>
        </w:rPr>
      </w:pPr>
      <w:r>
        <w:rPr>
          <w:b/>
          <w:i/>
        </w:rPr>
        <w:t>Załącznik  nr 3 do SIWZ</w:t>
      </w:r>
    </w:p>
    <w:p w:rsidR="004A24A0" w:rsidRDefault="004A24A0">
      <w:pPr>
        <w:pStyle w:val="Standard"/>
        <w:ind w:left="4248" w:firstLine="708"/>
        <w:jc w:val="right"/>
        <w:rPr>
          <w:sz w:val="20"/>
          <w:szCs w:val="20"/>
        </w:rPr>
      </w:pPr>
    </w:p>
    <w:p w:rsidR="004A24A0" w:rsidRDefault="004A24A0">
      <w:pPr>
        <w:pStyle w:val="Standard"/>
        <w:ind w:left="4248" w:firstLine="708"/>
        <w:jc w:val="right"/>
        <w:rPr>
          <w:sz w:val="20"/>
          <w:szCs w:val="20"/>
        </w:rPr>
      </w:pPr>
    </w:p>
    <w:p w:rsidR="004A24A0" w:rsidRDefault="009940B2">
      <w:pPr>
        <w:pStyle w:val="Standard"/>
        <w:ind w:left="4248" w:firstLine="708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:rsidR="004A24A0" w:rsidRDefault="009940B2">
      <w:pPr>
        <w:pStyle w:val="Standard"/>
        <w:ind w:left="6372" w:firstLine="708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>
        <w:rPr>
          <w:sz w:val="18"/>
          <w:szCs w:val="18"/>
        </w:rPr>
        <w:t>miejscowość, data</w:t>
      </w:r>
    </w:p>
    <w:p w:rsidR="004A24A0" w:rsidRDefault="009940B2">
      <w:pPr>
        <w:pStyle w:val="Standard"/>
        <w:jc w:val="both"/>
      </w:pPr>
      <w:r>
        <w:t>…………………………………………..</w:t>
      </w:r>
    </w:p>
    <w:p w:rsidR="004A24A0" w:rsidRDefault="009940B2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(pełna nazwa i dokładny adres Wykonawcy)</w:t>
      </w:r>
    </w:p>
    <w:p w:rsidR="004A24A0" w:rsidRDefault="004A24A0">
      <w:pPr>
        <w:pStyle w:val="Standard"/>
        <w:rPr>
          <w:b/>
        </w:rPr>
      </w:pPr>
    </w:p>
    <w:p w:rsidR="004A24A0" w:rsidRDefault="004A24A0">
      <w:pPr>
        <w:pStyle w:val="Standard"/>
        <w:jc w:val="center"/>
        <w:rPr>
          <w:b/>
        </w:rPr>
      </w:pPr>
    </w:p>
    <w:p w:rsidR="004A24A0" w:rsidRDefault="009940B2">
      <w:pPr>
        <w:pStyle w:val="Standard"/>
        <w:jc w:val="center"/>
        <w:rPr>
          <w:b/>
        </w:rPr>
      </w:pPr>
      <w:r>
        <w:rPr>
          <w:b/>
        </w:rPr>
        <w:t>OŚWIADCZENIE WYKONAWCY</w:t>
      </w:r>
    </w:p>
    <w:p w:rsidR="004A24A0" w:rsidRDefault="009940B2">
      <w:pPr>
        <w:pStyle w:val="Standard"/>
        <w:jc w:val="center"/>
      </w:pPr>
      <w:r>
        <w:t>złożone zgodnie z art. 22 ust 1 ustawy Prawo zamówień publicznych</w:t>
      </w:r>
    </w:p>
    <w:p w:rsidR="004A24A0" w:rsidRDefault="009940B2">
      <w:pPr>
        <w:pStyle w:val="Standard"/>
        <w:jc w:val="center"/>
      </w:pPr>
      <w:r>
        <w:t>(Dz. U. z 2013r., poz. 907</w:t>
      </w:r>
      <w:r>
        <w:t xml:space="preserve"> z </w:t>
      </w:r>
      <w:proofErr w:type="spellStart"/>
      <w:r>
        <w:t>późn</w:t>
      </w:r>
      <w:proofErr w:type="spellEnd"/>
      <w:r>
        <w:t>. zm.).</w:t>
      </w:r>
    </w:p>
    <w:p w:rsidR="004A24A0" w:rsidRDefault="004A24A0">
      <w:pPr>
        <w:pStyle w:val="Standard"/>
      </w:pPr>
    </w:p>
    <w:p w:rsidR="004A24A0" w:rsidRDefault="004A24A0">
      <w:pPr>
        <w:pStyle w:val="Standard"/>
      </w:pPr>
    </w:p>
    <w:p w:rsidR="004A24A0" w:rsidRDefault="009940B2">
      <w:pPr>
        <w:pStyle w:val="Standard"/>
      </w:pPr>
      <w:r>
        <w:t>Nazwa zadania:</w:t>
      </w:r>
      <w:r>
        <w:rPr>
          <w:b/>
        </w:rPr>
        <w:t xml:space="preserve"> </w:t>
      </w:r>
      <w:r>
        <w:t>„</w:t>
      </w:r>
      <w:r>
        <w:rPr>
          <w:b/>
        </w:rPr>
        <w:t>Świadczenie usług w zakresie odbioru i wywozu odpadów komunalnych z terenu Gminy Stoszowice oraz utworzenia i utrzymania punktu lub punktów selektywnej zbiórki odpadów ( PSZOK)”</w:t>
      </w:r>
    </w:p>
    <w:p w:rsidR="004A24A0" w:rsidRDefault="004A24A0">
      <w:pPr>
        <w:pStyle w:val="Standard"/>
        <w:rPr>
          <w:bCs/>
        </w:rPr>
      </w:pPr>
    </w:p>
    <w:p w:rsidR="004A24A0" w:rsidRDefault="009940B2">
      <w:pPr>
        <w:pStyle w:val="Standard"/>
        <w:jc w:val="both"/>
      </w:pPr>
      <w:r>
        <w:t>Ubiegając się o udzielenie powyższego zamówi</w:t>
      </w:r>
      <w:r>
        <w:t>enia oświadczamy, że spełniamy warunki określone w ogłoszeniu o zamówieniu i Specyfikacji Istotnych Warunków Zamówienia dotyczące:</w:t>
      </w:r>
    </w:p>
    <w:p w:rsidR="004A24A0" w:rsidRDefault="009940B2">
      <w:pPr>
        <w:pStyle w:val="Standardowytekst"/>
        <w:numPr>
          <w:ilvl w:val="0"/>
          <w:numId w:val="31"/>
        </w:numPr>
        <w:tabs>
          <w:tab w:val="left" w:pos="284"/>
        </w:tabs>
        <w:overflowPunct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posiadania uprawnień do wykonywania określonej działalności lub czynności, jeżeli przepisy prawa nakładają obowiązek ich </w:t>
      </w:r>
      <w:r>
        <w:rPr>
          <w:sz w:val="24"/>
          <w:szCs w:val="24"/>
        </w:rPr>
        <w:t>posiadania;</w:t>
      </w:r>
    </w:p>
    <w:p w:rsidR="004A24A0" w:rsidRDefault="009940B2">
      <w:pPr>
        <w:pStyle w:val="Standardowytekst"/>
        <w:numPr>
          <w:ilvl w:val="0"/>
          <w:numId w:val="2"/>
        </w:numPr>
        <w:tabs>
          <w:tab w:val="left" w:pos="284"/>
        </w:tabs>
        <w:overflowPunct/>
        <w:textAlignment w:val="auto"/>
        <w:rPr>
          <w:sz w:val="24"/>
          <w:szCs w:val="24"/>
        </w:rPr>
      </w:pPr>
      <w:r>
        <w:rPr>
          <w:sz w:val="24"/>
          <w:szCs w:val="24"/>
        </w:rPr>
        <w:t>posiadania wiedzy i doświadczenia;</w:t>
      </w:r>
    </w:p>
    <w:p w:rsidR="004A24A0" w:rsidRDefault="009940B2">
      <w:pPr>
        <w:pStyle w:val="Standard"/>
        <w:numPr>
          <w:ilvl w:val="0"/>
          <w:numId w:val="2"/>
        </w:numPr>
        <w:tabs>
          <w:tab w:val="left" w:pos="284"/>
        </w:tabs>
        <w:autoSpaceDE w:val="0"/>
        <w:jc w:val="both"/>
      </w:pPr>
      <w:r>
        <w:t>dysponowania odpowiednim potencjałem technicznym oraz osobami zdolnymi do wykonania zamówienia;</w:t>
      </w:r>
    </w:p>
    <w:p w:rsidR="004A24A0" w:rsidRDefault="009940B2">
      <w:pPr>
        <w:pStyle w:val="Standard"/>
        <w:numPr>
          <w:ilvl w:val="0"/>
          <w:numId w:val="2"/>
        </w:numPr>
        <w:tabs>
          <w:tab w:val="left" w:pos="284"/>
        </w:tabs>
        <w:autoSpaceDE w:val="0"/>
        <w:jc w:val="both"/>
      </w:pPr>
      <w:r>
        <w:t>sytuacji ekonomicznej i finansowej.</w:t>
      </w:r>
    </w:p>
    <w:p w:rsidR="004A24A0" w:rsidRDefault="004A24A0">
      <w:pPr>
        <w:pStyle w:val="Standard"/>
        <w:jc w:val="both"/>
      </w:pPr>
    </w:p>
    <w:p w:rsidR="004A24A0" w:rsidRDefault="004A24A0">
      <w:pPr>
        <w:pStyle w:val="Standard"/>
        <w:jc w:val="both"/>
      </w:pPr>
    </w:p>
    <w:p w:rsidR="004A24A0" w:rsidRDefault="004A24A0">
      <w:pPr>
        <w:pStyle w:val="Standard"/>
        <w:jc w:val="both"/>
      </w:pPr>
    </w:p>
    <w:p w:rsidR="004A24A0" w:rsidRDefault="009940B2">
      <w:pPr>
        <w:pStyle w:val="Standard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:rsidR="004A24A0" w:rsidRDefault="009940B2">
      <w:pPr>
        <w:pStyle w:val="Standard"/>
        <w:ind w:left="4956" w:firstLine="708"/>
        <w:jc w:val="center"/>
        <w:rPr>
          <w:sz w:val="20"/>
          <w:szCs w:val="20"/>
        </w:rPr>
      </w:pPr>
      <w:r>
        <w:rPr>
          <w:sz w:val="20"/>
          <w:szCs w:val="20"/>
        </w:rPr>
        <w:t>pieczątka i podpis Wykonawcy</w:t>
      </w:r>
    </w:p>
    <w:p w:rsidR="004A24A0" w:rsidRDefault="004A24A0">
      <w:pPr>
        <w:pStyle w:val="Standard"/>
        <w:jc w:val="right"/>
        <w:rPr>
          <w:b/>
          <w:u w:val="single"/>
        </w:rPr>
      </w:pPr>
    </w:p>
    <w:p w:rsidR="004A24A0" w:rsidRDefault="004A24A0">
      <w:pPr>
        <w:pStyle w:val="Standard"/>
        <w:jc w:val="center"/>
        <w:rPr>
          <w:b/>
          <w:u w:val="single"/>
        </w:rPr>
      </w:pPr>
    </w:p>
    <w:p w:rsidR="004A24A0" w:rsidRDefault="004A24A0">
      <w:pPr>
        <w:pStyle w:val="Standard"/>
        <w:spacing w:before="280"/>
        <w:rPr>
          <w:rFonts w:eastAsia="Times New Roman"/>
          <w:lang w:eastAsia="pl-PL"/>
        </w:rPr>
      </w:pPr>
    </w:p>
    <w:p w:rsidR="004A24A0" w:rsidRDefault="004A24A0">
      <w:pPr>
        <w:pStyle w:val="Standard"/>
        <w:spacing w:before="280"/>
        <w:rPr>
          <w:rFonts w:eastAsia="Times New Roman"/>
          <w:lang w:eastAsia="pl-PL"/>
        </w:rPr>
      </w:pPr>
    </w:p>
    <w:p w:rsidR="004A24A0" w:rsidRDefault="004A24A0">
      <w:pPr>
        <w:pStyle w:val="Standard"/>
        <w:rPr>
          <w:b/>
          <w:i/>
        </w:rPr>
      </w:pPr>
    </w:p>
    <w:p w:rsidR="004A24A0" w:rsidRDefault="004A24A0">
      <w:pPr>
        <w:pStyle w:val="Standard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9940B2">
      <w:pPr>
        <w:pStyle w:val="Standard"/>
      </w:pPr>
      <w:r>
        <w:t>Oznaczenie sprawy: RR.271.1.2015</w:t>
      </w: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9940B2">
      <w:pPr>
        <w:pStyle w:val="Standard"/>
        <w:jc w:val="right"/>
        <w:rPr>
          <w:b/>
          <w:i/>
        </w:rPr>
      </w:pPr>
      <w:r>
        <w:rPr>
          <w:b/>
          <w:i/>
        </w:rPr>
        <w:t>Załącznik  nr 4 do SIWZ</w:t>
      </w:r>
    </w:p>
    <w:p w:rsidR="004A24A0" w:rsidRDefault="004A24A0">
      <w:pPr>
        <w:pStyle w:val="Standard"/>
        <w:ind w:left="4248" w:firstLine="708"/>
        <w:jc w:val="right"/>
        <w:rPr>
          <w:sz w:val="20"/>
          <w:szCs w:val="20"/>
        </w:rPr>
      </w:pPr>
    </w:p>
    <w:p w:rsidR="004A24A0" w:rsidRDefault="004A24A0">
      <w:pPr>
        <w:pStyle w:val="Standard"/>
        <w:ind w:left="4248" w:firstLine="708"/>
        <w:jc w:val="right"/>
        <w:rPr>
          <w:sz w:val="20"/>
          <w:szCs w:val="20"/>
        </w:rPr>
      </w:pPr>
    </w:p>
    <w:p w:rsidR="004A24A0" w:rsidRDefault="009940B2">
      <w:pPr>
        <w:pStyle w:val="Standard"/>
        <w:ind w:left="4248" w:firstLine="708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:rsidR="004A24A0" w:rsidRDefault="009940B2">
      <w:pPr>
        <w:pStyle w:val="Standard"/>
        <w:ind w:left="6372" w:firstLine="708"/>
        <w:rPr>
          <w:sz w:val="18"/>
          <w:szCs w:val="18"/>
        </w:rPr>
      </w:pPr>
      <w:r>
        <w:rPr>
          <w:sz w:val="18"/>
          <w:szCs w:val="18"/>
        </w:rPr>
        <w:t xml:space="preserve">        miejscowość, data</w:t>
      </w:r>
    </w:p>
    <w:p w:rsidR="004A24A0" w:rsidRDefault="009940B2">
      <w:pPr>
        <w:pStyle w:val="Standard"/>
        <w:jc w:val="both"/>
      </w:pPr>
      <w:r>
        <w:t>…………………………………………..</w:t>
      </w:r>
    </w:p>
    <w:p w:rsidR="004A24A0" w:rsidRDefault="009940B2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(pełna nazwa i dokładny adres Wykonawcy)</w:t>
      </w:r>
    </w:p>
    <w:p w:rsidR="004A24A0" w:rsidRDefault="004A24A0">
      <w:pPr>
        <w:pStyle w:val="Standard"/>
        <w:spacing w:before="280"/>
        <w:rPr>
          <w:rFonts w:eastAsia="Times New Roman"/>
          <w:lang w:eastAsia="pl-PL"/>
        </w:rPr>
      </w:pPr>
    </w:p>
    <w:p w:rsidR="004A24A0" w:rsidRDefault="004A24A0">
      <w:pPr>
        <w:pStyle w:val="Standard"/>
        <w:spacing w:before="280"/>
        <w:rPr>
          <w:rFonts w:eastAsia="Times New Roman"/>
          <w:lang w:eastAsia="pl-PL"/>
        </w:rPr>
      </w:pPr>
    </w:p>
    <w:p w:rsidR="004A24A0" w:rsidRDefault="009940B2">
      <w:pPr>
        <w:pStyle w:val="Standard"/>
        <w:tabs>
          <w:tab w:val="left" w:pos="5103"/>
        </w:tabs>
        <w:jc w:val="center"/>
      </w:pPr>
      <w:r>
        <w:rPr>
          <w:b/>
          <w:bCs/>
          <w:iCs/>
        </w:rPr>
        <w:t xml:space="preserve">INFORMACJA </w:t>
      </w:r>
      <w:r>
        <w:rPr>
          <w:b/>
        </w:rPr>
        <w:t>O PRZYNALEŻNOŚCI DO TEJ SAMEJ GRUPY KAPITAŁOWEJ,</w:t>
      </w:r>
    </w:p>
    <w:p w:rsidR="004A24A0" w:rsidRDefault="009940B2">
      <w:pPr>
        <w:pStyle w:val="Standard"/>
        <w:jc w:val="center"/>
      </w:pPr>
      <w:r>
        <w:rPr>
          <w:b/>
        </w:rPr>
        <w:t xml:space="preserve">o której mowa w art. </w:t>
      </w:r>
      <w:r>
        <w:rPr>
          <w:b/>
          <w:bCs/>
        </w:rPr>
        <w:t xml:space="preserve">26 ust. </w:t>
      </w:r>
      <w:r>
        <w:rPr>
          <w:b/>
          <w:bCs/>
        </w:rPr>
        <w:t xml:space="preserve">2d </w:t>
      </w:r>
      <w:r>
        <w:rPr>
          <w:b/>
        </w:rPr>
        <w:t xml:space="preserve">ustawy </w:t>
      </w:r>
      <w:proofErr w:type="spellStart"/>
      <w:r>
        <w:rPr>
          <w:b/>
        </w:rPr>
        <w:t>Pzp</w:t>
      </w:r>
      <w:proofErr w:type="spellEnd"/>
    </w:p>
    <w:p w:rsidR="004A24A0" w:rsidRDefault="004A24A0">
      <w:pPr>
        <w:pStyle w:val="Standard"/>
      </w:pPr>
    </w:p>
    <w:p w:rsidR="004A24A0" w:rsidRDefault="009940B2">
      <w:pPr>
        <w:pStyle w:val="Standard"/>
      </w:pPr>
      <w:r>
        <w:t>Składając ofertę w postępowaniu o udzielenie Zamówienia publicznego, prowadzonym w trybie przetargu nieograniczonego na zadnie pn:</w:t>
      </w:r>
      <w:r>
        <w:rPr>
          <w:b/>
        </w:rPr>
        <w:t xml:space="preserve"> </w:t>
      </w:r>
      <w:r>
        <w:t>„</w:t>
      </w:r>
      <w:r>
        <w:rPr>
          <w:b/>
        </w:rPr>
        <w:t>Świadczenie usług w zakresie odbioru i wywozu odpadów komunalnych z terenu Gminy Stoszowice oraz utworzenia i utrzymania punktu lub punktów selektywnej zbiórki odpadów ( PSZOK)”</w:t>
      </w:r>
      <w:r>
        <w:rPr>
          <w:b/>
        </w:rPr>
        <w:t xml:space="preserve"> </w:t>
      </w:r>
      <w:r>
        <w:t xml:space="preserve">zgodnie z art. 26 ust. 2d  </w:t>
      </w:r>
      <w:proofErr w:type="spellStart"/>
      <w:r>
        <w:t>Pzp</w:t>
      </w:r>
      <w:proofErr w:type="spellEnd"/>
      <w:r>
        <w:t xml:space="preserve"> informuję, że firma, którą reprezentuję:</w:t>
      </w:r>
    </w:p>
    <w:p w:rsidR="004A24A0" w:rsidRDefault="009940B2">
      <w:pPr>
        <w:pStyle w:val="Standard"/>
        <w:tabs>
          <w:tab w:val="left" w:pos="5103"/>
        </w:tabs>
      </w:pPr>
      <w:r>
        <w:t>…………</w:t>
      </w:r>
      <w:r>
        <w:t>……………………………………………………………………..................................................………………………………………………………………………………..............………</w:t>
      </w:r>
    </w:p>
    <w:p w:rsidR="004A24A0" w:rsidRDefault="009940B2">
      <w:pPr>
        <w:pStyle w:val="Standard"/>
        <w:tabs>
          <w:tab w:val="left" w:pos="5103"/>
        </w:tabs>
        <w:jc w:val="center"/>
        <w:rPr>
          <w:i/>
          <w:vertAlign w:val="superscript"/>
        </w:rPr>
      </w:pPr>
      <w:r>
        <w:rPr>
          <w:i/>
          <w:vertAlign w:val="superscript"/>
        </w:rPr>
        <w:t>(nazwa firmy)</w:t>
      </w:r>
    </w:p>
    <w:p w:rsidR="004A24A0" w:rsidRDefault="009940B2">
      <w:pPr>
        <w:pStyle w:val="Standard"/>
        <w:tabs>
          <w:tab w:val="left" w:pos="142"/>
          <w:tab w:val="left" w:pos="5103"/>
        </w:tabs>
        <w:spacing w:before="120" w:after="200"/>
        <w:jc w:val="both"/>
      </w:pPr>
      <w:r>
        <w:t>należy do grupy kapitałowej, w związku z tym przedkładamy listę podmiotów należących do tej samej grupy kapitałowej, o</w:t>
      </w:r>
      <w:r>
        <w:t xml:space="preserve"> której mowa w art. </w:t>
      </w:r>
      <w:r>
        <w:rPr>
          <w:bCs/>
        </w:rPr>
        <w:t xml:space="preserve">24 ust. 2 </w:t>
      </w:r>
      <w:proofErr w:type="spellStart"/>
      <w:r>
        <w:rPr>
          <w:bCs/>
        </w:rPr>
        <w:t>pkt</w:t>
      </w:r>
      <w:proofErr w:type="spellEnd"/>
      <w:r>
        <w:rPr>
          <w:bCs/>
        </w:rPr>
        <w:t xml:space="preserve"> 5 u</w:t>
      </w:r>
      <w:r>
        <w:t xml:space="preserve">stawy </w:t>
      </w:r>
      <w:proofErr w:type="spellStart"/>
      <w:r>
        <w:t>Pzp</w:t>
      </w:r>
      <w:proofErr w:type="spellEnd"/>
      <w:r>
        <w:t>*.</w:t>
      </w:r>
    </w:p>
    <w:tbl>
      <w:tblPr>
        <w:tblW w:w="9258" w:type="dxa"/>
        <w:tblInd w:w="-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7"/>
        <w:gridCol w:w="5560"/>
        <w:gridCol w:w="3081"/>
      </w:tblGrid>
      <w:tr w:rsidR="004A24A0" w:rsidTr="004A24A0">
        <w:tblPrEx>
          <w:tblCellMar>
            <w:top w:w="0" w:type="dxa"/>
            <w:bottom w:w="0" w:type="dxa"/>
          </w:tblCellMar>
        </w:tblPrEx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A0" w:rsidRDefault="009940B2">
            <w:pPr>
              <w:pStyle w:val="Standard"/>
              <w:tabs>
                <w:tab w:val="left" w:pos="142"/>
                <w:tab w:val="left" w:pos="5103"/>
              </w:tabs>
              <w:snapToGrid w:val="0"/>
              <w:spacing w:before="120" w:after="20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A0" w:rsidRDefault="009940B2">
            <w:pPr>
              <w:pStyle w:val="Standard"/>
              <w:tabs>
                <w:tab w:val="left" w:pos="142"/>
                <w:tab w:val="left" w:pos="5103"/>
              </w:tabs>
              <w:snapToGrid w:val="0"/>
              <w:spacing w:before="120" w:after="200"/>
              <w:jc w:val="center"/>
              <w:rPr>
                <w:b/>
              </w:rPr>
            </w:pPr>
            <w:r>
              <w:rPr>
                <w:b/>
              </w:rPr>
              <w:t>Nazwa podmiotu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A0" w:rsidRDefault="009940B2">
            <w:pPr>
              <w:pStyle w:val="Standard"/>
              <w:tabs>
                <w:tab w:val="left" w:pos="142"/>
                <w:tab w:val="left" w:pos="5103"/>
              </w:tabs>
              <w:snapToGrid w:val="0"/>
              <w:spacing w:before="120" w:after="200"/>
              <w:jc w:val="center"/>
              <w:rPr>
                <w:b/>
              </w:rPr>
            </w:pPr>
            <w:r>
              <w:rPr>
                <w:b/>
              </w:rPr>
              <w:t>Adres</w:t>
            </w:r>
          </w:p>
        </w:tc>
      </w:tr>
      <w:tr w:rsidR="004A24A0" w:rsidTr="004A24A0">
        <w:tblPrEx>
          <w:tblCellMar>
            <w:top w:w="0" w:type="dxa"/>
            <w:bottom w:w="0" w:type="dxa"/>
          </w:tblCellMar>
        </w:tblPrEx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A0" w:rsidRDefault="004A24A0">
            <w:pPr>
              <w:pStyle w:val="Standard"/>
              <w:tabs>
                <w:tab w:val="left" w:pos="142"/>
                <w:tab w:val="left" w:pos="5103"/>
              </w:tabs>
              <w:snapToGrid w:val="0"/>
              <w:spacing w:before="120" w:after="200"/>
              <w:jc w:val="both"/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A0" w:rsidRDefault="004A24A0">
            <w:pPr>
              <w:pStyle w:val="Standard"/>
              <w:tabs>
                <w:tab w:val="left" w:pos="142"/>
                <w:tab w:val="left" w:pos="5103"/>
              </w:tabs>
              <w:snapToGrid w:val="0"/>
              <w:spacing w:before="120" w:after="200"/>
              <w:jc w:val="both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A0" w:rsidRDefault="004A24A0">
            <w:pPr>
              <w:pStyle w:val="Standard"/>
              <w:tabs>
                <w:tab w:val="left" w:pos="142"/>
                <w:tab w:val="left" w:pos="5103"/>
              </w:tabs>
              <w:snapToGrid w:val="0"/>
              <w:spacing w:before="120" w:after="200"/>
              <w:jc w:val="both"/>
            </w:pPr>
          </w:p>
        </w:tc>
      </w:tr>
      <w:tr w:rsidR="004A24A0" w:rsidTr="004A24A0">
        <w:tblPrEx>
          <w:tblCellMar>
            <w:top w:w="0" w:type="dxa"/>
            <w:bottom w:w="0" w:type="dxa"/>
          </w:tblCellMar>
        </w:tblPrEx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A0" w:rsidRDefault="004A24A0">
            <w:pPr>
              <w:pStyle w:val="Standard"/>
              <w:tabs>
                <w:tab w:val="left" w:pos="142"/>
                <w:tab w:val="left" w:pos="5103"/>
              </w:tabs>
              <w:snapToGrid w:val="0"/>
              <w:spacing w:before="120" w:after="200"/>
              <w:jc w:val="both"/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A0" w:rsidRDefault="004A24A0">
            <w:pPr>
              <w:pStyle w:val="Standard"/>
              <w:tabs>
                <w:tab w:val="left" w:pos="142"/>
                <w:tab w:val="left" w:pos="5103"/>
              </w:tabs>
              <w:snapToGrid w:val="0"/>
              <w:spacing w:before="120" w:after="200"/>
              <w:jc w:val="both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A0" w:rsidRDefault="004A24A0">
            <w:pPr>
              <w:pStyle w:val="Standard"/>
              <w:tabs>
                <w:tab w:val="left" w:pos="142"/>
                <w:tab w:val="left" w:pos="5103"/>
              </w:tabs>
              <w:snapToGrid w:val="0"/>
              <w:spacing w:before="120" w:after="200"/>
              <w:jc w:val="both"/>
            </w:pPr>
          </w:p>
        </w:tc>
      </w:tr>
      <w:tr w:rsidR="004A24A0" w:rsidTr="004A24A0">
        <w:tblPrEx>
          <w:tblCellMar>
            <w:top w:w="0" w:type="dxa"/>
            <w:bottom w:w="0" w:type="dxa"/>
          </w:tblCellMar>
        </w:tblPrEx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A0" w:rsidRDefault="004A24A0">
            <w:pPr>
              <w:pStyle w:val="Standard"/>
              <w:tabs>
                <w:tab w:val="left" w:pos="142"/>
                <w:tab w:val="left" w:pos="5103"/>
              </w:tabs>
              <w:snapToGrid w:val="0"/>
              <w:spacing w:before="120" w:after="200"/>
              <w:jc w:val="both"/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A0" w:rsidRDefault="004A24A0">
            <w:pPr>
              <w:pStyle w:val="Standard"/>
              <w:tabs>
                <w:tab w:val="left" w:pos="142"/>
                <w:tab w:val="left" w:pos="5103"/>
              </w:tabs>
              <w:snapToGrid w:val="0"/>
              <w:spacing w:before="120" w:after="200"/>
              <w:jc w:val="both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A0" w:rsidRDefault="004A24A0">
            <w:pPr>
              <w:pStyle w:val="Standard"/>
              <w:tabs>
                <w:tab w:val="left" w:pos="142"/>
                <w:tab w:val="left" w:pos="5103"/>
              </w:tabs>
              <w:snapToGrid w:val="0"/>
              <w:spacing w:before="120" w:after="200"/>
              <w:jc w:val="both"/>
            </w:pPr>
          </w:p>
        </w:tc>
      </w:tr>
    </w:tbl>
    <w:p w:rsidR="004A24A0" w:rsidRDefault="009940B2">
      <w:pPr>
        <w:pStyle w:val="Standard"/>
        <w:spacing w:before="280"/>
        <w:jc w:val="both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 xml:space="preserve">* Powyższy formularz należy wypełnić tylko w przypadku, gdy Wykonawca należy do grupy kapitałowej. Jeżeli nie należy do grupy kapitałowej należy wypełnić załącznik Nr 5 </w:t>
      </w:r>
      <w:r>
        <w:rPr>
          <w:rFonts w:eastAsia="Times New Roman"/>
          <w:b/>
          <w:bCs/>
          <w:lang w:eastAsia="pl-PL"/>
        </w:rPr>
        <w:t>do niniejszej SIWZ</w:t>
      </w:r>
    </w:p>
    <w:p w:rsidR="004A24A0" w:rsidRDefault="004A24A0">
      <w:pPr>
        <w:pStyle w:val="Standard"/>
        <w:spacing w:before="280"/>
        <w:rPr>
          <w:rFonts w:eastAsia="Times New Roman"/>
          <w:b/>
          <w:bCs/>
          <w:lang w:eastAsia="pl-PL"/>
        </w:rPr>
      </w:pPr>
    </w:p>
    <w:p w:rsidR="004A24A0" w:rsidRDefault="004A24A0">
      <w:pPr>
        <w:pStyle w:val="Standard"/>
        <w:spacing w:before="280"/>
        <w:rPr>
          <w:rFonts w:eastAsia="Times New Roman"/>
          <w:b/>
          <w:bCs/>
          <w:lang w:eastAsia="pl-PL"/>
        </w:rPr>
      </w:pPr>
    </w:p>
    <w:p w:rsidR="004A24A0" w:rsidRDefault="009940B2">
      <w:pPr>
        <w:pStyle w:val="Standard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:rsidR="004A24A0" w:rsidRDefault="009940B2">
      <w:pPr>
        <w:pStyle w:val="Standard"/>
        <w:ind w:left="4956" w:firstLine="708"/>
        <w:jc w:val="center"/>
        <w:rPr>
          <w:sz w:val="20"/>
          <w:szCs w:val="20"/>
        </w:rPr>
      </w:pPr>
      <w:r>
        <w:rPr>
          <w:sz w:val="20"/>
          <w:szCs w:val="20"/>
        </w:rPr>
        <w:t>pieczątka i podpis Wykonawcy</w:t>
      </w:r>
    </w:p>
    <w:p w:rsidR="004A24A0" w:rsidRDefault="004A24A0">
      <w:pPr>
        <w:pStyle w:val="Standard"/>
        <w:spacing w:before="280"/>
        <w:jc w:val="right"/>
        <w:rPr>
          <w:rFonts w:eastAsia="Times New Roman"/>
          <w:b/>
          <w:bCs/>
          <w:lang w:eastAsia="pl-PL"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9940B2">
      <w:pPr>
        <w:pStyle w:val="Standard"/>
      </w:pPr>
      <w:r>
        <w:t>Oznaczenie sprawy: RR.271.1.2015</w:t>
      </w: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9940B2">
      <w:pPr>
        <w:pStyle w:val="Standard"/>
        <w:jc w:val="right"/>
        <w:rPr>
          <w:b/>
          <w:i/>
        </w:rPr>
      </w:pPr>
      <w:r>
        <w:rPr>
          <w:b/>
          <w:i/>
        </w:rPr>
        <w:lastRenderedPageBreak/>
        <w:t>Załącznik  nr 5 do SIWZ</w:t>
      </w: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9940B2">
      <w:pPr>
        <w:pStyle w:val="Standard"/>
        <w:ind w:left="4248" w:firstLine="708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:rsidR="004A24A0" w:rsidRDefault="009940B2">
      <w:pPr>
        <w:pStyle w:val="Standard"/>
        <w:ind w:left="6372" w:firstLine="708"/>
        <w:rPr>
          <w:sz w:val="18"/>
          <w:szCs w:val="18"/>
        </w:rPr>
      </w:pPr>
      <w:r>
        <w:rPr>
          <w:sz w:val="18"/>
          <w:szCs w:val="18"/>
        </w:rPr>
        <w:t xml:space="preserve">     miejscowość, data</w:t>
      </w:r>
    </w:p>
    <w:p w:rsidR="004A24A0" w:rsidRDefault="009940B2">
      <w:pPr>
        <w:pStyle w:val="Standard"/>
        <w:jc w:val="both"/>
      </w:pPr>
      <w:r>
        <w:t>…………………………………………..</w:t>
      </w:r>
    </w:p>
    <w:p w:rsidR="004A24A0" w:rsidRDefault="009940B2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(pełna nazwa i dokładny adres Wykonawcy)</w:t>
      </w:r>
    </w:p>
    <w:p w:rsidR="004A24A0" w:rsidRDefault="004A24A0">
      <w:pPr>
        <w:pStyle w:val="Standard"/>
        <w:spacing w:before="280"/>
        <w:rPr>
          <w:rFonts w:eastAsia="Times New Roman"/>
          <w:b/>
          <w:bCs/>
          <w:lang w:eastAsia="pl-PL"/>
        </w:rPr>
      </w:pPr>
    </w:p>
    <w:p w:rsidR="004A24A0" w:rsidRDefault="004A24A0">
      <w:pPr>
        <w:pStyle w:val="Standard"/>
        <w:spacing w:before="280"/>
        <w:rPr>
          <w:rFonts w:eastAsia="Times New Roman"/>
          <w:b/>
          <w:bCs/>
          <w:lang w:eastAsia="pl-PL"/>
        </w:rPr>
      </w:pPr>
    </w:p>
    <w:p w:rsidR="004A24A0" w:rsidRDefault="009940B2">
      <w:pPr>
        <w:pStyle w:val="Standard"/>
        <w:spacing w:before="280"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INFORMACJA</w:t>
      </w:r>
    </w:p>
    <w:p w:rsidR="004A24A0" w:rsidRDefault="004A24A0">
      <w:pPr>
        <w:pStyle w:val="Standard"/>
      </w:pPr>
    </w:p>
    <w:p w:rsidR="004A24A0" w:rsidRDefault="009940B2">
      <w:pPr>
        <w:pStyle w:val="Standard"/>
        <w:jc w:val="both"/>
      </w:pPr>
      <w:r>
        <w:t>Składając ofertę w postępowaniu o udzielenie Zamówienia publicznego, prowadzonym w trybie przetargu nieograniczonego na zadnie pn:</w:t>
      </w:r>
      <w:r>
        <w:rPr>
          <w:b/>
        </w:rPr>
        <w:t xml:space="preserve"> </w:t>
      </w:r>
      <w:r>
        <w:t>„</w:t>
      </w:r>
      <w:r>
        <w:rPr>
          <w:b/>
        </w:rPr>
        <w:t>Świadczenie usług w zakresie odbioru i wywozu odpadów komunalnych z terenu Gminy Stoszowice oraz utworzenia i utrzymania pun</w:t>
      </w:r>
      <w:r>
        <w:rPr>
          <w:b/>
        </w:rPr>
        <w:t>ktu lub punktów selektywnej zbiórki odpadów ( PSZOK)”</w:t>
      </w:r>
      <w:r>
        <w:rPr>
          <w:b/>
        </w:rPr>
        <w:t xml:space="preserve"> </w:t>
      </w:r>
      <w:r>
        <w:t xml:space="preserve">zgodnie z art. 26 ust. 2d  </w:t>
      </w:r>
      <w:proofErr w:type="spellStart"/>
      <w:r>
        <w:t>Pzp</w:t>
      </w:r>
      <w:proofErr w:type="spellEnd"/>
      <w:r>
        <w:t xml:space="preserve"> informuję, że firma, którą reprezentuję:</w:t>
      </w:r>
    </w:p>
    <w:p w:rsidR="004A24A0" w:rsidRDefault="009940B2">
      <w:pPr>
        <w:pStyle w:val="Standard"/>
        <w:tabs>
          <w:tab w:val="left" w:pos="5103"/>
        </w:tabs>
      </w:pPr>
      <w:r>
        <w:t>………………………………………………………………………………......................................………………………………………………………………………………………..........................</w:t>
      </w:r>
    </w:p>
    <w:p w:rsidR="004A24A0" w:rsidRDefault="009940B2">
      <w:pPr>
        <w:pStyle w:val="Standard"/>
        <w:tabs>
          <w:tab w:val="left" w:pos="5103"/>
        </w:tabs>
        <w:jc w:val="center"/>
        <w:rPr>
          <w:i/>
          <w:vertAlign w:val="superscript"/>
        </w:rPr>
      </w:pPr>
      <w:r>
        <w:rPr>
          <w:i/>
          <w:vertAlign w:val="superscript"/>
        </w:rPr>
        <w:t>(n</w:t>
      </w:r>
      <w:r>
        <w:rPr>
          <w:i/>
          <w:vertAlign w:val="superscript"/>
        </w:rPr>
        <w:t>azwa firmy)</w:t>
      </w:r>
    </w:p>
    <w:p w:rsidR="004A24A0" w:rsidRDefault="009940B2">
      <w:pPr>
        <w:pStyle w:val="Standard"/>
        <w:spacing w:before="28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nie należy do grupy kapitałowej.</w:t>
      </w:r>
    </w:p>
    <w:p w:rsidR="004A24A0" w:rsidRDefault="004A24A0">
      <w:pPr>
        <w:pStyle w:val="Standard"/>
        <w:spacing w:before="280"/>
        <w:rPr>
          <w:rFonts w:eastAsia="Times New Roman"/>
          <w:lang w:eastAsia="pl-PL"/>
        </w:rPr>
      </w:pPr>
    </w:p>
    <w:p w:rsidR="004A24A0" w:rsidRDefault="004A24A0">
      <w:pPr>
        <w:pStyle w:val="Standard"/>
        <w:spacing w:before="280"/>
        <w:rPr>
          <w:rFonts w:eastAsia="Times New Roman"/>
          <w:lang w:eastAsia="pl-PL"/>
        </w:rPr>
      </w:pPr>
    </w:p>
    <w:p w:rsidR="004A24A0" w:rsidRDefault="004A24A0">
      <w:pPr>
        <w:pStyle w:val="Standard"/>
        <w:spacing w:before="280"/>
        <w:rPr>
          <w:rFonts w:eastAsia="Times New Roman"/>
          <w:lang w:eastAsia="pl-PL"/>
        </w:rPr>
      </w:pPr>
    </w:p>
    <w:p w:rsidR="004A24A0" w:rsidRDefault="004A24A0">
      <w:pPr>
        <w:pStyle w:val="Standard"/>
        <w:spacing w:before="280"/>
        <w:rPr>
          <w:rFonts w:eastAsia="Times New Roman"/>
          <w:lang w:eastAsia="pl-PL"/>
        </w:rPr>
      </w:pPr>
    </w:p>
    <w:p w:rsidR="004A24A0" w:rsidRDefault="004A24A0">
      <w:pPr>
        <w:pStyle w:val="Standard"/>
        <w:spacing w:before="280"/>
        <w:rPr>
          <w:rFonts w:eastAsia="Times New Roman"/>
          <w:lang w:eastAsia="pl-PL"/>
        </w:rPr>
      </w:pPr>
    </w:p>
    <w:p w:rsidR="004A24A0" w:rsidRDefault="009940B2">
      <w:pPr>
        <w:pStyle w:val="Standard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:rsidR="004A24A0" w:rsidRDefault="009940B2">
      <w:pPr>
        <w:pStyle w:val="Standard"/>
        <w:ind w:left="4956" w:firstLine="708"/>
        <w:jc w:val="center"/>
        <w:rPr>
          <w:sz w:val="20"/>
          <w:szCs w:val="20"/>
        </w:rPr>
      </w:pPr>
      <w:r>
        <w:rPr>
          <w:sz w:val="20"/>
          <w:szCs w:val="20"/>
        </w:rPr>
        <w:t>pieczątka i podpis Wykonawcy</w:t>
      </w:r>
    </w:p>
    <w:p w:rsidR="004A24A0" w:rsidRDefault="004A24A0">
      <w:pPr>
        <w:pStyle w:val="Standard"/>
        <w:spacing w:before="280"/>
        <w:jc w:val="right"/>
        <w:rPr>
          <w:rFonts w:eastAsia="Times New Roman"/>
          <w:lang w:eastAsia="pl-PL"/>
        </w:rPr>
      </w:pPr>
    </w:p>
    <w:p w:rsidR="004A24A0" w:rsidRDefault="004A24A0">
      <w:pPr>
        <w:pStyle w:val="Standard"/>
        <w:spacing w:before="280"/>
        <w:rPr>
          <w:rFonts w:eastAsia="Times New Roman"/>
          <w:lang w:eastAsia="pl-PL"/>
        </w:rPr>
      </w:pPr>
    </w:p>
    <w:p w:rsidR="004A24A0" w:rsidRDefault="004A24A0">
      <w:pPr>
        <w:pStyle w:val="Standard"/>
        <w:spacing w:before="280"/>
        <w:rPr>
          <w:rFonts w:eastAsia="Times New Roman"/>
          <w:lang w:eastAsia="pl-PL"/>
        </w:rPr>
      </w:pPr>
    </w:p>
    <w:p w:rsidR="004A24A0" w:rsidRDefault="009940B2">
      <w:pPr>
        <w:pStyle w:val="Standard"/>
        <w:spacing w:before="280"/>
        <w:jc w:val="both"/>
      </w:pPr>
      <w:r>
        <w:rPr>
          <w:rFonts w:eastAsia="Times New Roman"/>
          <w:b/>
          <w:bCs/>
          <w:sz w:val="20"/>
          <w:szCs w:val="20"/>
          <w:lang w:eastAsia="pl-PL"/>
        </w:rPr>
        <w:t xml:space="preserve">* Powyższy formularz należy wypełnić tylko w przypadku, gdy Wykonawca nie należy do grupy kapitałowej. Jeżeli należy do grupy kapitałowej należy wypełnić </w:t>
      </w:r>
      <w:r>
        <w:rPr>
          <w:rFonts w:eastAsia="Times New Roman"/>
          <w:b/>
          <w:bCs/>
          <w:sz w:val="20"/>
          <w:szCs w:val="20"/>
          <w:lang w:eastAsia="pl-PL"/>
        </w:rPr>
        <w:t xml:space="preserve">załącznik </w:t>
      </w:r>
      <w:r>
        <w:rPr>
          <w:rFonts w:eastAsia="Times New Roman"/>
          <w:b/>
          <w:bCs/>
          <w:sz w:val="20"/>
          <w:szCs w:val="20"/>
          <w:lang w:eastAsia="pl-PL"/>
        </w:rPr>
        <w:t>nr 4 do niniejszej SIWZ</w:t>
      </w: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</w:pPr>
    </w:p>
    <w:p w:rsidR="004A24A0" w:rsidRDefault="009940B2">
      <w:pPr>
        <w:pStyle w:val="Standard"/>
      </w:pPr>
      <w:r>
        <w:t>Oznaczenie sprawy: RR.271.1.2015</w:t>
      </w: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4A24A0">
      <w:pPr>
        <w:pStyle w:val="Standard"/>
        <w:jc w:val="right"/>
        <w:rPr>
          <w:b/>
          <w:i/>
        </w:rPr>
      </w:pPr>
    </w:p>
    <w:p w:rsidR="004A24A0" w:rsidRDefault="009940B2">
      <w:pPr>
        <w:pStyle w:val="Standard"/>
        <w:jc w:val="right"/>
      </w:pPr>
      <w:r>
        <w:t>Załącznik  nr 6 do SIWZ – wzór umowy</w:t>
      </w:r>
    </w:p>
    <w:p w:rsidR="004A24A0" w:rsidRDefault="004A24A0">
      <w:pPr>
        <w:pStyle w:val="Standard"/>
        <w:spacing w:before="280" w:after="280"/>
        <w:jc w:val="center"/>
        <w:rPr>
          <w:rFonts w:eastAsia="Times New Roman"/>
          <w:b/>
          <w:bCs/>
          <w:lang w:eastAsia="pl-PL"/>
        </w:rPr>
      </w:pPr>
    </w:p>
    <w:p w:rsidR="004A24A0" w:rsidRDefault="009940B2">
      <w:pPr>
        <w:pStyle w:val="Standarduser"/>
        <w:spacing w:before="280" w:after="280" w:line="100" w:lineRule="atLeast"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UMOWA NR ……………….</w:t>
      </w:r>
    </w:p>
    <w:p w:rsidR="004A24A0" w:rsidRDefault="009940B2">
      <w:pPr>
        <w:pStyle w:val="Standarduser"/>
        <w:spacing w:before="280" w:after="280" w:line="100" w:lineRule="atLeast"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>zawarta w Stoszowicach w dniu …………. roku  pomiędzy:</w:t>
      </w:r>
    </w:p>
    <w:p w:rsidR="004A24A0" w:rsidRDefault="009940B2">
      <w:pPr>
        <w:pStyle w:val="Standarduser"/>
        <w:spacing w:before="280" w:line="100" w:lineRule="atLeast"/>
        <w:jc w:val="both"/>
      </w:pPr>
      <w:r>
        <w:rPr>
          <w:rFonts w:eastAsia="Times New Roman"/>
          <w:b/>
          <w:bCs/>
          <w:lang w:eastAsia="pl-PL"/>
        </w:rPr>
        <w:t xml:space="preserve">Gminą Stoszowice </w:t>
      </w:r>
      <w:r>
        <w:rPr>
          <w:rFonts w:eastAsia="Times New Roman"/>
          <w:bCs/>
          <w:lang w:eastAsia="pl-PL"/>
        </w:rPr>
        <w:t xml:space="preserve">z siedzibą Stoszowice 97; 57-213 Stoszowice, </w:t>
      </w:r>
      <w:r>
        <w:rPr>
          <w:rFonts w:eastAsia="Times New Roman"/>
          <w:bCs/>
          <w:lang w:eastAsia="pl-PL"/>
        </w:rPr>
        <w:t>reprezentowaną przez:</w:t>
      </w:r>
    </w:p>
    <w:p w:rsidR="004A24A0" w:rsidRDefault="009940B2">
      <w:pPr>
        <w:pStyle w:val="Standarduser"/>
        <w:numPr>
          <w:ilvl w:val="0"/>
          <w:numId w:val="32"/>
        </w:numPr>
        <w:tabs>
          <w:tab w:val="left" w:pos="1080"/>
        </w:tabs>
        <w:spacing w:line="100" w:lineRule="atLeast"/>
        <w:ind w:left="360"/>
        <w:jc w:val="both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Pawła Gancarza – Wójta Gminy Stoszowice</w:t>
      </w:r>
    </w:p>
    <w:p w:rsidR="004A24A0" w:rsidRDefault="009940B2">
      <w:pPr>
        <w:pStyle w:val="Standarduser"/>
        <w:spacing w:line="100" w:lineRule="atLeast"/>
        <w:ind w:left="720"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>przy kontrasygnacie</w:t>
      </w:r>
    </w:p>
    <w:p w:rsidR="004A24A0" w:rsidRDefault="009940B2">
      <w:pPr>
        <w:pStyle w:val="Standarduser"/>
        <w:numPr>
          <w:ilvl w:val="0"/>
          <w:numId w:val="19"/>
        </w:numPr>
        <w:tabs>
          <w:tab w:val="left" w:pos="1080"/>
        </w:tabs>
        <w:spacing w:line="100" w:lineRule="atLeast"/>
        <w:ind w:left="360"/>
        <w:jc w:val="both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Katarzyny Cichoń – Skarbnika Gminy Stoszowice</w:t>
      </w:r>
    </w:p>
    <w:p w:rsidR="004A24A0" w:rsidRDefault="009940B2">
      <w:pPr>
        <w:pStyle w:val="Standarduser"/>
        <w:spacing w:line="100" w:lineRule="atLeast"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>zwaną dalej Zamawiającym</w:t>
      </w:r>
    </w:p>
    <w:p w:rsidR="004A24A0" w:rsidRDefault="004A24A0">
      <w:pPr>
        <w:pStyle w:val="Standarduser"/>
        <w:spacing w:line="100" w:lineRule="atLeast"/>
        <w:jc w:val="both"/>
        <w:rPr>
          <w:rFonts w:eastAsia="Times New Roman"/>
          <w:bCs/>
          <w:lang w:eastAsia="pl-PL"/>
        </w:rPr>
      </w:pPr>
    </w:p>
    <w:p w:rsidR="004A24A0" w:rsidRDefault="009940B2">
      <w:pPr>
        <w:pStyle w:val="Standarduser"/>
        <w:spacing w:line="100" w:lineRule="atLeast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>a</w:t>
      </w:r>
    </w:p>
    <w:p w:rsidR="004A24A0" w:rsidRDefault="004A24A0">
      <w:pPr>
        <w:pStyle w:val="Standarduser"/>
        <w:spacing w:line="100" w:lineRule="atLeast"/>
        <w:rPr>
          <w:rFonts w:eastAsia="Times New Roman"/>
          <w:bCs/>
          <w:lang w:eastAsia="pl-PL"/>
        </w:rPr>
      </w:pPr>
    </w:p>
    <w:p w:rsidR="004A24A0" w:rsidRDefault="004A24A0">
      <w:pPr>
        <w:pStyle w:val="Standarduser"/>
        <w:spacing w:line="100" w:lineRule="atLeast"/>
        <w:rPr>
          <w:rFonts w:eastAsia="Times New Roman"/>
          <w:bCs/>
          <w:lang w:eastAsia="pl-PL"/>
        </w:rPr>
      </w:pPr>
    </w:p>
    <w:p w:rsidR="004A24A0" w:rsidRDefault="009940B2">
      <w:pPr>
        <w:pStyle w:val="Standarduser"/>
        <w:spacing w:line="100" w:lineRule="atLeast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>---------------------------------------------------</w:t>
      </w:r>
    </w:p>
    <w:p w:rsidR="004A24A0" w:rsidRDefault="009940B2">
      <w:pPr>
        <w:pStyle w:val="Standarduser"/>
        <w:spacing w:line="100" w:lineRule="atLeast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>zwanym dalej Wykonawcą</w:t>
      </w:r>
    </w:p>
    <w:p w:rsidR="004A24A0" w:rsidRDefault="009940B2">
      <w:pPr>
        <w:pStyle w:val="Standarduser"/>
        <w:spacing w:before="280" w:after="280" w:line="100" w:lineRule="atLeast"/>
        <w:jc w:val="both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Oferta Wykonawcy </w:t>
      </w:r>
      <w:r>
        <w:rPr>
          <w:rFonts w:eastAsia="Times New Roman"/>
          <w:b/>
          <w:lang w:eastAsia="pl-PL"/>
        </w:rPr>
        <w:t xml:space="preserve">została wybrana jako najkorzystniejsza w postępowaniu o </w:t>
      </w:r>
      <w:proofErr w:type="spellStart"/>
      <w:r>
        <w:rPr>
          <w:rFonts w:eastAsia="Times New Roman"/>
          <w:b/>
          <w:lang w:eastAsia="pl-PL"/>
        </w:rPr>
        <w:t>zamówienie</w:t>
      </w:r>
      <w:proofErr w:type="spellEnd"/>
      <w:r>
        <w:rPr>
          <w:rFonts w:eastAsia="Times New Roman"/>
          <w:b/>
          <w:lang w:eastAsia="pl-PL"/>
        </w:rPr>
        <w:t xml:space="preserve"> publiczne, prowadzonym w oparciu o przepisy ustawy z dnia 29 stycznia 2004 </w:t>
      </w:r>
      <w:proofErr w:type="spellStart"/>
      <w:r>
        <w:rPr>
          <w:rFonts w:eastAsia="Times New Roman"/>
          <w:b/>
          <w:lang w:eastAsia="pl-PL"/>
        </w:rPr>
        <w:t>r</w:t>
      </w:r>
      <w:proofErr w:type="spellEnd"/>
      <w:r>
        <w:rPr>
          <w:rFonts w:eastAsia="Times New Roman"/>
          <w:b/>
          <w:lang w:eastAsia="pl-PL"/>
        </w:rPr>
        <w:t xml:space="preserve">. Prawo zamówień Publicznych (Dz. U. z 2013, poz. 907 ze zm.), wobec czego strony zawierają umowę o następującej </w:t>
      </w:r>
      <w:r>
        <w:rPr>
          <w:rFonts w:eastAsia="Times New Roman"/>
          <w:b/>
          <w:lang w:eastAsia="pl-PL"/>
        </w:rPr>
        <w:t>treści:</w:t>
      </w:r>
    </w:p>
    <w:p w:rsidR="004A24A0" w:rsidRDefault="009940B2">
      <w:pPr>
        <w:pStyle w:val="Standarduser"/>
        <w:spacing w:line="100" w:lineRule="atLeast"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§ 1</w:t>
      </w:r>
    </w:p>
    <w:p w:rsidR="004A24A0" w:rsidRDefault="009940B2">
      <w:pPr>
        <w:pStyle w:val="Standarduser"/>
        <w:spacing w:line="100" w:lineRule="atLeast"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Przedmiot umowy</w:t>
      </w:r>
    </w:p>
    <w:p w:rsidR="004A24A0" w:rsidRDefault="004A24A0">
      <w:pPr>
        <w:pStyle w:val="Standarduser"/>
        <w:spacing w:line="100" w:lineRule="atLeast"/>
        <w:jc w:val="center"/>
        <w:rPr>
          <w:rFonts w:eastAsia="Times New Roman"/>
          <w:b/>
          <w:bCs/>
          <w:lang w:eastAsia="pl-PL"/>
        </w:rPr>
      </w:pPr>
    </w:p>
    <w:p w:rsidR="004A24A0" w:rsidRDefault="009940B2">
      <w:pPr>
        <w:pStyle w:val="Standarduser"/>
        <w:numPr>
          <w:ilvl w:val="0"/>
          <w:numId w:val="33"/>
        </w:numPr>
        <w:tabs>
          <w:tab w:val="left" w:pos="360"/>
        </w:tabs>
        <w:autoSpaceDE w:val="0"/>
        <w:jc w:val="both"/>
      </w:pPr>
      <w:r>
        <w:rPr>
          <w:lang w:bidi="hi-IN"/>
        </w:rPr>
        <w:t xml:space="preserve">Zamawiający zleca, a Wykonawca przyjmuje do wykonania </w:t>
      </w:r>
      <w:proofErr w:type="spellStart"/>
      <w:r>
        <w:rPr>
          <w:lang w:bidi="hi-IN"/>
        </w:rPr>
        <w:t>zamówienie</w:t>
      </w:r>
      <w:proofErr w:type="spellEnd"/>
      <w:r>
        <w:rPr>
          <w:lang w:bidi="hi-IN"/>
        </w:rPr>
        <w:t xml:space="preserve"> publiczne pod nazwą </w:t>
      </w:r>
      <w:r>
        <w:rPr>
          <w:i/>
          <w:iCs/>
          <w:lang w:bidi="hi-IN"/>
        </w:rPr>
        <w:t xml:space="preserve">„ </w:t>
      </w:r>
      <w:r>
        <w:rPr>
          <w:b/>
          <w:bCs/>
          <w:i/>
          <w:iCs/>
          <w:lang w:bidi="hi-IN"/>
        </w:rPr>
        <w:t>Świadczenie usług w zakresie odbioru i wywozu odpadów komunalnych z terenu Gminy Stoszowice oraz utworzenia i utrzymania stacjonarnego punkt</w:t>
      </w:r>
      <w:r>
        <w:rPr>
          <w:b/>
          <w:bCs/>
          <w:i/>
          <w:iCs/>
          <w:lang w:bidi="hi-IN"/>
        </w:rPr>
        <w:t>u lub punktów selektywnej zbiórki odpadów    ( PSZOK)</w:t>
      </w:r>
      <w:r>
        <w:rPr>
          <w:rFonts w:eastAsia="Times New Roman" w:cs="Times New Roman"/>
          <w:b/>
          <w:bCs/>
          <w:i/>
          <w:iCs/>
          <w:lang w:bidi="hi-IN"/>
        </w:rPr>
        <w:t>”</w:t>
      </w:r>
      <w:r>
        <w:rPr>
          <w:i/>
          <w:iCs/>
          <w:lang w:bidi="hi-IN"/>
        </w:rPr>
        <w:t>”.</w:t>
      </w:r>
    </w:p>
    <w:p w:rsidR="004A24A0" w:rsidRDefault="009940B2">
      <w:pPr>
        <w:pStyle w:val="Standarduser"/>
        <w:numPr>
          <w:ilvl w:val="0"/>
          <w:numId w:val="20"/>
        </w:numPr>
        <w:tabs>
          <w:tab w:val="left" w:pos="360"/>
        </w:tabs>
        <w:autoSpaceDE w:val="0"/>
        <w:jc w:val="both"/>
        <w:rPr>
          <w:lang w:bidi="hi-IN"/>
        </w:rPr>
      </w:pPr>
      <w:r>
        <w:rPr>
          <w:lang w:bidi="hi-IN"/>
        </w:rPr>
        <w:t>Przedmiot umowy został szczegółowo opisany w Specyfikacji Istotnych Warunków Zamówienia (SIWZ).</w:t>
      </w:r>
    </w:p>
    <w:p w:rsidR="004A24A0" w:rsidRDefault="009940B2">
      <w:pPr>
        <w:pStyle w:val="Standarduser"/>
        <w:numPr>
          <w:ilvl w:val="0"/>
          <w:numId w:val="20"/>
        </w:numPr>
        <w:tabs>
          <w:tab w:val="left" w:pos="360"/>
        </w:tabs>
        <w:autoSpaceDE w:val="0"/>
        <w:jc w:val="both"/>
        <w:rPr>
          <w:lang w:bidi="hi-IN"/>
        </w:rPr>
      </w:pPr>
      <w:r>
        <w:rPr>
          <w:lang w:bidi="hi-IN"/>
        </w:rPr>
        <w:t>Wykonawca zobowiązuje się do przestrzegania w toku wykonywania przedmiotu umowy przepisów prawa odnoszą</w:t>
      </w:r>
      <w:r>
        <w:rPr>
          <w:lang w:bidi="hi-IN"/>
        </w:rPr>
        <w:t>cych się do zleconych usług, w tym w szczególności każdorazowo obowiązujących na terenie Gminy Stoszowice aktów prawa miejscowego.</w:t>
      </w:r>
    </w:p>
    <w:p w:rsidR="004A24A0" w:rsidRDefault="009940B2">
      <w:pPr>
        <w:pStyle w:val="Standarduser"/>
        <w:numPr>
          <w:ilvl w:val="0"/>
          <w:numId w:val="20"/>
        </w:numPr>
        <w:tabs>
          <w:tab w:val="left" w:pos="360"/>
        </w:tabs>
        <w:autoSpaceDE w:val="0"/>
        <w:jc w:val="both"/>
      </w:pPr>
      <w:r>
        <w:t>Integralną częścią umowy jest Specyfikacja Istotnych Warunków Zamówienia (w tym Opis Przedmiotu Zamówienia) oraz oferta Wykon</w:t>
      </w:r>
      <w:r>
        <w:t>awcy.</w:t>
      </w:r>
    </w:p>
    <w:p w:rsidR="004A24A0" w:rsidRDefault="009940B2">
      <w:pPr>
        <w:pStyle w:val="Standarduser"/>
        <w:numPr>
          <w:ilvl w:val="0"/>
          <w:numId w:val="20"/>
        </w:numPr>
        <w:tabs>
          <w:tab w:val="left" w:pos="360"/>
        </w:tabs>
        <w:autoSpaceDE w:val="0"/>
        <w:jc w:val="both"/>
      </w:pPr>
      <w:r>
        <w:t>Wykonawca zobowiązuje się do wykonywania przedmiotu umowy, w tym sporządzania wymaganych właściwymi przepisami sprawozdań,  w zakresie i w sposób określony przepisami powszechnie obowiązującymi, a w szczególności zgodnie z przepisami ustawy z dnia 13</w:t>
      </w:r>
      <w:r>
        <w:t xml:space="preserve"> września 1996 </w:t>
      </w:r>
      <w:proofErr w:type="spellStart"/>
      <w:r>
        <w:t>r</w:t>
      </w:r>
      <w:proofErr w:type="spellEnd"/>
      <w:r>
        <w:t xml:space="preserve">. o utrzymaniu czystości i porządku w gminach w brzmieniu uwzględniającym treść ustawy z dnia 28 listopada 2014 </w:t>
      </w:r>
      <w:proofErr w:type="spellStart"/>
      <w:r>
        <w:t>r</w:t>
      </w:r>
      <w:proofErr w:type="spellEnd"/>
      <w:r>
        <w:t xml:space="preserve">. o zmianie ustawy o utrzymaniu czystości i porządku w gminach oraz niektórych innych ustaw (Dz. U. z 2015 </w:t>
      </w:r>
      <w:proofErr w:type="spellStart"/>
      <w:r>
        <w:t>r</w:t>
      </w:r>
      <w:proofErr w:type="spellEnd"/>
      <w:r>
        <w:t>. poz. 87).</w:t>
      </w:r>
    </w:p>
    <w:p w:rsidR="004A24A0" w:rsidRDefault="004A24A0">
      <w:pPr>
        <w:pStyle w:val="Standarduser"/>
        <w:tabs>
          <w:tab w:val="left" w:pos="360"/>
        </w:tabs>
        <w:autoSpaceDE w:val="0"/>
        <w:jc w:val="both"/>
      </w:pPr>
    </w:p>
    <w:p w:rsidR="004A24A0" w:rsidRDefault="004A24A0">
      <w:pPr>
        <w:pStyle w:val="Default"/>
        <w:jc w:val="center"/>
        <w:rPr>
          <w:b/>
          <w:bCs/>
        </w:rPr>
      </w:pPr>
    </w:p>
    <w:p w:rsidR="004A24A0" w:rsidRDefault="009940B2">
      <w:pPr>
        <w:pStyle w:val="Default"/>
        <w:jc w:val="center"/>
        <w:rPr>
          <w:b/>
          <w:bCs/>
        </w:rPr>
      </w:pPr>
      <w:r>
        <w:rPr>
          <w:b/>
          <w:bCs/>
        </w:rPr>
        <w:t>§ 2</w:t>
      </w:r>
    </w:p>
    <w:p w:rsidR="004A24A0" w:rsidRDefault="009940B2">
      <w:pPr>
        <w:pStyle w:val="Standarduser"/>
        <w:autoSpaceDE w:val="0"/>
        <w:jc w:val="center"/>
        <w:rPr>
          <w:b/>
          <w:bCs/>
          <w:lang w:bidi="hi-IN"/>
        </w:rPr>
      </w:pPr>
      <w:r>
        <w:rPr>
          <w:b/>
          <w:bCs/>
          <w:lang w:bidi="hi-IN"/>
        </w:rPr>
        <w:t>Oświadczenia Wykonawcy</w:t>
      </w:r>
    </w:p>
    <w:p w:rsidR="004A24A0" w:rsidRDefault="004A24A0">
      <w:pPr>
        <w:pStyle w:val="Standarduser"/>
        <w:autoSpaceDE w:val="0"/>
        <w:jc w:val="center"/>
        <w:rPr>
          <w:b/>
          <w:bCs/>
          <w:lang w:bidi="hi-IN"/>
        </w:rPr>
      </w:pPr>
    </w:p>
    <w:p w:rsidR="004A24A0" w:rsidRDefault="009940B2">
      <w:pPr>
        <w:pStyle w:val="Standarduser"/>
        <w:numPr>
          <w:ilvl w:val="0"/>
          <w:numId w:val="34"/>
        </w:numPr>
        <w:tabs>
          <w:tab w:val="left" w:pos="360"/>
        </w:tabs>
        <w:autoSpaceDE w:val="0"/>
        <w:jc w:val="both"/>
        <w:rPr>
          <w:lang w:bidi="hi-IN"/>
        </w:rPr>
      </w:pPr>
      <w:r>
        <w:rPr>
          <w:lang w:bidi="hi-IN"/>
        </w:rPr>
        <w:t xml:space="preserve">Wykonawca oświadcza, że zapoznał się szczegółowo z warunkami wykonywania przedmiotu </w:t>
      </w:r>
      <w:r>
        <w:rPr>
          <w:lang w:bidi="hi-IN"/>
        </w:rPr>
        <w:lastRenderedPageBreak/>
        <w:t>umowy, w tym z miejscem świadczenia usług, postanowieniami SIWZ oraz z aktami prawa regulującymi sposób wykonywania zleconych usług.</w:t>
      </w:r>
    </w:p>
    <w:p w:rsidR="004A24A0" w:rsidRDefault="009940B2">
      <w:pPr>
        <w:pStyle w:val="Standarduser"/>
        <w:numPr>
          <w:ilvl w:val="0"/>
          <w:numId w:val="21"/>
        </w:numPr>
        <w:tabs>
          <w:tab w:val="left" w:pos="360"/>
        </w:tabs>
        <w:autoSpaceDE w:val="0"/>
        <w:jc w:val="both"/>
        <w:rPr>
          <w:lang w:bidi="hi-IN"/>
        </w:rPr>
      </w:pPr>
      <w:r>
        <w:rPr>
          <w:lang w:bidi="hi-IN"/>
        </w:rPr>
        <w:t xml:space="preserve">Wykonawca </w:t>
      </w:r>
      <w:r>
        <w:rPr>
          <w:lang w:bidi="hi-IN"/>
        </w:rPr>
        <w:t>oświadcza, że posiada uprawnienia niezbędne do realizacji przedmiotu zamówienia.</w:t>
      </w:r>
    </w:p>
    <w:p w:rsidR="004A24A0" w:rsidRDefault="009940B2">
      <w:pPr>
        <w:pStyle w:val="Standarduser"/>
        <w:numPr>
          <w:ilvl w:val="0"/>
          <w:numId w:val="21"/>
        </w:numPr>
        <w:tabs>
          <w:tab w:val="left" w:pos="360"/>
          <w:tab w:val="left" w:pos="720"/>
        </w:tabs>
        <w:autoSpaceDE w:val="0"/>
        <w:jc w:val="both"/>
        <w:rPr>
          <w:lang w:bidi="hi-IN"/>
        </w:rPr>
      </w:pPr>
      <w:r>
        <w:rPr>
          <w:lang w:bidi="hi-IN"/>
        </w:rPr>
        <w:t>Wykonawca oświadcza, że w całym okresie realizacji przedmiotu umowy będzie posiadał uprawnienia niezbędne do realizacji przedmiotu umowy.</w:t>
      </w:r>
    </w:p>
    <w:p w:rsidR="004A24A0" w:rsidRDefault="009940B2">
      <w:pPr>
        <w:pStyle w:val="Standarduser"/>
        <w:numPr>
          <w:ilvl w:val="0"/>
          <w:numId w:val="21"/>
        </w:numPr>
        <w:tabs>
          <w:tab w:val="left" w:pos="360"/>
          <w:tab w:val="left" w:pos="720"/>
        </w:tabs>
        <w:autoSpaceDE w:val="0"/>
        <w:jc w:val="both"/>
        <w:rPr>
          <w:lang w:bidi="hi-IN"/>
        </w:rPr>
      </w:pPr>
      <w:r>
        <w:rPr>
          <w:lang w:bidi="hi-IN"/>
        </w:rPr>
        <w:t>Wykonawca oświadcza, że posiada odpow</w:t>
      </w:r>
      <w:r>
        <w:rPr>
          <w:lang w:bidi="hi-IN"/>
        </w:rPr>
        <w:t xml:space="preserve">iednie kwalifikacje i umiejętności niezbędne do wykonania przedmiotu umowy w sposób zgodny z umową oraz obowiązującymi przepisami </w:t>
      </w:r>
      <w:r>
        <w:rPr>
          <w:lang w:bidi="hi-IN"/>
        </w:rPr>
        <w:br/>
      </w:r>
      <w:r>
        <w:rPr>
          <w:lang w:bidi="hi-IN"/>
        </w:rPr>
        <w:t>i zobowiązuje się dołożyć wszelkich starań do tego, by przedmiot umowy wykonać w sposób oczekiwany przez Zamawiającego.</w:t>
      </w:r>
    </w:p>
    <w:p w:rsidR="004A24A0" w:rsidRDefault="004A24A0">
      <w:pPr>
        <w:pStyle w:val="Standarduser"/>
        <w:tabs>
          <w:tab w:val="left" w:pos="720"/>
        </w:tabs>
        <w:autoSpaceDE w:val="0"/>
        <w:jc w:val="both"/>
        <w:rPr>
          <w:lang w:bidi="hi-IN"/>
        </w:rPr>
      </w:pPr>
    </w:p>
    <w:p w:rsidR="004A24A0" w:rsidRDefault="009940B2">
      <w:pPr>
        <w:pStyle w:val="Standarduser"/>
        <w:autoSpaceDE w:val="0"/>
        <w:jc w:val="center"/>
        <w:rPr>
          <w:b/>
          <w:bCs/>
          <w:lang w:bidi="hi-IN"/>
        </w:rPr>
      </w:pPr>
      <w:r>
        <w:rPr>
          <w:b/>
          <w:bCs/>
          <w:lang w:bidi="hi-IN"/>
        </w:rPr>
        <w:t>§ 3</w:t>
      </w:r>
    </w:p>
    <w:p w:rsidR="004A24A0" w:rsidRDefault="009940B2">
      <w:pPr>
        <w:pStyle w:val="Standarduser"/>
        <w:autoSpaceDE w:val="0"/>
        <w:jc w:val="center"/>
        <w:rPr>
          <w:b/>
          <w:bCs/>
          <w:lang w:bidi="hi-IN"/>
        </w:rPr>
      </w:pPr>
      <w:r>
        <w:rPr>
          <w:b/>
          <w:bCs/>
          <w:lang w:bidi="hi-IN"/>
        </w:rPr>
        <w:t>Podstawowe obowiązki Wykonawcy</w:t>
      </w:r>
    </w:p>
    <w:p w:rsidR="004A24A0" w:rsidRDefault="004A24A0">
      <w:pPr>
        <w:pStyle w:val="Standarduser"/>
        <w:autoSpaceDE w:val="0"/>
        <w:jc w:val="center"/>
        <w:rPr>
          <w:b/>
          <w:bCs/>
          <w:lang w:bidi="hi-IN"/>
        </w:rPr>
      </w:pPr>
    </w:p>
    <w:p w:rsidR="004A24A0" w:rsidRDefault="009940B2">
      <w:pPr>
        <w:pStyle w:val="Standarduser"/>
        <w:tabs>
          <w:tab w:val="left" w:pos="360"/>
        </w:tabs>
        <w:autoSpaceDE w:val="0"/>
        <w:jc w:val="both"/>
        <w:rPr>
          <w:lang w:bidi="hi-IN"/>
        </w:rPr>
      </w:pPr>
      <w:r>
        <w:rPr>
          <w:lang w:bidi="hi-IN"/>
        </w:rPr>
        <w:t>1. Wykonawca zobowiązuje się nie mieszać selektywnie zebranych odpadów komunalnych ze zmieszanymi odpadami komunalnymi odbieranymi od właścicieli nieruchomości, jak również poszczególnych frakcji selektywnie zebranych odpadó</w:t>
      </w:r>
      <w:r>
        <w:rPr>
          <w:lang w:bidi="hi-IN"/>
        </w:rPr>
        <w:t>w komunalnych.</w:t>
      </w:r>
    </w:p>
    <w:p w:rsidR="004A24A0" w:rsidRDefault="009940B2">
      <w:pPr>
        <w:pStyle w:val="Standarduser"/>
        <w:tabs>
          <w:tab w:val="left" w:pos="360"/>
        </w:tabs>
        <w:autoSpaceDE w:val="0"/>
        <w:jc w:val="both"/>
      </w:pPr>
      <w:r>
        <w:t>2. Odbioru odpadów komunalnych należy dokonywać:</w:t>
      </w:r>
    </w:p>
    <w:p w:rsidR="004A24A0" w:rsidRDefault="009940B2">
      <w:pPr>
        <w:pStyle w:val="NormalnyWeb"/>
        <w:numPr>
          <w:ilvl w:val="1"/>
          <w:numId w:val="23"/>
        </w:numPr>
        <w:tabs>
          <w:tab w:val="left" w:pos="57"/>
        </w:tabs>
        <w:spacing w:before="0" w:after="0"/>
        <w:ind w:left="57"/>
        <w:jc w:val="both"/>
      </w:pPr>
      <w:r>
        <w:t>systematycznie i bez jakiejkolwiek przerwy, w sposób nie zakłócający spoczynku nocnego oraz ruchu drogowego,</w:t>
      </w:r>
    </w:p>
    <w:p w:rsidR="004A24A0" w:rsidRDefault="009940B2">
      <w:pPr>
        <w:pStyle w:val="NormalnyWeb"/>
        <w:numPr>
          <w:ilvl w:val="1"/>
          <w:numId w:val="23"/>
        </w:numPr>
        <w:tabs>
          <w:tab w:val="left" w:pos="57"/>
        </w:tabs>
        <w:spacing w:before="0" w:after="0"/>
        <w:ind w:left="57"/>
        <w:jc w:val="both"/>
      </w:pPr>
      <w:r>
        <w:t>w terminach wynikających z przyjętego harmonogramu, o którym mowa poniżej,</w:t>
      </w:r>
    </w:p>
    <w:p w:rsidR="004A24A0" w:rsidRDefault="009940B2">
      <w:pPr>
        <w:pStyle w:val="NormalnyWeb"/>
        <w:numPr>
          <w:ilvl w:val="1"/>
          <w:numId w:val="23"/>
        </w:numPr>
        <w:tabs>
          <w:tab w:val="left" w:pos="57"/>
        </w:tabs>
        <w:spacing w:before="0" w:after="0"/>
        <w:ind w:left="57"/>
        <w:jc w:val="both"/>
      </w:pPr>
      <w:r>
        <w:t>niezależnie od warunków atmosferycznych,</w:t>
      </w:r>
    </w:p>
    <w:p w:rsidR="004A24A0" w:rsidRDefault="009940B2">
      <w:pPr>
        <w:pStyle w:val="Standarduser"/>
        <w:tabs>
          <w:tab w:val="left" w:pos="360"/>
        </w:tabs>
        <w:autoSpaceDE w:val="0"/>
        <w:jc w:val="both"/>
      </w:pPr>
      <w:r>
        <w:rPr>
          <w:lang w:bidi="hi-IN"/>
        </w:rPr>
        <w:t>3. Wykonawca zobowiązuje się przekazywać odebrane od właścicieli nieruchomości odpady komunalne</w:t>
      </w:r>
      <w:r>
        <w:t xml:space="preserve"> </w:t>
      </w:r>
      <w:r>
        <w:rPr>
          <w:lang w:bidi="hi-IN"/>
        </w:rPr>
        <w:t>regionalnej instalacji przetwarzania odpadów lub do instalacji zastępczej wskazanych uchwałą Sejmiku Województwa Dolnoś</w:t>
      </w:r>
      <w:r>
        <w:rPr>
          <w:lang w:bidi="hi-IN"/>
        </w:rPr>
        <w:t>ląskiego w sprawie wykonania „Planu Gospodarki Odpadami dla Województwa Dolnośląskiego”.</w:t>
      </w:r>
    </w:p>
    <w:p w:rsidR="004A24A0" w:rsidRDefault="009940B2">
      <w:pPr>
        <w:pStyle w:val="Standarduser"/>
        <w:tabs>
          <w:tab w:val="left" w:pos="360"/>
        </w:tabs>
        <w:autoSpaceDE w:val="0"/>
        <w:jc w:val="both"/>
        <w:rPr>
          <w:lang w:bidi="hi-IN"/>
        </w:rPr>
      </w:pPr>
      <w:r>
        <w:rPr>
          <w:lang w:bidi="hi-IN"/>
        </w:rPr>
        <w:t xml:space="preserve">4. Wykonawca zobowiązuje się do wykonywania przedmiotu umowy przy użyciu pojazdów oraz bazy </w:t>
      </w:r>
      <w:proofErr w:type="spellStart"/>
      <w:r>
        <w:rPr>
          <w:lang w:bidi="hi-IN"/>
        </w:rPr>
        <w:t>magazynowo–transportowej</w:t>
      </w:r>
      <w:proofErr w:type="spellEnd"/>
      <w:r>
        <w:rPr>
          <w:lang w:bidi="hi-IN"/>
        </w:rPr>
        <w:t xml:space="preserve"> wskazanych w swojej ofercie celem wykazania spełni</w:t>
      </w:r>
      <w:r>
        <w:rPr>
          <w:lang w:bidi="hi-IN"/>
        </w:rPr>
        <w:t xml:space="preserve">enia warunków udziału w postępowaniu oraz poddanych wizji Zamawiającego, o której mowa </w:t>
      </w:r>
      <w:r>
        <w:rPr>
          <w:lang w:bidi="hi-IN"/>
        </w:rPr>
        <w:br/>
      </w:r>
      <w:r>
        <w:rPr>
          <w:lang w:bidi="hi-IN"/>
        </w:rPr>
        <w:t>w SIWZ, przy czym Zamawiający dopuszcza zmianę w zakresie pojazdów w razie: awarii pojazdu wskazanego w ofercie, utraty pojazdu, jeżeli pojazd zamienny spełnia wymagani</w:t>
      </w:r>
      <w:r>
        <w:rPr>
          <w:lang w:bidi="hi-IN"/>
        </w:rPr>
        <w:t>a  ze SIWZ.</w:t>
      </w:r>
    </w:p>
    <w:p w:rsidR="004A24A0" w:rsidRDefault="009940B2">
      <w:pPr>
        <w:pStyle w:val="Standarduser"/>
        <w:tabs>
          <w:tab w:val="left" w:pos="360"/>
        </w:tabs>
        <w:autoSpaceDE w:val="0"/>
        <w:jc w:val="both"/>
      </w:pPr>
      <w:r>
        <w:t xml:space="preserve">5. Wykonawca zobowiązany jest do sporządzania i przekazywania Zamawiającemu projektów sprawozdań, o których mowa w § 1 </w:t>
      </w:r>
      <w:proofErr w:type="spellStart"/>
      <w:r>
        <w:t>pkt</w:t>
      </w:r>
      <w:proofErr w:type="spellEnd"/>
      <w:r>
        <w:t xml:space="preserve"> 1 i </w:t>
      </w:r>
      <w:proofErr w:type="spellStart"/>
      <w:r>
        <w:t>pkt</w:t>
      </w:r>
      <w:proofErr w:type="spellEnd"/>
      <w:r>
        <w:t xml:space="preserve"> 3 rozporządzenia Ministra Środowiska z dnia 15 maja 2012 </w:t>
      </w:r>
      <w:proofErr w:type="spellStart"/>
      <w:r>
        <w:t>r</w:t>
      </w:r>
      <w:proofErr w:type="spellEnd"/>
      <w:r>
        <w:t>.  w sprawie wzorów sprawozdań o odebranych odpadach ko</w:t>
      </w:r>
      <w:r>
        <w:t>munalnych, odebranych nieczystościach ciekłych oraz realizacji zadań z zakresu gospodarowania odpadami komunalnymi” oraz  raportów o których mowa w specyfikacji.</w:t>
      </w:r>
    </w:p>
    <w:p w:rsidR="004A24A0" w:rsidRDefault="009940B2">
      <w:pPr>
        <w:pStyle w:val="Standarduser"/>
        <w:tabs>
          <w:tab w:val="left" w:pos="360"/>
        </w:tabs>
        <w:autoSpaceDE w:val="0"/>
        <w:jc w:val="both"/>
      </w:pPr>
      <w:r>
        <w:t>6. Wykonawca wraz z projektami sprawozdań, o których mowa w ust. 5, zobowiązany jest przedkład</w:t>
      </w:r>
      <w:r>
        <w:t>ać Zamawiającemu wszelkie dane i dokumenty niezbędne do weryfikacji przez Zamawiającego danych objętych w/w projektami.</w:t>
      </w:r>
    </w:p>
    <w:p w:rsidR="004A24A0" w:rsidRDefault="009940B2">
      <w:pPr>
        <w:pStyle w:val="Standarduser"/>
        <w:tabs>
          <w:tab w:val="left" w:pos="360"/>
        </w:tabs>
        <w:autoSpaceDE w:val="0"/>
        <w:jc w:val="both"/>
      </w:pPr>
      <w:r>
        <w:t>7. Projekty sprawozdań wskazanych w ust. 5, będą przekazywane Zamawiającemu ze stosownym wyprzedzeniem, najpóźniej 7 dni przed upływem t</w:t>
      </w:r>
      <w:r>
        <w:t>erminu na złożenie sprawozdania za dany kwartał lub rok.</w:t>
      </w:r>
    </w:p>
    <w:p w:rsidR="004A24A0" w:rsidRDefault="009940B2">
      <w:pPr>
        <w:pStyle w:val="Standarduser"/>
        <w:tabs>
          <w:tab w:val="left" w:pos="360"/>
        </w:tabs>
        <w:autoSpaceDE w:val="0"/>
        <w:jc w:val="both"/>
      </w:pPr>
      <w:r>
        <w:t>8. W wypadku wątpliwości co do zakresu danych i  dokumentów, które winien przedkładać Wykonawca Zamawiającemu, domniemywa się, że Wykonawca zobowiązany jest do terminowego przedkładania wszelkich dan</w:t>
      </w:r>
      <w:r>
        <w:t xml:space="preserve">ych, które są niezbędne do wykonywania przez Zamawiającego obowiązków w zakresie gospodarki odpadami, w tym także sporządzania sprawozdań innych niż określone w ustawie z dnia 13 września 1996 </w:t>
      </w:r>
      <w:proofErr w:type="spellStart"/>
      <w:r>
        <w:t>r</w:t>
      </w:r>
      <w:proofErr w:type="spellEnd"/>
      <w:r>
        <w:t>. o utrzymaniu czystości i porządku w gminach.</w:t>
      </w:r>
    </w:p>
    <w:p w:rsidR="004A24A0" w:rsidRDefault="004A24A0">
      <w:pPr>
        <w:pStyle w:val="Standarduser"/>
        <w:autoSpaceDE w:val="0"/>
        <w:jc w:val="center"/>
        <w:rPr>
          <w:b/>
          <w:bCs/>
          <w:lang w:bidi="hi-IN"/>
        </w:rPr>
      </w:pPr>
    </w:p>
    <w:p w:rsidR="004A24A0" w:rsidRDefault="009940B2">
      <w:pPr>
        <w:pStyle w:val="Standarduser"/>
        <w:autoSpaceDE w:val="0"/>
        <w:jc w:val="center"/>
        <w:rPr>
          <w:b/>
          <w:bCs/>
          <w:lang w:bidi="hi-IN"/>
        </w:rPr>
      </w:pPr>
      <w:r>
        <w:rPr>
          <w:b/>
          <w:bCs/>
          <w:lang w:bidi="hi-IN"/>
        </w:rPr>
        <w:t>§ 4</w:t>
      </w:r>
    </w:p>
    <w:p w:rsidR="004A24A0" w:rsidRDefault="009940B2">
      <w:pPr>
        <w:pStyle w:val="Standarduser"/>
        <w:autoSpaceDE w:val="0"/>
        <w:ind w:left="360"/>
        <w:jc w:val="center"/>
        <w:rPr>
          <w:b/>
          <w:bCs/>
          <w:lang w:bidi="hi-IN"/>
        </w:rPr>
      </w:pPr>
      <w:r>
        <w:rPr>
          <w:b/>
          <w:bCs/>
          <w:lang w:bidi="hi-IN"/>
        </w:rPr>
        <w:t xml:space="preserve">Obowiązki </w:t>
      </w:r>
      <w:r>
        <w:rPr>
          <w:b/>
          <w:bCs/>
          <w:lang w:bidi="hi-IN"/>
        </w:rPr>
        <w:t>Wykonawcy związane z Harmonogram odbioru odpadów komunalnych</w:t>
      </w:r>
    </w:p>
    <w:p w:rsidR="004A24A0" w:rsidRDefault="004A24A0">
      <w:pPr>
        <w:pStyle w:val="Standarduser"/>
        <w:autoSpaceDE w:val="0"/>
        <w:jc w:val="center"/>
        <w:rPr>
          <w:b/>
          <w:bCs/>
          <w:lang w:bidi="hi-IN"/>
        </w:rPr>
      </w:pPr>
    </w:p>
    <w:p w:rsidR="004A24A0" w:rsidRDefault="009940B2">
      <w:pPr>
        <w:pStyle w:val="Standarduser"/>
        <w:numPr>
          <w:ilvl w:val="0"/>
          <w:numId w:val="35"/>
        </w:numPr>
        <w:tabs>
          <w:tab w:val="left" w:pos="20"/>
        </w:tabs>
        <w:autoSpaceDE w:val="0"/>
        <w:ind w:left="-340" w:firstLine="0"/>
        <w:jc w:val="both"/>
        <w:rPr>
          <w:lang w:bidi="hi-IN"/>
        </w:rPr>
      </w:pPr>
      <w:r>
        <w:rPr>
          <w:lang w:bidi="hi-IN"/>
        </w:rPr>
        <w:t xml:space="preserve">Wykonawca zobowiązany jest opracować, na podstawie informacji przekazanych przez </w:t>
      </w:r>
      <w:r>
        <w:rPr>
          <w:lang w:bidi="hi-IN"/>
        </w:rPr>
        <w:lastRenderedPageBreak/>
        <w:t>Zamawiającego oraz uwzględniając postanowienia aktów prawa miejscowego, harmonogram odbioru odpadów komunalnych.</w:t>
      </w:r>
    </w:p>
    <w:p w:rsidR="004A24A0" w:rsidRDefault="009940B2">
      <w:pPr>
        <w:pStyle w:val="Textbodyuser"/>
        <w:numPr>
          <w:ilvl w:val="0"/>
          <w:numId w:val="3"/>
        </w:numPr>
        <w:tabs>
          <w:tab w:val="left" w:pos="20"/>
        </w:tabs>
        <w:overflowPunct w:val="0"/>
        <w:autoSpaceDE w:val="0"/>
        <w:spacing w:after="0"/>
        <w:ind w:left="-340" w:firstLine="0"/>
        <w:jc w:val="both"/>
        <w:rPr>
          <w:lang w:bidi="hi-IN"/>
        </w:rPr>
      </w:pPr>
      <w:r>
        <w:rPr>
          <w:lang w:bidi="hi-IN"/>
        </w:rPr>
        <w:t>W harmonogramie Wykonawca wyszczególni terminy (dni i godziny) odpowiednio odbioru odpadów komunalnych z nieruchomości zamieszkałych i niezamieszkałych, odbioru odpadów zmieszanych, poszczególnych frakcji odpadów zbieranych w sposób selektywny, jak również</w:t>
      </w:r>
      <w:r>
        <w:rPr>
          <w:lang w:bidi="hi-IN"/>
        </w:rPr>
        <w:t xml:space="preserve"> odpadów wielkogabarytowych, mebli, zużytych opon, zużytego sprzętu elektrycznego </w:t>
      </w:r>
      <w:r>
        <w:rPr>
          <w:lang w:bidi="hi-IN"/>
        </w:rPr>
        <w:br/>
      </w:r>
      <w:r>
        <w:rPr>
          <w:lang w:bidi="hi-IN"/>
        </w:rPr>
        <w:t>i elektronicznego, wielkogabarytowych opakowań ulegających biodegradacji.</w:t>
      </w:r>
    </w:p>
    <w:p w:rsidR="004A24A0" w:rsidRDefault="009940B2">
      <w:pPr>
        <w:pStyle w:val="Standarduser"/>
        <w:numPr>
          <w:ilvl w:val="0"/>
          <w:numId w:val="3"/>
        </w:numPr>
        <w:tabs>
          <w:tab w:val="left" w:pos="20"/>
        </w:tabs>
        <w:autoSpaceDE w:val="0"/>
        <w:ind w:left="-340" w:firstLine="0"/>
        <w:jc w:val="both"/>
      </w:pPr>
      <w:r>
        <w:rPr>
          <w:lang w:bidi="hi-IN"/>
        </w:rPr>
        <w:t xml:space="preserve">Pierwszy harmonogramy Wykonawca opracuje i przedłoży do akceptacji Zamawiającego, </w:t>
      </w:r>
      <w:r>
        <w:t>aby co najmniej n</w:t>
      </w:r>
      <w:r>
        <w:t xml:space="preserve">a 10 dni przez rozpoczęciem świadczenia usługi będącej przedmiotem niniejszego zamówienia został on ostatecznie zaakceptowany przez obydwie strony zamówienia, </w:t>
      </w:r>
      <w:r>
        <w:br/>
      </w:r>
      <w:r>
        <w:rPr>
          <w:lang w:bidi="hi-IN"/>
        </w:rPr>
        <w:t>z zastrzeżeniem postanowień</w:t>
      </w:r>
      <w:r>
        <w:rPr>
          <w:color w:val="DC2300"/>
          <w:lang w:bidi="hi-IN"/>
        </w:rPr>
        <w:t xml:space="preserve"> </w:t>
      </w:r>
      <w:r>
        <w:rPr>
          <w:lang w:bidi="hi-IN"/>
        </w:rPr>
        <w:t>§ 7 ust. 2 poniżej</w:t>
      </w:r>
      <w:r>
        <w:rPr>
          <w:color w:val="DC2300"/>
          <w:lang w:bidi="hi-IN"/>
        </w:rPr>
        <w:t>.</w:t>
      </w:r>
    </w:p>
    <w:p w:rsidR="004A24A0" w:rsidRDefault="009940B2">
      <w:pPr>
        <w:pStyle w:val="Standarduser"/>
        <w:numPr>
          <w:ilvl w:val="0"/>
          <w:numId w:val="3"/>
        </w:numPr>
        <w:tabs>
          <w:tab w:val="left" w:pos="20"/>
        </w:tabs>
        <w:autoSpaceDE w:val="0"/>
        <w:ind w:left="-340" w:firstLine="0"/>
        <w:jc w:val="both"/>
        <w:rPr>
          <w:lang w:bidi="hi-IN"/>
        </w:rPr>
      </w:pPr>
      <w:r>
        <w:rPr>
          <w:lang w:bidi="hi-IN"/>
        </w:rPr>
        <w:t>Wykonawca uprawniony jest do dokonywania zmian w</w:t>
      </w:r>
      <w:r>
        <w:rPr>
          <w:lang w:bidi="hi-IN"/>
        </w:rPr>
        <w:t xml:space="preserve"> zatwierdzonych przez Zamawiającego harmonogramach, z zastrzeżeniem, że zmiana taka wymaga uprzedniej pisemnej akceptacji ze strony Zamawiającego, co nie stanowi jednak zmiany umowy.</w:t>
      </w:r>
    </w:p>
    <w:p w:rsidR="004A24A0" w:rsidRDefault="009940B2">
      <w:pPr>
        <w:pStyle w:val="Standarduser"/>
        <w:numPr>
          <w:ilvl w:val="0"/>
          <w:numId w:val="3"/>
        </w:numPr>
        <w:tabs>
          <w:tab w:val="left" w:pos="20"/>
        </w:tabs>
        <w:autoSpaceDE w:val="0"/>
        <w:ind w:left="-340" w:firstLine="0"/>
        <w:jc w:val="both"/>
        <w:rPr>
          <w:lang w:bidi="hi-IN"/>
        </w:rPr>
      </w:pPr>
      <w:r>
        <w:rPr>
          <w:lang w:bidi="hi-IN"/>
        </w:rPr>
        <w:t>Wymogi związane ze zmianą harmonogramu, o których mowa w punkcie powyżej,</w:t>
      </w:r>
      <w:r>
        <w:rPr>
          <w:lang w:bidi="hi-IN"/>
        </w:rPr>
        <w:t xml:space="preserve"> nie znajdują zastosowania w razie jednorazowych zmian w harmonogramie wynikających z nadzwyczajnych sytuacji (np. nieprzejezdne drogi, wyjątkowo niepomyślne warunki klimatyczne, dni ustawowo wolne od pracy).</w:t>
      </w:r>
    </w:p>
    <w:p w:rsidR="004A24A0" w:rsidRDefault="009940B2">
      <w:pPr>
        <w:pStyle w:val="Standarduser"/>
        <w:numPr>
          <w:ilvl w:val="0"/>
          <w:numId w:val="3"/>
        </w:numPr>
        <w:tabs>
          <w:tab w:val="left" w:pos="20"/>
        </w:tabs>
        <w:autoSpaceDE w:val="0"/>
        <w:ind w:left="-340" w:firstLine="0"/>
        <w:jc w:val="both"/>
        <w:rPr>
          <w:lang w:bidi="hi-IN"/>
        </w:rPr>
      </w:pPr>
      <w:r>
        <w:rPr>
          <w:lang w:bidi="hi-IN"/>
        </w:rPr>
        <w:t>O dokonanej zmianie harmonogramu Wykonawca niez</w:t>
      </w:r>
      <w:r>
        <w:rPr>
          <w:lang w:bidi="hi-IN"/>
        </w:rPr>
        <w:t>włocznie informuje mieszkańców Gminy poprzez zamieszczenie stosownego ogłoszenia na swojej stronie internetowej.</w:t>
      </w:r>
    </w:p>
    <w:p w:rsidR="004A24A0" w:rsidRDefault="009940B2">
      <w:pPr>
        <w:pStyle w:val="Standarduser"/>
        <w:numPr>
          <w:ilvl w:val="0"/>
          <w:numId w:val="3"/>
        </w:numPr>
        <w:tabs>
          <w:tab w:val="left" w:pos="20"/>
        </w:tabs>
        <w:autoSpaceDE w:val="0"/>
        <w:ind w:left="-340" w:firstLine="0"/>
        <w:jc w:val="both"/>
        <w:rPr>
          <w:lang w:bidi="hi-IN"/>
        </w:rPr>
      </w:pPr>
      <w:r>
        <w:rPr>
          <w:lang w:bidi="hi-IN"/>
        </w:rPr>
        <w:t>Wykonawca poinformuje mieszkańców Gminy o ustalonych z Zamawiającym harmonogramie odbioru odpadów komunalnych poprzez ulotki papierowe, które z</w:t>
      </w:r>
      <w:r>
        <w:rPr>
          <w:lang w:bidi="hi-IN"/>
        </w:rPr>
        <w:t>ostaną przez Wykonawcę opracowane i rozpowszechnione wśród mieszkańców Gminy, po jednym egzemplarzu odpowiednio dla każdego właściciela nieruchomości zamieszkałej i niezamieszkałej. W razie zmiany Harmonogramu, o której mowa w ust. 5 powyżej, Wykonawca każ</w:t>
      </w:r>
      <w:r>
        <w:rPr>
          <w:lang w:bidi="hi-IN"/>
        </w:rPr>
        <w:t xml:space="preserve">dorazowo opracuje </w:t>
      </w:r>
      <w:r>
        <w:rPr>
          <w:lang w:bidi="hi-IN"/>
        </w:rPr>
        <w:br/>
      </w:r>
      <w:r>
        <w:rPr>
          <w:lang w:bidi="hi-IN"/>
        </w:rPr>
        <w:t>i rozpowszechni wśród mieszkańców Gminy uaktualniony harmonogram.</w:t>
      </w:r>
    </w:p>
    <w:p w:rsidR="004A24A0" w:rsidRDefault="004A24A0">
      <w:pPr>
        <w:pStyle w:val="Standarduser"/>
        <w:tabs>
          <w:tab w:val="left" w:pos="0"/>
        </w:tabs>
        <w:autoSpaceDE w:val="0"/>
        <w:ind w:left="-360"/>
        <w:jc w:val="center"/>
        <w:rPr>
          <w:lang w:bidi="hi-IN"/>
        </w:rPr>
      </w:pPr>
    </w:p>
    <w:p w:rsidR="004A24A0" w:rsidRDefault="009940B2">
      <w:pPr>
        <w:pStyle w:val="Standarduser"/>
        <w:autoSpaceDE w:val="0"/>
        <w:jc w:val="center"/>
        <w:rPr>
          <w:b/>
          <w:bCs/>
          <w:lang w:bidi="hi-IN"/>
        </w:rPr>
      </w:pPr>
      <w:r>
        <w:rPr>
          <w:b/>
          <w:bCs/>
          <w:lang w:bidi="hi-IN"/>
        </w:rPr>
        <w:t>§ 5</w:t>
      </w:r>
    </w:p>
    <w:p w:rsidR="004A24A0" w:rsidRDefault="009940B2">
      <w:pPr>
        <w:pStyle w:val="Standarduser"/>
        <w:autoSpaceDE w:val="0"/>
        <w:jc w:val="center"/>
        <w:rPr>
          <w:b/>
          <w:bCs/>
          <w:lang w:bidi="hi-IN"/>
        </w:rPr>
      </w:pPr>
      <w:r>
        <w:rPr>
          <w:b/>
          <w:bCs/>
          <w:lang w:bidi="hi-IN"/>
        </w:rPr>
        <w:t>Obowiązki związane z prowadzeniem Punktu Selektywnego Zbierania Odpadów</w:t>
      </w:r>
    </w:p>
    <w:p w:rsidR="004A24A0" w:rsidRDefault="009940B2">
      <w:pPr>
        <w:pStyle w:val="Standarduser"/>
        <w:autoSpaceDE w:val="0"/>
        <w:ind w:left="360"/>
        <w:jc w:val="center"/>
        <w:rPr>
          <w:b/>
          <w:bCs/>
          <w:lang w:bidi="hi-IN"/>
        </w:rPr>
      </w:pPr>
      <w:r>
        <w:rPr>
          <w:b/>
          <w:bCs/>
          <w:lang w:bidi="hi-IN"/>
        </w:rPr>
        <w:t>Komunalnych</w:t>
      </w:r>
    </w:p>
    <w:p w:rsidR="004A24A0" w:rsidRDefault="004A24A0">
      <w:pPr>
        <w:pStyle w:val="Standarduser"/>
        <w:autoSpaceDE w:val="0"/>
        <w:ind w:left="360"/>
        <w:rPr>
          <w:b/>
          <w:bCs/>
          <w:sz w:val="22"/>
          <w:szCs w:val="22"/>
          <w:lang w:bidi="hi-IN"/>
        </w:rPr>
      </w:pPr>
    </w:p>
    <w:p w:rsidR="004A24A0" w:rsidRDefault="009940B2">
      <w:pPr>
        <w:pStyle w:val="Standarduser"/>
        <w:numPr>
          <w:ilvl w:val="0"/>
          <w:numId w:val="36"/>
        </w:numPr>
        <w:tabs>
          <w:tab w:val="left" w:pos="360"/>
        </w:tabs>
        <w:autoSpaceDE w:val="0"/>
        <w:jc w:val="both"/>
        <w:rPr>
          <w:sz w:val="22"/>
          <w:szCs w:val="22"/>
          <w:lang w:bidi="hi-IN"/>
        </w:rPr>
      </w:pPr>
      <w:r>
        <w:rPr>
          <w:sz w:val="22"/>
          <w:szCs w:val="22"/>
          <w:lang w:bidi="hi-IN"/>
        </w:rPr>
        <w:t xml:space="preserve">Wykonawca zobowiązany jest do prowadzenia Punktu lub Punktów Selektywnego </w:t>
      </w:r>
      <w:r>
        <w:rPr>
          <w:sz w:val="22"/>
          <w:szCs w:val="22"/>
          <w:lang w:bidi="hi-IN"/>
        </w:rPr>
        <w:t>Zbierania Odpadów Komunalnych (PSZOK).</w:t>
      </w:r>
    </w:p>
    <w:p w:rsidR="004A24A0" w:rsidRDefault="009940B2">
      <w:pPr>
        <w:pStyle w:val="Standarduser"/>
        <w:autoSpaceDE w:val="0"/>
        <w:jc w:val="both"/>
        <w:rPr>
          <w:sz w:val="22"/>
          <w:szCs w:val="22"/>
          <w:lang w:bidi="hi-IN"/>
        </w:rPr>
      </w:pPr>
      <w:r>
        <w:rPr>
          <w:sz w:val="22"/>
          <w:szCs w:val="22"/>
          <w:lang w:bidi="hi-IN"/>
        </w:rPr>
        <w:t>2.  Wymagania stawiane PSZOK opisane zostały w SIWZ, w tym w Opisie Przedmiotu Zamówienia pkt.3.3 SIWZ.</w:t>
      </w:r>
    </w:p>
    <w:p w:rsidR="004A24A0" w:rsidRDefault="004A24A0">
      <w:pPr>
        <w:pStyle w:val="Standarduser"/>
        <w:autoSpaceDE w:val="0"/>
        <w:jc w:val="both"/>
        <w:rPr>
          <w:b/>
          <w:bCs/>
          <w:lang w:bidi="hi-IN"/>
        </w:rPr>
      </w:pPr>
    </w:p>
    <w:p w:rsidR="004A24A0" w:rsidRDefault="009940B2">
      <w:pPr>
        <w:pStyle w:val="Standarduser"/>
        <w:autoSpaceDE w:val="0"/>
        <w:jc w:val="center"/>
        <w:rPr>
          <w:b/>
          <w:bCs/>
          <w:lang w:bidi="hi-IN"/>
        </w:rPr>
      </w:pPr>
      <w:r>
        <w:rPr>
          <w:b/>
          <w:bCs/>
          <w:lang w:bidi="hi-IN"/>
        </w:rPr>
        <w:t>§ 6</w:t>
      </w:r>
    </w:p>
    <w:p w:rsidR="004A24A0" w:rsidRDefault="009940B2">
      <w:pPr>
        <w:pStyle w:val="Standarduser"/>
        <w:autoSpaceDE w:val="0"/>
        <w:jc w:val="center"/>
        <w:rPr>
          <w:b/>
          <w:bCs/>
          <w:lang w:bidi="hi-IN"/>
        </w:rPr>
      </w:pPr>
      <w:r>
        <w:rPr>
          <w:b/>
          <w:bCs/>
          <w:lang w:bidi="hi-IN"/>
        </w:rPr>
        <w:t>Dodatkowe obowiązki Wykonawcy związane z odbiorem odpadów</w:t>
      </w:r>
    </w:p>
    <w:p w:rsidR="004A24A0" w:rsidRDefault="004A24A0">
      <w:pPr>
        <w:pStyle w:val="Standarduser"/>
        <w:autoSpaceDE w:val="0"/>
        <w:jc w:val="center"/>
        <w:rPr>
          <w:b/>
          <w:bCs/>
          <w:lang w:bidi="hi-IN"/>
        </w:rPr>
      </w:pPr>
    </w:p>
    <w:p w:rsidR="004A24A0" w:rsidRDefault="009940B2">
      <w:pPr>
        <w:pStyle w:val="Standarduser"/>
        <w:numPr>
          <w:ilvl w:val="0"/>
          <w:numId w:val="37"/>
        </w:numPr>
        <w:tabs>
          <w:tab w:val="left" w:pos="360"/>
        </w:tabs>
        <w:autoSpaceDE w:val="0"/>
        <w:jc w:val="both"/>
        <w:rPr>
          <w:lang w:bidi="hi-IN"/>
        </w:rPr>
      </w:pPr>
      <w:r>
        <w:rPr>
          <w:lang w:bidi="hi-IN"/>
        </w:rPr>
        <w:t>Wykonawca zobowiązany jest odebrać wszystkie odpa</w:t>
      </w:r>
      <w:r>
        <w:rPr>
          <w:lang w:bidi="hi-IN"/>
        </w:rPr>
        <w:t xml:space="preserve">dy komunalne umieszczone w pojemnikach na odpady zmieszane oraz odpady komunalne wystawione np. w workach ( tzw. nadwyżki) z nieruchomości, na którą została złożona deklaracja, a także odpady, które zostały wysypane z pojemników w trakcie ich </w:t>
      </w:r>
      <w:proofErr w:type="spellStart"/>
      <w:r>
        <w:rPr>
          <w:lang w:bidi="hi-IN"/>
        </w:rPr>
        <w:t>opróżniania,w</w:t>
      </w:r>
      <w:r>
        <w:rPr>
          <w:lang w:bidi="hi-IN"/>
        </w:rPr>
        <w:t>ywiane</w:t>
      </w:r>
      <w:proofErr w:type="spellEnd"/>
      <w:r>
        <w:rPr>
          <w:lang w:bidi="hi-IN"/>
        </w:rPr>
        <w:t xml:space="preserve"> lub wyrzucone przez osoby trzecie ( np. w wyniku wandalizmu ).</w:t>
      </w:r>
    </w:p>
    <w:p w:rsidR="004A24A0" w:rsidRDefault="009940B2">
      <w:pPr>
        <w:pStyle w:val="Standarduser"/>
        <w:numPr>
          <w:ilvl w:val="0"/>
          <w:numId w:val="25"/>
        </w:numPr>
        <w:tabs>
          <w:tab w:val="left" w:pos="360"/>
        </w:tabs>
        <w:autoSpaceDE w:val="0"/>
        <w:jc w:val="both"/>
      </w:pPr>
      <w:r>
        <w:rPr>
          <w:lang w:bidi="hi-IN"/>
        </w:rPr>
        <w:t>Wykonawca zobowiązany jest do każdorazowego sprawdzenia zawartości pojemnika na zmieszane odpady komunalne, a w przypadku stwierdzenia, że w pojemniku znajdują się odpady, których obowią</w:t>
      </w:r>
      <w:r>
        <w:rPr>
          <w:lang w:bidi="hi-IN"/>
        </w:rPr>
        <w:t>zek selektywnego zbierania wynika z Uchwały Rady Gminy Stoszowice</w:t>
      </w:r>
      <w:r>
        <w:rPr>
          <w:color w:val="FF3366"/>
          <w:lang w:bidi="hi-IN"/>
        </w:rPr>
        <w:t xml:space="preserve"> </w:t>
      </w:r>
      <w:r>
        <w:rPr>
          <w:lang w:bidi="hi-IN"/>
        </w:rPr>
        <w:t xml:space="preserve">nr XXII/131/2012 z dnia 13 listopada 2012 </w:t>
      </w:r>
      <w:proofErr w:type="spellStart"/>
      <w:r>
        <w:rPr>
          <w:lang w:bidi="hi-IN"/>
        </w:rPr>
        <w:t>r</w:t>
      </w:r>
      <w:proofErr w:type="spellEnd"/>
      <w:r>
        <w:rPr>
          <w:lang w:bidi="hi-IN"/>
        </w:rPr>
        <w:t xml:space="preserve">. w sprawie regulaminu utrzymania czystości i porządku na terenie Gminy Stoszowice oraz deklaracji - do udokumentowania tego faktu w formie </w:t>
      </w:r>
      <w:r>
        <w:rPr>
          <w:lang w:bidi="hi-IN"/>
        </w:rPr>
        <w:t>fotografii i notatki. Taki pojemnik będzie odebrany dopiero po przesegregowaniu go przez mieszkańca w kolejnym terminie zgodnie z harmonogramem odbioru, chyba że odpady zostaną odebrane jako zmieszane na podstawie pisemnej dyspozycji zamawiającego.</w:t>
      </w:r>
    </w:p>
    <w:p w:rsidR="004A24A0" w:rsidRDefault="009940B2">
      <w:pPr>
        <w:pStyle w:val="Standarduser"/>
        <w:numPr>
          <w:ilvl w:val="0"/>
          <w:numId w:val="25"/>
        </w:numPr>
        <w:tabs>
          <w:tab w:val="left" w:pos="360"/>
        </w:tabs>
        <w:autoSpaceDE w:val="0"/>
        <w:jc w:val="both"/>
      </w:pPr>
      <w:r>
        <w:rPr>
          <w:lang w:bidi="hi-IN"/>
        </w:rPr>
        <w:t>Wykonaw</w:t>
      </w:r>
      <w:r>
        <w:rPr>
          <w:lang w:bidi="hi-IN"/>
        </w:rPr>
        <w:t xml:space="preserve">ca przekaże Zamawiającemu pisemnie </w:t>
      </w:r>
      <w:r>
        <w:t xml:space="preserve">informacje o wyżej  opisanych  przypadkach, </w:t>
      </w:r>
      <w:r>
        <w:br/>
      </w:r>
      <w:r>
        <w:lastRenderedPageBreak/>
        <w:t>w terminie 2 dni roboczych od dnia zaistniałej sytuacji. Do informacji Wykonawca zobowiązany będzie załączyć dokumentację zdjęciową  protokół lub notatkę  z zaistniałego zdarze</w:t>
      </w:r>
      <w:r>
        <w:t>nia. Z dokumentacji musi jednoznacznie wynikać, jakiej dotyczy nieruchomości, w jakim dniu i o jakiej godzinie doszło do ustalenia.</w:t>
      </w:r>
    </w:p>
    <w:p w:rsidR="004A24A0" w:rsidRDefault="009940B2">
      <w:pPr>
        <w:pStyle w:val="NormalnyWeb"/>
        <w:numPr>
          <w:ilvl w:val="0"/>
          <w:numId w:val="25"/>
        </w:numPr>
        <w:tabs>
          <w:tab w:val="left" w:pos="360"/>
        </w:tabs>
        <w:spacing w:before="0" w:after="0"/>
        <w:jc w:val="both"/>
      </w:pPr>
      <w:r>
        <w:t>Wykonawca ma obowiązek umożliwienia wstępu na teren bazy transportowej przedstawicielom Zamawiającego lub pracownikom państw</w:t>
      </w:r>
      <w:r>
        <w:t>owych instytucji upoważnionych do kontroli realizacji przedmiotu umowy oraz przepisów prawa,</w:t>
      </w:r>
    </w:p>
    <w:p w:rsidR="004A24A0" w:rsidRDefault="009940B2">
      <w:pPr>
        <w:pStyle w:val="NormalnyWeb"/>
        <w:numPr>
          <w:ilvl w:val="0"/>
          <w:numId w:val="25"/>
        </w:numPr>
        <w:tabs>
          <w:tab w:val="left" w:pos="360"/>
        </w:tabs>
        <w:spacing w:before="0" w:after="0"/>
        <w:jc w:val="both"/>
      </w:pPr>
      <w:r>
        <w:t>Wykonawca udostępni Zamawiającemu, w każdym czasie i na każde żądanie, dokumentacji związanej z działalnością objętą przedmiotem zamówienia,</w:t>
      </w:r>
    </w:p>
    <w:p w:rsidR="004A24A0" w:rsidRDefault="009940B2">
      <w:pPr>
        <w:pStyle w:val="NormalnyWeb"/>
        <w:numPr>
          <w:ilvl w:val="0"/>
          <w:numId w:val="25"/>
        </w:numPr>
        <w:tabs>
          <w:tab w:val="left" w:pos="360"/>
        </w:tabs>
        <w:spacing w:before="0" w:after="0"/>
        <w:jc w:val="both"/>
      </w:pPr>
      <w:r>
        <w:t xml:space="preserve">Wykonawca zorganizuje </w:t>
      </w:r>
      <w:r>
        <w:t>zaplecze biurowe wraz z obsługą w taki sposób, aby możliwy był kontakt z Wykonawcą codziennie w dni robocze oraz wskazania osoby lub osób upoważnionych do kontaktów z Zamawiającym i danych kontaktowych,</w:t>
      </w:r>
    </w:p>
    <w:p w:rsidR="004A24A0" w:rsidRDefault="009940B2">
      <w:pPr>
        <w:pStyle w:val="NormalnyWeb"/>
        <w:numPr>
          <w:ilvl w:val="0"/>
          <w:numId w:val="25"/>
        </w:numPr>
        <w:tabs>
          <w:tab w:val="left" w:pos="360"/>
        </w:tabs>
        <w:spacing w:before="0" w:after="0"/>
        <w:jc w:val="both"/>
      </w:pPr>
      <w:r>
        <w:t xml:space="preserve">Wykonawca zorganizuje dyżury w dni ustawowo wolne od </w:t>
      </w:r>
      <w:r>
        <w:t>pracy w taki sposób, aby możliwy był kontakt Zamawiającego z Wykonawcą w tych dniach oraz, w przypadku wystąpienia zdarzeń nagłych i nieprzewidzianych, a zagrażających życiu, zdrowiu i bezpieczeństwu ludzi lub porządkowi publicznemu, podejmowanie przez Wyk</w:t>
      </w:r>
      <w:r>
        <w:t>onawcę w tych dniach działań zapewniających utrzymanie właściwej jakości świadczonych usług, bez dodatkowego wynagrodzenia,</w:t>
      </w:r>
    </w:p>
    <w:p w:rsidR="004A24A0" w:rsidRDefault="009940B2">
      <w:pPr>
        <w:pStyle w:val="Standarduser"/>
        <w:numPr>
          <w:ilvl w:val="0"/>
          <w:numId w:val="25"/>
        </w:numPr>
        <w:tabs>
          <w:tab w:val="left" w:pos="360"/>
        </w:tabs>
        <w:autoSpaceDE w:val="0"/>
        <w:jc w:val="both"/>
        <w:rPr>
          <w:lang w:bidi="hi-IN"/>
        </w:rPr>
      </w:pPr>
      <w:r>
        <w:rPr>
          <w:lang w:bidi="hi-IN"/>
        </w:rPr>
        <w:t>Wykonawca ma obowiązek rozpatrywania pisemnie skarg i uwag wnoszonych przez właścicieli nieruchomości oraz osób trzecich do Zamawiaj</w:t>
      </w:r>
      <w:r>
        <w:rPr>
          <w:lang w:bidi="hi-IN"/>
        </w:rPr>
        <w:t>ącego, związanych z realizacją przedmiotu zamówienia, w terminie 14 dni od dnia przekazania skargi bądź uwagi przez Zamawiającego, z równoczesnym powiadomieniem Zamawiającego o sposobie załatwienia.</w:t>
      </w:r>
    </w:p>
    <w:p w:rsidR="004A24A0" w:rsidRDefault="004A24A0">
      <w:pPr>
        <w:pStyle w:val="Standarduser"/>
        <w:autoSpaceDE w:val="0"/>
        <w:jc w:val="center"/>
        <w:rPr>
          <w:b/>
          <w:bCs/>
          <w:lang w:bidi="hi-IN"/>
        </w:rPr>
      </w:pPr>
    </w:p>
    <w:p w:rsidR="004A24A0" w:rsidRDefault="009940B2">
      <w:pPr>
        <w:pStyle w:val="Standarduser"/>
        <w:autoSpaceDE w:val="0"/>
        <w:jc w:val="center"/>
        <w:rPr>
          <w:b/>
          <w:bCs/>
          <w:lang w:bidi="hi-IN"/>
        </w:rPr>
      </w:pPr>
      <w:r>
        <w:rPr>
          <w:b/>
          <w:bCs/>
          <w:lang w:bidi="hi-IN"/>
        </w:rPr>
        <w:t>§ 7</w:t>
      </w:r>
    </w:p>
    <w:p w:rsidR="004A24A0" w:rsidRDefault="009940B2">
      <w:pPr>
        <w:pStyle w:val="Standarduser"/>
        <w:autoSpaceDE w:val="0"/>
        <w:jc w:val="center"/>
        <w:rPr>
          <w:b/>
          <w:bCs/>
          <w:lang w:bidi="hi-IN"/>
        </w:rPr>
      </w:pPr>
      <w:r>
        <w:rPr>
          <w:b/>
          <w:bCs/>
          <w:lang w:bidi="hi-IN"/>
        </w:rPr>
        <w:t>Termin realizacji zamówienia</w:t>
      </w:r>
    </w:p>
    <w:p w:rsidR="004A24A0" w:rsidRDefault="004A24A0">
      <w:pPr>
        <w:pStyle w:val="Standarduser"/>
        <w:tabs>
          <w:tab w:val="left" w:pos="434"/>
        </w:tabs>
        <w:autoSpaceDE w:val="0"/>
        <w:jc w:val="both"/>
        <w:rPr>
          <w:b/>
          <w:bCs/>
          <w:lang w:bidi="hi-IN"/>
        </w:rPr>
      </w:pPr>
    </w:p>
    <w:p w:rsidR="004A24A0" w:rsidRDefault="009940B2">
      <w:pPr>
        <w:pStyle w:val="Standarduser"/>
        <w:tabs>
          <w:tab w:val="left" w:pos="434"/>
        </w:tabs>
        <w:autoSpaceDE w:val="0"/>
        <w:jc w:val="both"/>
        <w:rPr>
          <w:lang w:bidi="hi-IN"/>
        </w:rPr>
      </w:pPr>
      <w:r>
        <w:rPr>
          <w:lang w:bidi="hi-IN"/>
        </w:rPr>
        <w:t>Przedmiot umowy będzie</w:t>
      </w:r>
      <w:r>
        <w:rPr>
          <w:lang w:bidi="hi-IN"/>
        </w:rPr>
        <w:t xml:space="preserve"> realizowany przez Wykonawcę, z zastrzeżeniem poniższych postanowień, od dnia 1 marca 2015 </w:t>
      </w:r>
      <w:proofErr w:type="spellStart"/>
      <w:r>
        <w:rPr>
          <w:lang w:bidi="hi-IN"/>
        </w:rPr>
        <w:t>r</w:t>
      </w:r>
      <w:proofErr w:type="spellEnd"/>
      <w:r>
        <w:rPr>
          <w:lang w:bidi="hi-IN"/>
        </w:rPr>
        <w:t xml:space="preserve">. do dnia 29 lutego 2015 </w:t>
      </w:r>
      <w:proofErr w:type="spellStart"/>
      <w:r>
        <w:rPr>
          <w:lang w:bidi="hi-IN"/>
        </w:rPr>
        <w:t>r</w:t>
      </w:r>
      <w:proofErr w:type="spellEnd"/>
      <w:r>
        <w:rPr>
          <w:lang w:bidi="hi-IN"/>
        </w:rPr>
        <w:t>.</w:t>
      </w:r>
    </w:p>
    <w:p w:rsidR="004A24A0" w:rsidRDefault="004A24A0">
      <w:pPr>
        <w:pStyle w:val="Standarduser"/>
        <w:autoSpaceDE w:val="0"/>
        <w:jc w:val="center"/>
        <w:rPr>
          <w:b/>
          <w:bCs/>
          <w:lang w:bidi="hi-IN"/>
        </w:rPr>
      </w:pPr>
    </w:p>
    <w:p w:rsidR="004A24A0" w:rsidRDefault="009940B2">
      <w:pPr>
        <w:pStyle w:val="Standarduser"/>
        <w:autoSpaceDE w:val="0"/>
        <w:jc w:val="center"/>
        <w:rPr>
          <w:b/>
          <w:bCs/>
          <w:lang w:bidi="hi-IN"/>
        </w:rPr>
      </w:pPr>
      <w:r>
        <w:rPr>
          <w:b/>
          <w:bCs/>
          <w:lang w:bidi="hi-IN"/>
        </w:rPr>
        <w:t>§ 8</w:t>
      </w:r>
    </w:p>
    <w:p w:rsidR="004A24A0" w:rsidRDefault="009940B2">
      <w:pPr>
        <w:pStyle w:val="Standarduser"/>
        <w:autoSpaceDE w:val="0"/>
        <w:jc w:val="center"/>
        <w:rPr>
          <w:b/>
          <w:bCs/>
          <w:lang w:bidi="hi-IN"/>
        </w:rPr>
      </w:pPr>
      <w:r>
        <w:rPr>
          <w:b/>
          <w:bCs/>
          <w:lang w:bidi="hi-IN"/>
        </w:rPr>
        <w:t>Ubezpieczenie. Odpowiedzialność</w:t>
      </w:r>
    </w:p>
    <w:p w:rsidR="004A24A0" w:rsidRDefault="004A24A0">
      <w:pPr>
        <w:pStyle w:val="Standarduser"/>
        <w:autoSpaceDE w:val="0"/>
        <w:jc w:val="center"/>
        <w:rPr>
          <w:b/>
          <w:bCs/>
          <w:lang w:bidi="hi-IN"/>
        </w:rPr>
      </w:pPr>
    </w:p>
    <w:p w:rsidR="004A24A0" w:rsidRDefault="009940B2">
      <w:pPr>
        <w:pStyle w:val="Standarduser"/>
        <w:tabs>
          <w:tab w:val="left" w:pos="151"/>
        </w:tabs>
        <w:autoSpaceDE w:val="0"/>
        <w:ind w:left="-283"/>
        <w:jc w:val="both"/>
      </w:pPr>
      <w:r>
        <w:rPr>
          <w:lang w:bidi="hi-IN"/>
        </w:rPr>
        <w:t xml:space="preserve">1. Wykonawca zobowiązuje się do zawarcia i utrzymywania przez cały okres obowiązywania niniejszej </w:t>
      </w:r>
      <w:r>
        <w:rPr>
          <w:lang w:bidi="hi-IN"/>
        </w:rPr>
        <w:t>umowy, umowy ubezpieczenia odpowiedzialności cywilnej prowadzonej działalności gospodarczej.</w:t>
      </w:r>
    </w:p>
    <w:p w:rsidR="004A24A0" w:rsidRDefault="009940B2">
      <w:pPr>
        <w:pStyle w:val="Standarduser"/>
        <w:tabs>
          <w:tab w:val="left" w:pos="151"/>
        </w:tabs>
        <w:autoSpaceDE w:val="0"/>
        <w:ind w:left="-283"/>
        <w:jc w:val="both"/>
        <w:rPr>
          <w:lang w:bidi="hi-IN"/>
        </w:rPr>
      </w:pPr>
      <w:r>
        <w:rPr>
          <w:lang w:bidi="hi-IN"/>
        </w:rPr>
        <w:t>2. Wykonawca zobowiązuje się posiadać, przez cały okres obowiązywania niniejszej umowy, także umowy ubezpieczenia odpowiedzialności cywilnej za szkody oraz następs</w:t>
      </w:r>
      <w:r>
        <w:rPr>
          <w:lang w:bidi="hi-IN"/>
        </w:rPr>
        <w:t>twa nieszczęśliwych wypadków dotyczących pracowników oraz osób trzecich, powstałych w związku z realizacją niniejszej umowy, w tym ruchem pojazdów, na kwotę nie mniejszą niż 300.000,- zł.</w:t>
      </w:r>
    </w:p>
    <w:p w:rsidR="004A24A0" w:rsidRDefault="009940B2">
      <w:pPr>
        <w:pStyle w:val="Standarduser"/>
        <w:tabs>
          <w:tab w:val="left" w:pos="151"/>
        </w:tabs>
        <w:autoSpaceDE w:val="0"/>
        <w:ind w:left="-283"/>
        <w:jc w:val="both"/>
        <w:rPr>
          <w:lang w:bidi="hi-IN"/>
        </w:rPr>
      </w:pPr>
      <w:r>
        <w:rPr>
          <w:lang w:bidi="hi-IN"/>
        </w:rPr>
        <w:t>3. Wykonawca ponosi względem osób trzecich, w tym także właścicieli</w:t>
      </w:r>
      <w:r>
        <w:rPr>
          <w:lang w:bidi="hi-IN"/>
        </w:rPr>
        <w:t xml:space="preserve"> nieruchomości, wyłączną odpowiedzialność za wszelkie szkody powstałe w związku z realizacją niniejszej umowy.</w:t>
      </w:r>
    </w:p>
    <w:p w:rsidR="004A24A0" w:rsidRDefault="009940B2">
      <w:pPr>
        <w:pStyle w:val="Standarduser"/>
        <w:tabs>
          <w:tab w:val="left" w:pos="151"/>
        </w:tabs>
        <w:autoSpaceDE w:val="0"/>
        <w:ind w:left="-283"/>
        <w:jc w:val="both"/>
        <w:rPr>
          <w:b/>
          <w:bCs/>
          <w:lang w:bidi="hi-IN"/>
        </w:rPr>
      </w:pPr>
      <w:r>
        <w:rPr>
          <w:b/>
          <w:bCs/>
          <w:lang w:bidi="hi-IN"/>
        </w:rPr>
        <w:t>4. Niezrealizowanie przez Wykonawcę obowiązku ubezpieczenia uprawnia Zamawiającego do odstąpienia od niniejszej umowy oraz naliczenia kar umownyc</w:t>
      </w:r>
      <w:r>
        <w:rPr>
          <w:b/>
          <w:bCs/>
          <w:lang w:bidi="hi-IN"/>
        </w:rPr>
        <w:t xml:space="preserve">h wynikających z § 11 ust. 1 </w:t>
      </w:r>
      <w:proofErr w:type="spellStart"/>
      <w:r>
        <w:rPr>
          <w:b/>
          <w:bCs/>
          <w:lang w:bidi="hi-IN"/>
        </w:rPr>
        <w:t>pkt</w:t>
      </w:r>
      <w:proofErr w:type="spellEnd"/>
      <w:r>
        <w:rPr>
          <w:b/>
          <w:bCs/>
          <w:lang w:bidi="hi-IN"/>
        </w:rPr>
        <w:t xml:space="preserve"> 1.</w:t>
      </w:r>
    </w:p>
    <w:p w:rsidR="004A24A0" w:rsidRDefault="004A24A0">
      <w:pPr>
        <w:pStyle w:val="Standarduser"/>
        <w:autoSpaceDE w:val="0"/>
        <w:jc w:val="both"/>
        <w:rPr>
          <w:b/>
          <w:bCs/>
          <w:lang w:bidi="hi-IN"/>
        </w:rPr>
      </w:pPr>
    </w:p>
    <w:p w:rsidR="004A24A0" w:rsidRDefault="004A24A0">
      <w:pPr>
        <w:pStyle w:val="Standarduser"/>
        <w:autoSpaceDE w:val="0"/>
        <w:jc w:val="center"/>
        <w:rPr>
          <w:b/>
          <w:bCs/>
          <w:lang w:bidi="hi-IN"/>
        </w:rPr>
      </w:pPr>
    </w:p>
    <w:p w:rsidR="004A24A0" w:rsidRDefault="004A24A0">
      <w:pPr>
        <w:pStyle w:val="Standarduser"/>
        <w:autoSpaceDE w:val="0"/>
        <w:jc w:val="center"/>
        <w:rPr>
          <w:b/>
          <w:bCs/>
          <w:lang w:bidi="hi-IN"/>
        </w:rPr>
      </w:pPr>
    </w:p>
    <w:p w:rsidR="004A24A0" w:rsidRDefault="009940B2">
      <w:pPr>
        <w:pStyle w:val="Standarduser"/>
        <w:autoSpaceDE w:val="0"/>
        <w:jc w:val="center"/>
        <w:rPr>
          <w:b/>
          <w:bCs/>
          <w:lang w:bidi="hi-IN"/>
        </w:rPr>
      </w:pPr>
      <w:r>
        <w:rPr>
          <w:b/>
          <w:bCs/>
          <w:lang w:bidi="hi-IN"/>
        </w:rPr>
        <w:t>§ 9</w:t>
      </w:r>
    </w:p>
    <w:p w:rsidR="004A24A0" w:rsidRDefault="009940B2">
      <w:pPr>
        <w:pStyle w:val="Standarduser"/>
        <w:autoSpaceDE w:val="0"/>
        <w:jc w:val="center"/>
        <w:rPr>
          <w:b/>
          <w:bCs/>
          <w:lang w:bidi="hi-IN"/>
        </w:rPr>
      </w:pPr>
      <w:r>
        <w:rPr>
          <w:b/>
          <w:bCs/>
          <w:lang w:bidi="hi-IN"/>
        </w:rPr>
        <w:t>Wynagrodzenie</w:t>
      </w:r>
    </w:p>
    <w:p w:rsidR="004A24A0" w:rsidRDefault="004A24A0">
      <w:pPr>
        <w:pStyle w:val="Standarduser"/>
        <w:autoSpaceDE w:val="0"/>
        <w:jc w:val="center"/>
        <w:rPr>
          <w:b/>
          <w:bCs/>
          <w:lang w:bidi="hi-IN"/>
        </w:rPr>
      </w:pPr>
    </w:p>
    <w:p w:rsidR="004A24A0" w:rsidRDefault="009940B2">
      <w:pPr>
        <w:pStyle w:val="Standarduser"/>
        <w:tabs>
          <w:tab w:val="left" w:pos="360"/>
        </w:tabs>
        <w:autoSpaceDE w:val="0"/>
        <w:jc w:val="both"/>
        <w:rPr>
          <w:lang w:bidi="hi-IN"/>
        </w:rPr>
      </w:pPr>
      <w:r>
        <w:rPr>
          <w:lang w:bidi="hi-IN"/>
        </w:rPr>
        <w:t>1. Z tytułu realizacji przedmiotu umowy Wykonawca otrzyma, wynagrodzenie w kwocie …………… netto (wynagrodzenie za  12 miesięcy świadczenia usługi).</w:t>
      </w:r>
    </w:p>
    <w:p w:rsidR="004A24A0" w:rsidRDefault="009940B2">
      <w:pPr>
        <w:pStyle w:val="Standarduser"/>
        <w:tabs>
          <w:tab w:val="left" w:pos="360"/>
        </w:tabs>
        <w:autoSpaceDE w:val="0"/>
        <w:jc w:val="both"/>
        <w:rPr>
          <w:lang w:bidi="hi-IN"/>
        </w:rPr>
      </w:pPr>
      <w:r>
        <w:rPr>
          <w:lang w:bidi="hi-IN"/>
        </w:rPr>
        <w:t>2. Do wynagrodzenia zostanie doliczony podatek VAT w</w:t>
      </w:r>
      <w:r>
        <w:rPr>
          <w:lang w:bidi="hi-IN"/>
        </w:rPr>
        <w:t xml:space="preserve"> wielkości wynikającej z przepisów </w:t>
      </w:r>
      <w:r>
        <w:rPr>
          <w:lang w:bidi="hi-IN"/>
        </w:rPr>
        <w:lastRenderedPageBreak/>
        <w:t>obowiązujących w dacie wystawienia faktury.</w:t>
      </w:r>
    </w:p>
    <w:p w:rsidR="004A24A0" w:rsidRDefault="009940B2">
      <w:pPr>
        <w:pStyle w:val="Standarduser"/>
        <w:tabs>
          <w:tab w:val="left" w:pos="360"/>
        </w:tabs>
        <w:autoSpaceDE w:val="0"/>
        <w:jc w:val="both"/>
        <w:rPr>
          <w:lang w:bidi="hi-IN"/>
        </w:rPr>
      </w:pPr>
      <w:r>
        <w:rPr>
          <w:lang w:bidi="hi-IN"/>
        </w:rPr>
        <w:t xml:space="preserve">3. Wynagrodzenie wskazane w ust. 1 powyżej ma charakter ryczałtu - pozostaje niezmienne </w:t>
      </w:r>
      <w:r>
        <w:rPr>
          <w:lang w:bidi="hi-IN"/>
        </w:rPr>
        <w:br/>
      </w:r>
      <w:r>
        <w:rPr>
          <w:lang w:bidi="hi-IN"/>
        </w:rPr>
        <w:t>w całym okresie realizacji umowy i obejmuje wszelkie koszty związane z realizacją przedm</w:t>
      </w:r>
      <w:r>
        <w:rPr>
          <w:lang w:bidi="hi-IN"/>
        </w:rPr>
        <w:t>iotu umowy.</w:t>
      </w:r>
    </w:p>
    <w:p w:rsidR="004A24A0" w:rsidRDefault="004A24A0">
      <w:pPr>
        <w:pStyle w:val="Standarduser"/>
        <w:tabs>
          <w:tab w:val="left" w:pos="360"/>
        </w:tabs>
        <w:autoSpaceDE w:val="0"/>
        <w:jc w:val="both"/>
        <w:rPr>
          <w:lang w:bidi="hi-IN"/>
        </w:rPr>
      </w:pPr>
    </w:p>
    <w:p w:rsidR="004A24A0" w:rsidRDefault="009940B2">
      <w:pPr>
        <w:pStyle w:val="Standarduser"/>
        <w:autoSpaceDE w:val="0"/>
        <w:jc w:val="center"/>
        <w:rPr>
          <w:b/>
          <w:bCs/>
          <w:lang w:bidi="hi-IN"/>
        </w:rPr>
      </w:pPr>
      <w:r>
        <w:rPr>
          <w:b/>
          <w:bCs/>
          <w:lang w:bidi="hi-IN"/>
        </w:rPr>
        <w:t>§ 10</w:t>
      </w:r>
    </w:p>
    <w:p w:rsidR="004A24A0" w:rsidRDefault="009940B2">
      <w:pPr>
        <w:pStyle w:val="Standarduser"/>
        <w:autoSpaceDE w:val="0"/>
        <w:jc w:val="center"/>
        <w:rPr>
          <w:b/>
          <w:bCs/>
          <w:lang w:bidi="hi-IN"/>
        </w:rPr>
      </w:pPr>
      <w:r>
        <w:rPr>
          <w:b/>
          <w:bCs/>
          <w:lang w:bidi="hi-IN"/>
        </w:rPr>
        <w:t>Rozliczenia</w:t>
      </w:r>
    </w:p>
    <w:p w:rsidR="004A24A0" w:rsidRDefault="004A24A0">
      <w:pPr>
        <w:pStyle w:val="Standarduser"/>
        <w:autoSpaceDE w:val="0"/>
        <w:jc w:val="center"/>
        <w:rPr>
          <w:b/>
          <w:bCs/>
          <w:lang w:bidi="hi-IN"/>
        </w:rPr>
      </w:pPr>
    </w:p>
    <w:p w:rsidR="004A24A0" w:rsidRDefault="009940B2">
      <w:pPr>
        <w:pStyle w:val="NormalnyWeb"/>
        <w:numPr>
          <w:ilvl w:val="0"/>
          <w:numId w:val="38"/>
        </w:numPr>
        <w:tabs>
          <w:tab w:val="left" w:pos="434"/>
        </w:tabs>
        <w:spacing w:before="0" w:after="0"/>
        <w:jc w:val="both"/>
      </w:pPr>
      <w:r>
        <w:t xml:space="preserve">Wynagrodzenie, o którym mowa w  </w:t>
      </w:r>
      <w:r>
        <w:rPr>
          <w:b/>
          <w:bCs/>
          <w:lang w:bidi="hi-IN"/>
        </w:rPr>
        <w:t xml:space="preserve">§ 9 </w:t>
      </w:r>
      <w:r>
        <w:t xml:space="preserve">Zamawiający wypłacać będzie Wykonawcy </w:t>
      </w:r>
      <w:r>
        <w:br/>
      </w:r>
      <w:r>
        <w:t>w 12</w:t>
      </w:r>
      <w:r>
        <w:rPr>
          <w:b/>
          <w:bCs/>
        </w:rPr>
        <w:t xml:space="preserve"> transzach miesięcznych  </w:t>
      </w:r>
      <w:r>
        <w:t>w wysokości</w:t>
      </w:r>
      <w:r>
        <w:rPr>
          <w:b/>
          <w:bCs/>
        </w:rPr>
        <w:t xml:space="preserve"> ……. zł brutto ( </w:t>
      </w:r>
      <w:r>
        <w:t>słownie:…………………..)</w:t>
      </w:r>
      <w:r>
        <w:rPr>
          <w:b/>
          <w:bCs/>
        </w:rPr>
        <w:t>,                 w tym ……..podatek VAT.</w:t>
      </w:r>
    </w:p>
    <w:p w:rsidR="004A24A0" w:rsidRDefault="009940B2">
      <w:pPr>
        <w:pStyle w:val="NormalnyWeb"/>
        <w:numPr>
          <w:ilvl w:val="0"/>
          <w:numId w:val="27"/>
        </w:numPr>
        <w:tabs>
          <w:tab w:val="left" w:pos="434"/>
        </w:tabs>
        <w:spacing w:before="0" w:after="0"/>
        <w:jc w:val="both"/>
        <w:rPr>
          <w:lang w:bidi="hi-IN"/>
        </w:rPr>
      </w:pPr>
      <w:r>
        <w:rPr>
          <w:lang w:bidi="hi-IN"/>
        </w:rPr>
        <w:t xml:space="preserve">Wynagrodzenie na rzecz Wykonawcy </w:t>
      </w:r>
      <w:r>
        <w:rPr>
          <w:lang w:bidi="hi-IN"/>
        </w:rPr>
        <w:t>płatne będzie przelewem na rachunek wskazany przez Wykonawcę na fakturze w terminie 30 dni od dnia otrzymania przez Zamawiającego poprawnie wystawionej faktury VAT.</w:t>
      </w:r>
    </w:p>
    <w:p w:rsidR="004A24A0" w:rsidRDefault="009940B2">
      <w:pPr>
        <w:pStyle w:val="NormalnyWeb"/>
        <w:numPr>
          <w:ilvl w:val="0"/>
          <w:numId w:val="27"/>
        </w:numPr>
        <w:tabs>
          <w:tab w:val="left" w:pos="434"/>
        </w:tabs>
        <w:spacing w:before="0" w:after="0"/>
        <w:jc w:val="both"/>
      </w:pPr>
      <w:r>
        <w:t>Podstawą do wystawienia faktury VAT będą raporty  zaakceptowane przez Zamawiającego w termi</w:t>
      </w:r>
      <w:r>
        <w:t>nie do 7 dni od daty przekazania przez Wykonawcę.</w:t>
      </w:r>
    </w:p>
    <w:p w:rsidR="004A24A0" w:rsidRDefault="009940B2">
      <w:pPr>
        <w:pStyle w:val="NormalnyWeb"/>
        <w:numPr>
          <w:ilvl w:val="0"/>
          <w:numId w:val="27"/>
        </w:numPr>
        <w:tabs>
          <w:tab w:val="left" w:pos="434"/>
        </w:tabs>
        <w:spacing w:before="0" w:after="0"/>
        <w:jc w:val="both"/>
      </w:pPr>
      <w:r>
        <w:t xml:space="preserve">Faktury </w:t>
      </w:r>
      <w:proofErr w:type="spellStart"/>
      <w:r>
        <w:t>bedą</w:t>
      </w:r>
      <w:proofErr w:type="spellEnd"/>
      <w:r>
        <w:t xml:space="preserve"> wystawiane w ostatnim dniu miesięcznego okresu rozliczeniowego, przy czym pierwsza faktura  zostanie wystawiona w dniu 31.03.2015 roku.</w:t>
      </w:r>
    </w:p>
    <w:p w:rsidR="004A24A0" w:rsidRDefault="004A24A0">
      <w:pPr>
        <w:pStyle w:val="NormalnyWeb"/>
        <w:spacing w:before="0" w:after="0"/>
        <w:ind w:left="434"/>
        <w:jc w:val="both"/>
        <w:rPr>
          <w:rFonts w:eastAsia="Times New Roman" w:cs="Times New Roman"/>
          <w:b/>
          <w:bCs/>
          <w:lang w:bidi="hi-IN"/>
        </w:rPr>
      </w:pPr>
    </w:p>
    <w:p w:rsidR="004A24A0" w:rsidRDefault="009940B2">
      <w:pPr>
        <w:pStyle w:val="NormalnyWeb"/>
        <w:spacing w:before="0" w:after="0"/>
        <w:jc w:val="center"/>
      </w:pPr>
      <w:r>
        <w:rPr>
          <w:b/>
          <w:bCs/>
          <w:lang w:bidi="hi-IN"/>
        </w:rPr>
        <w:t>§ 11</w:t>
      </w:r>
    </w:p>
    <w:p w:rsidR="004A24A0" w:rsidRDefault="009940B2">
      <w:pPr>
        <w:pStyle w:val="NormalnyWeb"/>
        <w:spacing w:before="0" w:after="0"/>
        <w:jc w:val="center"/>
        <w:rPr>
          <w:b/>
          <w:bCs/>
          <w:lang w:bidi="hi-IN"/>
        </w:rPr>
      </w:pPr>
      <w:r>
        <w:rPr>
          <w:b/>
          <w:bCs/>
          <w:lang w:bidi="hi-IN"/>
        </w:rPr>
        <w:t xml:space="preserve"> Kary umowne</w:t>
      </w:r>
    </w:p>
    <w:p w:rsidR="004A24A0" w:rsidRDefault="004A24A0">
      <w:pPr>
        <w:pStyle w:val="Standarduser"/>
        <w:tabs>
          <w:tab w:val="left" w:pos="0"/>
        </w:tabs>
        <w:autoSpaceDE w:val="0"/>
        <w:ind w:left="-360"/>
        <w:jc w:val="center"/>
        <w:rPr>
          <w:b/>
          <w:bCs/>
          <w:color w:val="FF3366"/>
          <w:lang w:bidi="hi-IN"/>
        </w:rPr>
      </w:pPr>
    </w:p>
    <w:p w:rsidR="004A24A0" w:rsidRDefault="009940B2">
      <w:pPr>
        <w:pStyle w:val="Standarduser"/>
        <w:tabs>
          <w:tab w:val="left" w:pos="417"/>
        </w:tabs>
        <w:autoSpaceDE w:val="0"/>
        <w:ind w:left="57"/>
        <w:jc w:val="both"/>
        <w:rPr>
          <w:lang w:bidi="hi-IN"/>
        </w:rPr>
      </w:pPr>
      <w:r>
        <w:rPr>
          <w:rFonts w:eastAsia="Times New Roman" w:cs="Times New Roman"/>
          <w:lang w:bidi="hi-IN"/>
        </w:rPr>
        <w:t>1</w:t>
      </w:r>
      <w:r>
        <w:rPr>
          <w:rFonts w:eastAsia="Times New Roman" w:cs="Times New Roman"/>
          <w:b/>
          <w:bCs/>
          <w:lang w:bidi="hi-IN"/>
        </w:rPr>
        <w:t xml:space="preserve">. </w:t>
      </w:r>
      <w:r>
        <w:rPr>
          <w:lang w:bidi="hi-IN"/>
        </w:rPr>
        <w:t xml:space="preserve">Zamawiający może naliczyć </w:t>
      </w:r>
      <w:r>
        <w:rPr>
          <w:lang w:bidi="hi-IN"/>
        </w:rPr>
        <w:t>Wykonawcy kary umowne w następujących przypadkach niewykonania lub nienależytego wykonania przedmiotu umowy:</w:t>
      </w:r>
    </w:p>
    <w:p w:rsidR="004A24A0" w:rsidRDefault="009940B2">
      <w:pPr>
        <w:pStyle w:val="Standarduser"/>
        <w:tabs>
          <w:tab w:val="left" w:pos="57"/>
        </w:tabs>
        <w:autoSpaceDE w:val="0"/>
        <w:ind w:left="57"/>
        <w:jc w:val="both"/>
        <w:rPr>
          <w:lang w:bidi="hi-IN"/>
        </w:rPr>
      </w:pPr>
      <w:r>
        <w:rPr>
          <w:lang w:bidi="hi-IN"/>
        </w:rPr>
        <w:t xml:space="preserve">1) za odstąpienie od umowy z przyczyn leżących po stronie Wykonawcy,  wysokości 10% wynagrodzenia netto wskazanego w § 9 ust. 1 umowy,  </w:t>
      </w:r>
    </w:p>
    <w:p w:rsidR="004A24A0" w:rsidRDefault="009940B2">
      <w:pPr>
        <w:pStyle w:val="Standarduser"/>
        <w:tabs>
          <w:tab w:val="left" w:pos="57"/>
        </w:tabs>
        <w:autoSpaceDE w:val="0"/>
        <w:ind w:left="57"/>
        <w:jc w:val="both"/>
        <w:rPr>
          <w:lang w:bidi="hi-IN"/>
        </w:rPr>
      </w:pPr>
      <w:r>
        <w:rPr>
          <w:lang w:bidi="hi-IN"/>
        </w:rPr>
        <w:t>2) za opó</w:t>
      </w:r>
      <w:r>
        <w:rPr>
          <w:lang w:bidi="hi-IN"/>
        </w:rPr>
        <w:t>źnienie Wykonawcy w odbiorze odpadów komunalnych względem terminów określonych w harmonogramie odbioru odpadów komunalnych, w wysokości 200 zł za każdy dzień opóźnienia w stosunku do każdej nieruchomości,</w:t>
      </w:r>
    </w:p>
    <w:p w:rsidR="004A24A0" w:rsidRDefault="009940B2">
      <w:pPr>
        <w:pStyle w:val="Standarduser"/>
        <w:tabs>
          <w:tab w:val="left" w:pos="57"/>
        </w:tabs>
        <w:autoSpaceDE w:val="0"/>
        <w:ind w:left="57"/>
        <w:jc w:val="both"/>
        <w:rPr>
          <w:lang w:bidi="hi-IN"/>
        </w:rPr>
      </w:pPr>
      <w:r>
        <w:rPr>
          <w:lang w:bidi="hi-IN"/>
        </w:rPr>
        <w:t>3) za nie wywiązanie się, z przyczyn leżących po st</w:t>
      </w:r>
      <w:r>
        <w:rPr>
          <w:lang w:bidi="hi-IN"/>
        </w:rPr>
        <w:t>ronie Wykonawcy, z obowiązku osiągnięcia poziomów odzysku, o których mowa w SIWZ, w wysokości 2 500 zł  każdy brakujący procent,</w:t>
      </w:r>
    </w:p>
    <w:p w:rsidR="004A24A0" w:rsidRDefault="009940B2">
      <w:pPr>
        <w:pStyle w:val="Standarduser"/>
        <w:tabs>
          <w:tab w:val="left" w:pos="57"/>
        </w:tabs>
        <w:autoSpaceDE w:val="0"/>
        <w:ind w:left="57"/>
        <w:jc w:val="both"/>
        <w:rPr>
          <w:lang w:bidi="hi-IN"/>
        </w:rPr>
      </w:pPr>
      <w:r>
        <w:rPr>
          <w:lang w:bidi="hi-IN"/>
        </w:rPr>
        <w:t>4) za zawinione zmieszanie przez Wykonawcę, odpadów zebranych na nieruchomości w sposób selektywny, w wysokości 2000 zł za każd</w:t>
      </w:r>
      <w:r>
        <w:rPr>
          <w:lang w:bidi="hi-IN"/>
        </w:rPr>
        <w:t>y stwierdzony przypadek,</w:t>
      </w:r>
    </w:p>
    <w:p w:rsidR="004A24A0" w:rsidRDefault="009940B2">
      <w:pPr>
        <w:pStyle w:val="Standarduser"/>
        <w:tabs>
          <w:tab w:val="left" w:pos="57"/>
        </w:tabs>
        <w:autoSpaceDE w:val="0"/>
        <w:ind w:left="57"/>
        <w:jc w:val="both"/>
        <w:rPr>
          <w:lang w:bidi="hi-IN"/>
        </w:rPr>
      </w:pPr>
      <w:r>
        <w:rPr>
          <w:lang w:bidi="hi-IN"/>
        </w:rPr>
        <w:t>5) za zawinione przez Wykonawcę przekazanie odpadów komunalnych do innych instalacji niż wskazane w SIWZ, w wysokości 10 000 zł za każdy stwierdzony przypadek,</w:t>
      </w:r>
    </w:p>
    <w:p w:rsidR="004A24A0" w:rsidRDefault="009940B2">
      <w:pPr>
        <w:pStyle w:val="Standarduser"/>
        <w:tabs>
          <w:tab w:val="left" w:pos="57"/>
        </w:tabs>
        <w:autoSpaceDE w:val="0"/>
        <w:ind w:left="57"/>
        <w:jc w:val="both"/>
        <w:rPr>
          <w:lang w:bidi="hi-IN"/>
        </w:rPr>
      </w:pPr>
      <w:r>
        <w:rPr>
          <w:lang w:bidi="hi-IN"/>
        </w:rPr>
        <w:t>6) za opóźnienie w wykonaniu obowiązków związanych z uruchomieniem PSZO</w:t>
      </w:r>
      <w:r>
        <w:rPr>
          <w:lang w:bidi="hi-IN"/>
        </w:rPr>
        <w:t>K, w wysokości 500 zł netto za każdy dzień opóźnienia poczynając od  01stycznia 2014,</w:t>
      </w:r>
    </w:p>
    <w:p w:rsidR="004A24A0" w:rsidRDefault="009940B2">
      <w:pPr>
        <w:pStyle w:val="Standarduser"/>
        <w:tabs>
          <w:tab w:val="left" w:pos="57"/>
        </w:tabs>
        <w:autoSpaceDE w:val="0"/>
        <w:ind w:left="57"/>
      </w:pPr>
      <w:r>
        <w:t>7) za brak właściwego oznakowania pojazdów służących do odbioru i transportu odpadów komunalnych – 100 zł za każdy stwierdzony przypadek,</w:t>
      </w:r>
    </w:p>
    <w:p w:rsidR="004A24A0" w:rsidRDefault="009940B2">
      <w:pPr>
        <w:pStyle w:val="Standarduser"/>
        <w:tabs>
          <w:tab w:val="left" w:pos="57"/>
        </w:tabs>
        <w:autoSpaceDE w:val="0"/>
        <w:ind w:left="57"/>
        <w:jc w:val="both"/>
      </w:pPr>
      <w:r>
        <w:t>8) za brak właściwego wyposażen</w:t>
      </w:r>
      <w:r>
        <w:t xml:space="preserve">ia pojazdów służących do odbioru i transportu odpadów komunalnych oraz brak właściwego wyposażenia bazy magazynowo - transportowej – 1 000 zł  </w:t>
      </w:r>
    </w:p>
    <w:p w:rsidR="004A24A0" w:rsidRDefault="009940B2">
      <w:pPr>
        <w:pStyle w:val="Standarduser"/>
        <w:tabs>
          <w:tab w:val="left" w:pos="57"/>
        </w:tabs>
        <w:autoSpaceDE w:val="0"/>
        <w:ind w:left="57"/>
        <w:jc w:val="both"/>
      </w:pPr>
      <w:r>
        <w:t>za każdy stwierdzony przypadek,</w:t>
      </w:r>
    </w:p>
    <w:p w:rsidR="004A24A0" w:rsidRDefault="009940B2">
      <w:pPr>
        <w:pStyle w:val="Standarduser"/>
        <w:tabs>
          <w:tab w:val="left" w:pos="57"/>
        </w:tabs>
        <w:autoSpaceDE w:val="0"/>
        <w:ind w:left="57"/>
        <w:jc w:val="both"/>
      </w:pPr>
      <w:r>
        <w:rPr>
          <w:lang w:bidi="hi-IN"/>
        </w:rPr>
        <w:t xml:space="preserve">9) za brak odebrania odpadów wielkogabarytowych, mebli, zużytych opon, zużytego </w:t>
      </w:r>
      <w:r>
        <w:rPr>
          <w:lang w:bidi="hi-IN"/>
        </w:rPr>
        <w:t>sprzętu</w:t>
      </w:r>
    </w:p>
    <w:p w:rsidR="004A24A0" w:rsidRDefault="009940B2">
      <w:pPr>
        <w:pStyle w:val="Standarduser"/>
        <w:tabs>
          <w:tab w:val="left" w:pos="57"/>
        </w:tabs>
        <w:autoSpaceDE w:val="0"/>
        <w:ind w:left="57"/>
        <w:jc w:val="both"/>
      </w:pPr>
      <w:r>
        <w:rPr>
          <w:lang w:bidi="hi-IN"/>
        </w:rPr>
        <w:t>elektrycznego i elektronicznego lub nieterminowe ich odebranie  z przyczyn leżących po</w:t>
      </w:r>
      <w:r>
        <w:rPr>
          <w:rFonts w:eastAsia="Times New Roman" w:cs="Times New Roman"/>
          <w:lang w:bidi="hi-IN"/>
        </w:rPr>
        <w:t xml:space="preserve"> </w:t>
      </w:r>
      <w:r>
        <w:rPr>
          <w:lang w:bidi="hi-IN"/>
        </w:rPr>
        <w:t>stronie Wykonawcy – 300 zł za każdy stwierdzony przypadek; kara będzie naliczana jako iloczyn kwoty 3</w:t>
      </w:r>
      <w:r>
        <w:rPr>
          <w:lang w:bidi="hi-IN"/>
        </w:rPr>
        <w:t xml:space="preserve">00 zł oraz ilości nieruchomości, z których nie odebrano ww. </w:t>
      </w:r>
      <w:r>
        <w:rPr>
          <w:lang w:bidi="hi-IN"/>
        </w:rPr>
        <w:t>odpadów komunalnych lub odebrano nieterminowo, za każdy dzień zwłoki,</w:t>
      </w:r>
    </w:p>
    <w:p w:rsidR="004A24A0" w:rsidRDefault="009940B2">
      <w:pPr>
        <w:pStyle w:val="Standarduser"/>
        <w:tabs>
          <w:tab w:val="left" w:pos="50"/>
        </w:tabs>
        <w:autoSpaceDE w:val="0"/>
        <w:rPr>
          <w:lang w:bidi="hi-IN"/>
        </w:rPr>
      </w:pPr>
      <w:r>
        <w:rPr>
          <w:lang w:bidi="hi-IN"/>
        </w:rPr>
        <w:t xml:space="preserve">10) za brak zagospodarowania odpadów wielkogabarytowych, mebli, zużytych opon, zużytego sprzętu elektrycznego i elektronicznego oraz wielkogabarytowych opakowań ulegających </w:t>
      </w:r>
      <w:r>
        <w:rPr>
          <w:rFonts w:eastAsia="Times New Roman" w:cs="Times New Roman"/>
          <w:lang w:bidi="hi-IN"/>
        </w:rPr>
        <w:t xml:space="preserve"> </w:t>
      </w:r>
      <w:r>
        <w:rPr>
          <w:lang w:bidi="hi-IN"/>
        </w:rPr>
        <w:t>biodegradacji w sposób określony w SIWZ – 500  zł za każdą tonę odpadów</w:t>
      </w:r>
    </w:p>
    <w:p w:rsidR="004A24A0" w:rsidRDefault="009940B2">
      <w:pPr>
        <w:pStyle w:val="Standarduser"/>
        <w:tabs>
          <w:tab w:val="left" w:pos="1080"/>
        </w:tabs>
        <w:autoSpaceDE w:val="0"/>
        <w:jc w:val="both"/>
      </w:pPr>
      <w:r>
        <w:rPr>
          <w:lang w:bidi="hi-IN"/>
        </w:rPr>
        <w:t>11) za brak lub nierzetelne albo opóźnienie w sporządzeniu raportu, 500 zł za każdy stwierdzony</w:t>
      </w:r>
      <w:r>
        <w:rPr>
          <w:rFonts w:eastAsia="Times New Roman" w:cs="Times New Roman"/>
          <w:lang w:bidi="hi-IN"/>
        </w:rPr>
        <w:t xml:space="preserve"> </w:t>
      </w:r>
      <w:r>
        <w:rPr>
          <w:lang w:bidi="hi-IN"/>
        </w:rPr>
        <w:t>przypadek,</w:t>
      </w:r>
    </w:p>
    <w:p w:rsidR="004A24A0" w:rsidRDefault="009940B2">
      <w:pPr>
        <w:pStyle w:val="Standarduser"/>
        <w:tabs>
          <w:tab w:val="left" w:pos="1080"/>
        </w:tabs>
        <w:autoSpaceDE w:val="0"/>
        <w:jc w:val="both"/>
        <w:rPr>
          <w:lang w:bidi="hi-IN"/>
        </w:rPr>
      </w:pPr>
      <w:r>
        <w:rPr>
          <w:lang w:bidi="hi-IN"/>
        </w:rPr>
        <w:lastRenderedPageBreak/>
        <w:t>12) za brak wykonania czynności, o których mowa w § 6 ust. 8  lub każdy dzień</w:t>
      </w:r>
      <w:r>
        <w:rPr>
          <w:lang w:bidi="hi-IN"/>
        </w:rPr>
        <w:t xml:space="preserve"> opóźnienia –</w:t>
      </w:r>
      <w:r>
        <w:rPr>
          <w:rFonts w:eastAsia="Times New Roman" w:cs="Times New Roman"/>
          <w:lang w:bidi="hi-IN"/>
        </w:rPr>
        <w:t xml:space="preserve"> </w:t>
      </w:r>
      <w:r>
        <w:rPr>
          <w:lang w:bidi="hi-IN"/>
        </w:rPr>
        <w:t>200,00 zł za każdy stwierdzony przypadek.</w:t>
      </w:r>
    </w:p>
    <w:p w:rsidR="004A24A0" w:rsidRDefault="009940B2">
      <w:pPr>
        <w:pStyle w:val="Standarduser"/>
        <w:tabs>
          <w:tab w:val="left" w:pos="1080"/>
        </w:tabs>
        <w:autoSpaceDE w:val="0"/>
        <w:jc w:val="both"/>
      </w:pPr>
      <w:r>
        <w:rPr>
          <w:lang w:bidi="hi-IN"/>
        </w:rPr>
        <w:t>2. Zamawiający zapłaci Wykonawcy karę umowną za odstąpienie od umowy z przyczyn leżących po stronie Zamawiającego, w wysokości 10% netto wynagrodzenia wskazanego w § 9 ust. 1 umowy.</w:t>
      </w:r>
    </w:p>
    <w:p w:rsidR="004A24A0" w:rsidRDefault="009940B2">
      <w:pPr>
        <w:pStyle w:val="Standarduser"/>
        <w:tabs>
          <w:tab w:val="left" w:pos="1080"/>
        </w:tabs>
        <w:autoSpaceDE w:val="0"/>
        <w:jc w:val="both"/>
      </w:pPr>
      <w:r>
        <w:rPr>
          <w:lang w:bidi="hi-IN"/>
        </w:rPr>
        <w:t xml:space="preserve">3. </w:t>
      </w:r>
      <w:r>
        <w:t>Zamawiający zap</w:t>
      </w:r>
      <w:r>
        <w:t>łaci Wykonawcy kary umowne:</w:t>
      </w:r>
    </w:p>
    <w:p w:rsidR="004A24A0" w:rsidRDefault="009940B2">
      <w:pPr>
        <w:pStyle w:val="Standarduser"/>
        <w:tabs>
          <w:tab w:val="left" w:pos="1080"/>
        </w:tabs>
        <w:autoSpaceDE w:val="0"/>
        <w:jc w:val="both"/>
      </w:pPr>
      <w:r>
        <w:t>1) za nieterminowe dokonywanie odbioru i oceny raportów i wykazów, w terminach wynikających z umowy – 100,00 zł za każdy dzień opóźnienia,</w:t>
      </w:r>
    </w:p>
    <w:p w:rsidR="004A24A0" w:rsidRDefault="009940B2">
      <w:pPr>
        <w:pStyle w:val="Standarduser"/>
        <w:tabs>
          <w:tab w:val="left" w:pos="1080"/>
        </w:tabs>
        <w:autoSpaceDE w:val="0"/>
        <w:jc w:val="both"/>
      </w:pPr>
      <w:r>
        <w:t>2) za nieterminowe dokonanie akceptacji lub wniesienie uwag do harmonogramu odbioru odpad</w:t>
      </w:r>
      <w:r>
        <w:t>ów komunalnych – 100,00 zł za każdy dzień opóźnienia.</w:t>
      </w:r>
    </w:p>
    <w:p w:rsidR="004A24A0" w:rsidRDefault="009940B2">
      <w:pPr>
        <w:pStyle w:val="Standarduser"/>
        <w:tabs>
          <w:tab w:val="left" w:pos="1080"/>
        </w:tabs>
        <w:autoSpaceDE w:val="0"/>
        <w:jc w:val="both"/>
      </w:pPr>
      <w:r>
        <w:rPr>
          <w:lang w:bidi="hi-IN"/>
        </w:rPr>
        <w:t xml:space="preserve">4. Strony zastrzegają prawo do dochodzenia odszkodowania uzupełniającego, jeżeli wysokość naliczonych kar będzie niższa niż wysokość rzeczywistej szkody poniesionej przez daną stronę </w:t>
      </w:r>
      <w:r>
        <w:rPr>
          <w:lang w:bidi="hi-IN"/>
        </w:rPr>
        <w:br/>
      </w:r>
      <w:r>
        <w:rPr>
          <w:lang w:bidi="hi-IN"/>
        </w:rPr>
        <w:t>w związku z nie wy</w:t>
      </w:r>
      <w:r>
        <w:rPr>
          <w:lang w:bidi="hi-IN"/>
        </w:rPr>
        <w:t>konaniem lub nienależytym wykonaniem umowy przez stronę przeciwną.</w:t>
      </w:r>
    </w:p>
    <w:p w:rsidR="004A24A0" w:rsidRDefault="004A24A0">
      <w:pPr>
        <w:pStyle w:val="Standarduser"/>
        <w:tabs>
          <w:tab w:val="left" w:pos="434"/>
        </w:tabs>
        <w:autoSpaceDE w:val="0"/>
        <w:jc w:val="both"/>
        <w:rPr>
          <w:b/>
          <w:bCs/>
          <w:lang w:bidi="hi-IN"/>
        </w:rPr>
      </w:pPr>
    </w:p>
    <w:p w:rsidR="004A24A0" w:rsidRDefault="009940B2">
      <w:pPr>
        <w:pStyle w:val="Standarduser"/>
        <w:tabs>
          <w:tab w:val="left" w:pos="434"/>
        </w:tabs>
        <w:autoSpaceDE w:val="0"/>
        <w:jc w:val="center"/>
        <w:rPr>
          <w:b/>
          <w:bCs/>
          <w:lang w:bidi="hi-IN"/>
        </w:rPr>
      </w:pPr>
      <w:r>
        <w:rPr>
          <w:b/>
          <w:bCs/>
          <w:lang w:bidi="hi-IN"/>
        </w:rPr>
        <w:t>§ 12</w:t>
      </w:r>
    </w:p>
    <w:p w:rsidR="004A24A0" w:rsidRDefault="009940B2">
      <w:pPr>
        <w:pStyle w:val="Standarduser"/>
        <w:tabs>
          <w:tab w:val="left" w:pos="434"/>
        </w:tabs>
        <w:autoSpaceDE w:val="0"/>
        <w:jc w:val="both"/>
        <w:rPr>
          <w:b/>
          <w:bCs/>
          <w:lang w:bidi="hi-IN"/>
        </w:rPr>
      </w:pPr>
      <w:r>
        <w:rPr>
          <w:b/>
          <w:bCs/>
          <w:lang w:bidi="hi-IN"/>
        </w:rPr>
        <w:t xml:space="preserve">                                                             Odstąpienie</w:t>
      </w:r>
    </w:p>
    <w:p w:rsidR="004A24A0" w:rsidRDefault="004A24A0">
      <w:pPr>
        <w:pStyle w:val="Standarduser"/>
        <w:tabs>
          <w:tab w:val="left" w:pos="0"/>
        </w:tabs>
        <w:autoSpaceDE w:val="0"/>
        <w:ind w:left="-360"/>
        <w:jc w:val="center"/>
        <w:rPr>
          <w:b/>
          <w:bCs/>
          <w:lang w:bidi="hi-IN"/>
        </w:rPr>
      </w:pPr>
    </w:p>
    <w:p w:rsidR="004A24A0" w:rsidRDefault="009940B2">
      <w:pPr>
        <w:pStyle w:val="Standarduser"/>
        <w:numPr>
          <w:ilvl w:val="0"/>
          <w:numId w:val="39"/>
        </w:numPr>
        <w:tabs>
          <w:tab w:val="left" w:pos="434"/>
        </w:tabs>
        <w:autoSpaceDE w:val="0"/>
        <w:jc w:val="both"/>
        <w:rPr>
          <w:lang w:bidi="hi-IN"/>
        </w:rPr>
      </w:pPr>
      <w:r>
        <w:rPr>
          <w:lang w:bidi="hi-IN"/>
        </w:rPr>
        <w:t>Zamawiający zastrzega sobie prawo do odstąpienia od niniejszej umowy, w trybie natychmiastowym, w następujący</w:t>
      </w:r>
      <w:r>
        <w:rPr>
          <w:lang w:bidi="hi-IN"/>
        </w:rPr>
        <w:t>ch przypadkach:</w:t>
      </w:r>
    </w:p>
    <w:p w:rsidR="004A24A0" w:rsidRDefault="009940B2">
      <w:pPr>
        <w:pStyle w:val="Standarduser"/>
        <w:autoSpaceDE w:val="0"/>
        <w:jc w:val="both"/>
        <w:rPr>
          <w:lang w:bidi="hi-IN"/>
        </w:rPr>
      </w:pPr>
      <w:r>
        <w:rPr>
          <w:lang w:bidi="hi-IN"/>
        </w:rPr>
        <w:t>1) w razie stwierdzenia drugiego przypadku nieuprawnionego przekazania przez Wykonawcę  odpadów komunalnych do zagospodarowania do innej instalacji niż wskazana w SIWZ,</w:t>
      </w:r>
    </w:p>
    <w:p w:rsidR="004A24A0" w:rsidRDefault="009940B2">
      <w:pPr>
        <w:pStyle w:val="Standarduser"/>
        <w:autoSpaceDE w:val="0"/>
        <w:jc w:val="both"/>
        <w:rPr>
          <w:lang w:bidi="hi-IN"/>
        </w:rPr>
      </w:pPr>
      <w:r>
        <w:rPr>
          <w:lang w:bidi="hi-IN"/>
        </w:rPr>
        <w:t>2)  w razie stwierdzenia, że Wykonawca nie podjął wykonywania obowiązkó</w:t>
      </w:r>
      <w:r>
        <w:rPr>
          <w:lang w:bidi="hi-IN"/>
        </w:rPr>
        <w:t>w nałożonych na niego niniejszą umową lub bez uzasadnionej przyczyny, przerwał ich wykonywanie co najmniej na 3 dni roboczych i nie dostosował się do wezwania Zamawiającego do ich natychmiastowego podjęcia,</w:t>
      </w:r>
    </w:p>
    <w:p w:rsidR="004A24A0" w:rsidRDefault="009940B2">
      <w:pPr>
        <w:pStyle w:val="Standarduser"/>
        <w:autoSpaceDE w:val="0"/>
        <w:jc w:val="both"/>
        <w:rPr>
          <w:lang w:bidi="hi-IN"/>
        </w:rPr>
      </w:pPr>
      <w:r>
        <w:rPr>
          <w:lang w:bidi="hi-IN"/>
        </w:rPr>
        <w:t xml:space="preserve">3) w razie stwierdzenia, że Wykonawca na dzień 1 </w:t>
      </w:r>
      <w:r>
        <w:rPr>
          <w:lang w:bidi="hi-IN"/>
        </w:rPr>
        <w:t xml:space="preserve">marca 2015 </w:t>
      </w:r>
      <w:proofErr w:type="spellStart"/>
      <w:r>
        <w:rPr>
          <w:lang w:bidi="hi-IN"/>
        </w:rPr>
        <w:t>r</w:t>
      </w:r>
      <w:proofErr w:type="spellEnd"/>
      <w:r>
        <w:rPr>
          <w:lang w:bidi="hi-IN"/>
        </w:rPr>
        <w:t>. lub w innym momencie</w:t>
      </w:r>
      <w:r>
        <w:rPr>
          <w:rFonts w:eastAsia="Times New Roman" w:cs="Times New Roman"/>
          <w:lang w:bidi="hi-IN"/>
        </w:rPr>
        <w:t xml:space="preserve"> </w:t>
      </w:r>
      <w:r>
        <w:rPr>
          <w:lang w:bidi="hi-IN"/>
        </w:rPr>
        <w:t xml:space="preserve">realizacji przedmiotu umowy, nie posiada bazy </w:t>
      </w:r>
      <w:proofErr w:type="spellStart"/>
      <w:r>
        <w:rPr>
          <w:lang w:bidi="hi-IN"/>
        </w:rPr>
        <w:t>magazynowo–transportowej</w:t>
      </w:r>
      <w:proofErr w:type="spellEnd"/>
      <w:r>
        <w:rPr>
          <w:lang w:bidi="hi-IN"/>
        </w:rPr>
        <w:t xml:space="preserve"> lub pojazdów niezbędnych do realizacji przedmiotu umowy.</w:t>
      </w:r>
    </w:p>
    <w:p w:rsidR="004A24A0" w:rsidRDefault="009940B2">
      <w:pPr>
        <w:pStyle w:val="Standarduser"/>
        <w:spacing w:after="60"/>
        <w:jc w:val="both"/>
      </w:pPr>
      <w:r>
        <w:t>4) dojdzie do  przejęcia firmy Wykonawcy,</w:t>
      </w:r>
    </w:p>
    <w:p w:rsidR="004A24A0" w:rsidRDefault="009940B2">
      <w:pPr>
        <w:pStyle w:val="Standarduser"/>
        <w:spacing w:after="60"/>
        <w:jc w:val="both"/>
      </w:pPr>
      <w:r>
        <w:t>5) zostanie wydany nakaz zajęcia majątku Wykonawcy,</w:t>
      </w:r>
      <w:r>
        <w:t xml:space="preserve"> a także w wypadku zajęcia rachunków          </w:t>
      </w:r>
      <w:r>
        <w:rPr>
          <w:rFonts w:eastAsia="Times New Roman" w:cs="Times New Roman"/>
        </w:rPr>
        <w:t xml:space="preserve"> </w:t>
      </w:r>
      <w:r>
        <w:t>bankowych oraz wierzytelności Wykonawcy przez właściwy organ egzekucyjny,</w:t>
      </w:r>
    </w:p>
    <w:p w:rsidR="004A24A0" w:rsidRDefault="009940B2">
      <w:pPr>
        <w:pStyle w:val="Standarduser"/>
        <w:spacing w:after="60"/>
        <w:jc w:val="both"/>
      </w:pPr>
      <w:r>
        <w:t>6) utraty przez Wykonawcę uprawnień do wykonywania umowy, wynikających z przepisów  prawa, w</w:t>
      </w:r>
      <w:r>
        <w:rPr>
          <w:bCs/>
        </w:rPr>
        <w:t> </w:t>
      </w:r>
      <w:r>
        <w:t>tym Wykonawca zostanie wykreślony z rejest</w:t>
      </w:r>
      <w:r>
        <w:t xml:space="preserve">ru, o którym mowa w art. 9 b, w związku    z 9 j ustawy z dnia 13.09.1996 </w:t>
      </w:r>
      <w:proofErr w:type="spellStart"/>
      <w:r>
        <w:t>r</w:t>
      </w:r>
      <w:proofErr w:type="spellEnd"/>
      <w:r>
        <w:t xml:space="preserve">. </w:t>
      </w:r>
      <w:r>
        <w:rPr>
          <w:i/>
        </w:rPr>
        <w:t>o utrzymaniu czystości i porządku w gminach</w:t>
      </w:r>
      <w:r>
        <w:t xml:space="preserve"> (Dz. U. z 2012 </w:t>
      </w:r>
      <w:proofErr w:type="spellStart"/>
      <w:r>
        <w:t>r</w:t>
      </w:r>
      <w:proofErr w:type="spellEnd"/>
      <w:r>
        <w:t xml:space="preserve">.   poz. 391 z </w:t>
      </w:r>
      <w:proofErr w:type="spellStart"/>
      <w:r>
        <w:t>późn</w:t>
      </w:r>
      <w:proofErr w:type="spellEnd"/>
      <w:r>
        <w:t>. zm.),</w:t>
      </w:r>
    </w:p>
    <w:p w:rsidR="004A24A0" w:rsidRDefault="009940B2">
      <w:pPr>
        <w:pStyle w:val="Standarduser"/>
        <w:spacing w:after="60"/>
        <w:jc w:val="both"/>
      </w:pPr>
      <w:r>
        <w:t>7) zaistnieje istotna zmiana okoliczności powodującej, że wykonanie umowy nie leży w interes</w:t>
      </w:r>
      <w:r>
        <w:t>ie</w:t>
      </w:r>
      <w:r>
        <w:rPr>
          <w:rFonts w:eastAsia="Times New Roman" w:cs="Times New Roman"/>
        </w:rPr>
        <w:t xml:space="preserve"> </w:t>
      </w:r>
      <w:r>
        <w:t>publicznym, czego nie można było przewidzieć w chwili zawarcia umowy.</w:t>
      </w:r>
    </w:p>
    <w:p w:rsidR="004A24A0" w:rsidRDefault="009940B2">
      <w:pPr>
        <w:pStyle w:val="Standarduser"/>
        <w:numPr>
          <w:ilvl w:val="0"/>
          <w:numId w:val="28"/>
        </w:numPr>
        <w:tabs>
          <w:tab w:val="left" w:pos="434"/>
        </w:tabs>
        <w:autoSpaceDE w:val="0"/>
        <w:jc w:val="both"/>
        <w:rPr>
          <w:lang w:bidi="hi-IN"/>
        </w:rPr>
      </w:pPr>
      <w:r>
        <w:rPr>
          <w:lang w:bidi="hi-IN"/>
        </w:rPr>
        <w:t xml:space="preserve">Zamawiający może jednostronnie rozwiązać niniejszą umowę bez zachowania okresu wypowiedzenia w przypadku przyznania prawa Zamawiającemu do powierzenia czynności składających się na </w:t>
      </w:r>
      <w:r>
        <w:rPr>
          <w:lang w:bidi="hi-IN"/>
        </w:rPr>
        <w:t xml:space="preserve">przedmiot zamówienia własnym jednostkom organizacyjnym lub spółce komunalnej w drodze </w:t>
      </w:r>
      <w:proofErr w:type="spellStart"/>
      <w:r>
        <w:rPr>
          <w:lang w:bidi="hi-IN"/>
        </w:rPr>
        <w:t>bezprzetargowej</w:t>
      </w:r>
      <w:proofErr w:type="spellEnd"/>
      <w:r>
        <w:rPr>
          <w:lang w:bidi="hi-IN"/>
        </w:rPr>
        <w:t>, będące wynikiem w szczególności uchylenia lub zmiany przepisów art. 6d ust. 1 i art. 6e ustawy utrzymaniu czystości i porządku w gminach.</w:t>
      </w:r>
    </w:p>
    <w:p w:rsidR="004A24A0" w:rsidRDefault="009940B2">
      <w:pPr>
        <w:pStyle w:val="Standarduser"/>
        <w:numPr>
          <w:ilvl w:val="0"/>
          <w:numId w:val="28"/>
        </w:numPr>
        <w:tabs>
          <w:tab w:val="left" w:pos="434"/>
          <w:tab w:val="left" w:pos="720"/>
        </w:tabs>
        <w:autoSpaceDE w:val="0"/>
        <w:jc w:val="both"/>
        <w:rPr>
          <w:lang w:bidi="hi-IN"/>
        </w:rPr>
      </w:pPr>
      <w:r>
        <w:rPr>
          <w:lang w:bidi="hi-IN"/>
        </w:rPr>
        <w:t>Strony ustalają</w:t>
      </w:r>
      <w:r>
        <w:rPr>
          <w:lang w:bidi="hi-IN"/>
        </w:rPr>
        <w:t>, że z prawa do rozwiązania umowy z przyczyny określonej ust. 3 powyżej, Zamawiający będzie mógł skorzystać najwcześniej po upływie 3 miesięcy od dnia zawarcia przez strony niniejszej umowy.</w:t>
      </w:r>
    </w:p>
    <w:p w:rsidR="004A24A0" w:rsidRDefault="009940B2">
      <w:pPr>
        <w:pStyle w:val="Standarduser"/>
        <w:numPr>
          <w:ilvl w:val="0"/>
          <w:numId w:val="28"/>
        </w:numPr>
        <w:tabs>
          <w:tab w:val="left" w:pos="434"/>
        </w:tabs>
        <w:autoSpaceDE w:val="0"/>
        <w:jc w:val="both"/>
        <w:rPr>
          <w:lang w:bidi="hi-IN"/>
        </w:rPr>
      </w:pPr>
      <w:r>
        <w:rPr>
          <w:lang w:bidi="hi-IN"/>
        </w:rPr>
        <w:t>W przypadku odstąpienia od umowy przez Zamawiającego, Wykonawca z</w:t>
      </w:r>
      <w:r>
        <w:rPr>
          <w:lang w:bidi="hi-IN"/>
        </w:rPr>
        <w:t>achowuje prawo do wynagrodzenia za należyte wykonane usługi przed dniem otrzymania oświadczenia Zamawiającego o odstąpieniu od umowy.</w:t>
      </w:r>
    </w:p>
    <w:p w:rsidR="004A24A0" w:rsidRDefault="009940B2">
      <w:pPr>
        <w:pStyle w:val="Standarduser"/>
        <w:numPr>
          <w:ilvl w:val="0"/>
          <w:numId w:val="28"/>
        </w:numPr>
        <w:tabs>
          <w:tab w:val="left" w:pos="434"/>
        </w:tabs>
        <w:autoSpaceDE w:val="0"/>
        <w:jc w:val="both"/>
        <w:rPr>
          <w:lang w:bidi="hi-IN"/>
        </w:rPr>
      </w:pPr>
      <w:r>
        <w:rPr>
          <w:lang w:bidi="hi-IN"/>
        </w:rPr>
        <w:t>Wynagrodzenie to – w razie złożenia przez Zamawiającego oświadczenia w toku okresu rozliczeniowego – będzie ustalane w spo</w:t>
      </w:r>
      <w:r>
        <w:rPr>
          <w:lang w:bidi="hi-IN"/>
        </w:rPr>
        <w:t>sób proporcjonalny do ilości dni świadczenia w danym okresie usług przez Wykonawcę.</w:t>
      </w:r>
    </w:p>
    <w:p w:rsidR="004A24A0" w:rsidRDefault="009940B2">
      <w:pPr>
        <w:pStyle w:val="Standarduser"/>
        <w:numPr>
          <w:ilvl w:val="0"/>
          <w:numId w:val="28"/>
        </w:numPr>
        <w:tabs>
          <w:tab w:val="left" w:pos="434"/>
        </w:tabs>
        <w:autoSpaceDE w:val="0"/>
        <w:jc w:val="both"/>
        <w:rPr>
          <w:lang w:bidi="hi-IN"/>
        </w:rPr>
      </w:pPr>
      <w:r>
        <w:rPr>
          <w:lang w:bidi="hi-IN"/>
        </w:rPr>
        <w:lastRenderedPageBreak/>
        <w:t>Z tytułu rozwiązania umowy przez zamawiającego w przypadkach określonych w ust. 2 Wykonawcy nie przysługuje względem Zamawiającego żadne roszczenie, w szczególności kary um</w:t>
      </w:r>
      <w:r>
        <w:rPr>
          <w:lang w:bidi="hi-IN"/>
        </w:rPr>
        <w:t>owne, z zastrzeżeniem ust. 4.</w:t>
      </w:r>
    </w:p>
    <w:p w:rsidR="004A24A0" w:rsidRDefault="009940B2">
      <w:pPr>
        <w:pStyle w:val="Standarduser"/>
        <w:numPr>
          <w:ilvl w:val="0"/>
          <w:numId w:val="28"/>
        </w:numPr>
        <w:tabs>
          <w:tab w:val="left" w:pos="434"/>
          <w:tab w:val="left" w:pos="720"/>
        </w:tabs>
        <w:autoSpaceDE w:val="0"/>
        <w:jc w:val="both"/>
        <w:rPr>
          <w:lang w:bidi="hi-IN"/>
        </w:rPr>
      </w:pPr>
      <w:r>
        <w:rPr>
          <w:lang w:bidi="hi-IN"/>
        </w:rPr>
        <w:t>Zamawiającemu przysługuje prawo do natychmiastowego odstąpienia także w przypadku stwierdzenia rażących zaniedbań w realizacji przedmiotu umowy. Przez rażące zaniedbanie należy rozumieć sytuację, w której Zamawiający naliczył,</w:t>
      </w:r>
      <w:r>
        <w:rPr>
          <w:lang w:bidi="hi-IN"/>
        </w:rPr>
        <w:t xml:space="preserve"> co najmniej 6 kar umownych, w trakcie rocznego okresu trwania umowy</w:t>
      </w:r>
    </w:p>
    <w:p w:rsidR="004A24A0" w:rsidRDefault="004A24A0">
      <w:pPr>
        <w:pStyle w:val="Standarduser"/>
        <w:tabs>
          <w:tab w:val="left" w:pos="720"/>
        </w:tabs>
        <w:autoSpaceDE w:val="0"/>
        <w:jc w:val="both"/>
        <w:rPr>
          <w:lang w:bidi="hi-IN"/>
        </w:rPr>
      </w:pPr>
    </w:p>
    <w:p w:rsidR="004A24A0" w:rsidRDefault="009940B2">
      <w:pPr>
        <w:pStyle w:val="Standarduser"/>
        <w:tabs>
          <w:tab w:val="left" w:pos="720"/>
        </w:tabs>
        <w:autoSpaceDE w:val="0"/>
        <w:jc w:val="center"/>
        <w:rPr>
          <w:b/>
          <w:bCs/>
          <w:lang w:bidi="hi-IN"/>
        </w:rPr>
      </w:pPr>
      <w:r>
        <w:rPr>
          <w:b/>
          <w:bCs/>
          <w:lang w:bidi="hi-IN"/>
        </w:rPr>
        <w:t>§ 13</w:t>
      </w:r>
    </w:p>
    <w:p w:rsidR="004A24A0" w:rsidRDefault="009940B2">
      <w:pPr>
        <w:pStyle w:val="Standarduser"/>
        <w:tabs>
          <w:tab w:val="left" w:pos="0"/>
        </w:tabs>
        <w:autoSpaceDE w:val="0"/>
        <w:ind w:left="-360"/>
        <w:jc w:val="center"/>
        <w:rPr>
          <w:b/>
          <w:bCs/>
          <w:lang w:bidi="hi-IN"/>
        </w:rPr>
      </w:pPr>
      <w:r>
        <w:rPr>
          <w:b/>
          <w:bCs/>
          <w:lang w:bidi="hi-IN"/>
        </w:rPr>
        <w:t>Zmiany umowy</w:t>
      </w:r>
    </w:p>
    <w:p w:rsidR="004A24A0" w:rsidRDefault="004A24A0">
      <w:pPr>
        <w:pStyle w:val="Standarduser"/>
        <w:tabs>
          <w:tab w:val="left" w:pos="0"/>
        </w:tabs>
        <w:autoSpaceDE w:val="0"/>
        <w:ind w:left="-360"/>
        <w:jc w:val="center"/>
        <w:rPr>
          <w:b/>
          <w:bCs/>
          <w:lang w:bidi="hi-IN"/>
        </w:rPr>
      </w:pPr>
    </w:p>
    <w:p w:rsidR="004A24A0" w:rsidRDefault="009940B2">
      <w:pPr>
        <w:pStyle w:val="Standarduser"/>
        <w:tabs>
          <w:tab w:val="left" w:pos="151"/>
        </w:tabs>
        <w:autoSpaceDE w:val="0"/>
        <w:ind w:left="-283"/>
        <w:jc w:val="both"/>
        <w:rPr>
          <w:lang w:bidi="hi-IN"/>
        </w:rPr>
      </w:pPr>
      <w:r>
        <w:rPr>
          <w:lang w:bidi="hi-IN"/>
        </w:rPr>
        <w:t>1. Strony przewidują możliwość zmiany łączącej je umowy w następujących przypadkach:</w:t>
      </w:r>
    </w:p>
    <w:p w:rsidR="004A24A0" w:rsidRDefault="009940B2">
      <w:pPr>
        <w:pStyle w:val="Standarduser"/>
        <w:tabs>
          <w:tab w:val="left" w:pos="321"/>
          <w:tab w:val="left" w:pos="437"/>
        </w:tabs>
        <w:autoSpaceDE w:val="0"/>
        <w:ind w:left="-283"/>
        <w:jc w:val="both"/>
        <w:rPr>
          <w:lang w:bidi="hi-IN"/>
        </w:rPr>
      </w:pPr>
      <w:r>
        <w:rPr>
          <w:lang w:bidi="hi-IN"/>
        </w:rPr>
        <w:t>1) w razie zmiany przepisów prawa powszechnie obowiązującego, w tym aktów prawa mi</w:t>
      </w:r>
      <w:r>
        <w:rPr>
          <w:lang w:bidi="hi-IN"/>
        </w:rPr>
        <w:t>ejscowego, w zakresie, w jakim zmiana prawa ma wpływ na zmianę sposobu wykonywania przedmiotu umowy. Zmiany, o których mowa, dotyczyć mogą wyłącznie zmian w zakresie sposobu świadczenia usługi, chyba że Wykonawca wykaże, że w wyniku tych zmian zmianom uleg</w:t>
      </w:r>
      <w:r>
        <w:rPr>
          <w:lang w:bidi="hi-IN"/>
        </w:rPr>
        <w:t>ły także w sposób istotny koszty świadczenia usługi;</w:t>
      </w:r>
    </w:p>
    <w:p w:rsidR="004A24A0" w:rsidRDefault="009940B2">
      <w:pPr>
        <w:pStyle w:val="Standarduser"/>
        <w:tabs>
          <w:tab w:val="left" w:pos="321"/>
          <w:tab w:val="left" w:pos="437"/>
        </w:tabs>
        <w:autoSpaceDE w:val="0"/>
        <w:ind w:left="-283"/>
        <w:jc w:val="both"/>
        <w:rPr>
          <w:lang w:bidi="hi-IN"/>
        </w:rPr>
      </w:pPr>
      <w:r>
        <w:rPr>
          <w:lang w:bidi="hi-IN"/>
        </w:rPr>
        <w:t>2) w pozostałych przypadkach i na warunkach określonych w SIWZ;</w:t>
      </w:r>
    </w:p>
    <w:p w:rsidR="004A24A0" w:rsidRDefault="009940B2">
      <w:pPr>
        <w:pStyle w:val="Standarduser"/>
        <w:tabs>
          <w:tab w:val="left" w:pos="321"/>
          <w:tab w:val="left" w:pos="437"/>
        </w:tabs>
        <w:autoSpaceDE w:val="0"/>
        <w:ind w:left="-283"/>
        <w:jc w:val="both"/>
      </w:pPr>
      <w:r>
        <w:rPr>
          <w:lang w:bidi="hi-IN"/>
        </w:rPr>
        <w:t xml:space="preserve">3) w razie zmiany </w:t>
      </w:r>
      <w:r>
        <w:rPr>
          <w:rFonts w:eastAsia="Times New Roman" w:cs="Times New Roman"/>
          <w:iCs/>
          <w:lang w:eastAsia="pl-PL" w:bidi="ar-SA"/>
        </w:rPr>
        <w:t>stawki podatku od towarów i usług, wysokości minimalnego wynagrodzenia za pracę ustalonego na podstawie art. 2 ust. 3-5 u</w:t>
      </w:r>
      <w:r>
        <w:rPr>
          <w:rFonts w:eastAsia="Times New Roman" w:cs="Times New Roman"/>
          <w:iCs/>
          <w:lang w:eastAsia="pl-PL" w:bidi="ar-SA"/>
        </w:rPr>
        <w:t xml:space="preserve">stawy z dnia 10 października 2002 </w:t>
      </w:r>
      <w:proofErr w:type="spellStart"/>
      <w:r>
        <w:rPr>
          <w:rFonts w:eastAsia="Times New Roman" w:cs="Times New Roman"/>
          <w:iCs/>
          <w:lang w:eastAsia="pl-PL" w:bidi="ar-SA"/>
        </w:rPr>
        <w:t>r</w:t>
      </w:r>
      <w:proofErr w:type="spellEnd"/>
      <w:r>
        <w:rPr>
          <w:rFonts w:eastAsia="Times New Roman" w:cs="Times New Roman"/>
          <w:iCs/>
          <w:lang w:eastAsia="pl-PL" w:bidi="ar-SA"/>
        </w:rPr>
        <w:t xml:space="preserve">. o minimalnym wynagrodzeniu za pracę, zasad podlegania ubezpieczeniom społecznym lub ubezpieczeniu zdrowotnemu lub wysokości stawki składki na ubezpieczenia społeczne lub zdrowotne - jeżeli zmiany te będą miały wpływ na </w:t>
      </w:r>
      <w:r>
        <w:rPr>
          <w:rFonts w:eastAsia="Times New Roman" w:cs="Times New Roman"/>
          <w:iCs/>
          <w:lang w:eastAsia="pl-PL" w:bidi="ar-SA"/>
        </w:rPr>
        <w:t>koszty wykonania zamówienia przez wykonawcę.</w:t>
      </w:r>
    </w:p>
    <w:p w:rsidR="004A24A0" w:rsidRDefault="009940B2">
      <w:pPr>
        <w:pStyle w:val="Standarduser"/>
        <w:tabs>
          <w:tab w:val="left" w:pos="184"/>
          <w:tab w:val="left" w:pos="470"/>
        </w:tabs>
        <w:autoSpaceDE w:val="0"/>
        <w:ind w:left="-283"/>
        <w:jc w:val="both"/>
        <w:rPr>
          <w:lang w:bidi="hi-IN"/>
        </w:rPr>
      </w:pPr>
      <w:r>
        <w:rPr>
          <w:lang w:bidi="hi-IN"/>
        </w:rPr>
        <w:t>2. Za zmianę umowy nie jest uważana zmiana wykazu nieruchomości/osób objętych przedmiotem umowy oraz ilości/rodzajów odpadów i pojemników objętych przedmiotem umowy;</w:t>
      </w:r>
    </w:p>
    <w:p w:rsidR="004A24A0" w:rsidRDefault="009940B2">
      <w:pPr>
        <w:pStyle w:val="Standarduser"/>
        <w:tabs>
          <w:tab w:val="left" w:pos="184"/>
          <w:tab w:val="left" w:pos="470"/>
        </w:tabs>
        <w:autoSpaceDE w:val="0"/>
        <w:ind w:left="-283"/>
        <w:jc w:val="both"/>
        <w:rPr>
          <w:lang w:bidi="hi-IN"/>
        </w:rPr>
      </w:pPr>
      <w:r>
        <w:rPr>
          <w:lang w:bidi="hi-IN"/>
        </w:rPr>
        <w:t xml:space="preserve">3. W wypadku, o którym mowa w §13  ust. 1 </w:t>
      </w:r>
      <w:proofErr w:type="spellStart"/>
      <w:r>
        <w:rPr>
          <w:lang w:bidi="hi-IN"/>
        </w:rPr>
        <w:t>pkt</w:t>
      </w:r>
      <w:proofErr w:type="spellEnd"/>
      <w:r>
        <w:rPr>
          <w:lang w:bidi="hi-IN"/>
        </w:rPr>
        <w:t xml:space="preserve"> 3 niniejszej umowy, Wykonawca składa do Zamawiającego wniosek zawierający wskazanie przyczyny wzrostu kosztów oraz propozycję zmiany wysokości wynagrodzenia, która nie może przekroczyć 5 % wartości przedmiotu zamówienia.</w:t>
      </w:r>
    </w:p>
    <w:p w:rsidR="004A24A0" w:rsidRDefault="009940B2">
      <w:pPr>
        <w:pStyle w:val="Standarduser"/>
        <w:tabs>
          <w:tab w:val="left" w:pos="127"/>
          <w:tab w:val="left" w:pos="413"/>
        </w:tabs>
        <w:autoSpaceDE w:val="0"/>
        <w:ind w:left="-340"/>
        <w:jc w:val="both"/>
        <w:rPr>
          <w:lang w:bidi="hi-IN"/>
        </w:rPr>
      </w:pPr>
      <w:r>
        <w:rPr>
          <w:lang w:bidi="hi-IN"/>
        </w:rPr>
        <w:t>4. Wniosek o którym mowa w ust. 3,</w:t>
      </w:r>
      <w:r>
        <w:rPr>
          <w:lang w:bidi="hi-IN"/>
        </w:rPr>
        <w:t xml:space="preserve"> Zamawiający weryfikuje niezwłocznie, przekazując Wykonawcy w ciągu 7 dni informację o sposobie jego rozpatrzenia; brak rozpatrzenia przez Zamawiającego wniosku w zakreślonym wyżej terminie uprawnia Wykonawcę do odstąpienia od umowy bez konieczności wyznac</w:t>
      </w:r>
      <w:r>
        <w:rPr>
          <w:lang w:bidi="hi-IN"/>
        </w:rPr>
        <w:t>zania dodatkowego terminu oraz zapłaty kary umownej                                 i odszkodowania.</w:t>
      </w:r>
    </w:p>
    <w:p w:rsidR="004A24A0" w:rsidRDefault="004A24A0">
      <w:pPr>
        <w:pStyle w:val="Standarduser"/>
        <w:tabs>
          <w:tab w:val="left" w:pos="500"/>
          <w:tab w:val="left" w:pos="786"/>
        </w:tabs>
        <w:autoSpaceDE w:val="0"/>
        <w:ind w:left="33"/>
        <w:jc w:val="both"/>
        <w:rPr>
          <w:b/>
          <w:bCs/>
          <w:lang w:bidi="hi-IN"/>
        </w:rPr>
      </w:pPr>
    </w:p>
    <w:p w:rsidR="004A24A0" w:rsidRDefault="009940B2">
      <w:pPr>
        <w:pStyle w:val="Standarduser"/>
        <w:tabs>
          <w:tab w:val="left" w:pos="0"/>
        </w:tabs>
        <w:autoSpaceDE w:val="0"/>
        <w:ind w:left="-360"/>
        <w:jc w:val="center"/>
        <w:rPr>
          <w:b/>
          <w:bCs/>
          <w:lang w:bidi="hi-IN"/>
        </w:rPr>
      </w:pPr>
      <w:r>
        <w:rPr>
          <w:b/>
          <w:bCs/>
          <w:lang w:bidi="hi-IN"/>
        </w:rPr>
        <w:t>§ 14</w:t>
      </w:r>
    </w:p>
    <w:p w:rsidR="004A24A0" w:rsidRDefault="009940B2">
      <w:pPr>
        <w:pStyle w:val="Standarduser"/>
        <w:tabs>
          <w:tab w:val="left" w:pos="0"/>
        </w:tabs>
        <w:autoSpaceDE w:val="0"/>
        <w:ind w:left="-360"/>
        <w:jc w:val="center"/>
        <w:rPr>
          <w:b/>
          <w:bCs/>
          <w:lang w:bidi="hi-IN"/>
        </w:rPr>
      </w:pPr>
      <w:r>
        <w:rPr>
          <w:b/>
          <w:bCs/>
          <w:lang w:bidi="hi-IN"/>
        </w:rPr>
        <w:t>Osoby kontaktowe</w:t>
      </w:r>
    </w:p>
    <w:p w:rsidR="004A24A0" w:rsidRDefault="004A24A0">
      <w:pPr>
        <w:pStyle w:val="Standarduser"/>
        <w:tabs>
          <w:tab w:val="left" w:pos="0"/>
        </w:tabs>
        <w:autoSpaceDE w:val="0"/>
        <w:ind w:left="-360"/>
        <w:jc w:val="center"/>
        <w:rPr>
          <w:b/>
          <w:bCs/>
          <w:lang w:bidi="hi-IN"/>
        </w:rPr>
      </w:pPr>
    </w:p>
    <w:p w:rsidR="004A24A0" w:rsidRDefault="009940B2">
      <w:pPr>
        <w:pStyle w:val="Standarduser"/>
        <w:autoSpaceDE w:val="0"/>
        <w:jc w:val="both"/>
      </w:pPr>
      <w:r>
        <w:rPr>
          <w:lang w:bidi="hi-IN"/>
        </w:rPr>
        <w:t>1. Osobami uprawnionymi do kontaktów z Wykonawcą ze strony Zamawiającego jest:</w:t>
      </w:r>
      <w:r>
        <w:rPr>
          <w:rFonts w:eastAsia="Times New Roman" w:cs="Times New Roman"/>
          <w:lang w:bidi="hi-IN"/>
        </w:rPr>
        <w:t xml:space="preserve"> </w:t>
      </w:r>
      <w:r>
        <w:rPr>
          <w:lang w:bidi="hi-IN"/>
        </w:rPr>
        <w:t>Lucyna Borgula, tel. 74/8164 532, fax.74/8181059, m</w:t>
      </w:r>
      <w:r>
        <w:rPr>
          <w:lang w:bidi="hi-IN"/>
        </w:rPr>
        <w:t>ail lucyna.borgula@stoszowice.pl</w:t>
      </w:r>
    </w:p>
    <w:p w:rsidR="004A24A0" w:rsidRDefault="009940B2">
      <w:pPr>
        <w:pStyle w:val="Standarduser"/>
        <w:autoSpaceDE w:val="0"/>
        <w:jc w:val="both"/>
        <w:rPr>
          <w:lang w:bidi="hi-IN"/>
        </w:rPr>
      </w:pPr>
      <w:r>
        <w:rPr>
          <w:lang w:bidi="hi-IN"/>
        </w:rPr>
        <w:t>2. Osobami uprawnionymi do kontaktów z Zamawiającym ze strony Wykonawcy są:</w:t>
      </w:r>
    </w:p>
    <w:p w:rsidR="004A24A0" w:rsidRDefault="009940B2">
      <w:pPr>
        <w:pStyle w:val="Standarduser"/>
        <w:tabs>
          <w:tab w:val="left" w:pos="451"/>
          <w:tab w:val="left" w:pos="737"/>
        </w:tabs>
        <w:autoSpaceDE w:val="0"/>
        <w:jc w:val="both"/>
        <w:rPr>
          <w:lang w:bidi="hi-IN"/>
        </w:rPr>
      </w:pPr>
      <w:r>
        <w:rPr>
          <w:rFonts w:eastAsia="Times New Roman" w:cs="Times New Roman"/>
          <w:lang w:bidi="hi-IN"/>
        </w:rPr>
        <w:t>…………………………………</w:t>
      </w:r>
      <w:r>
        <w:rPr>
          <w:lang w:bidi="hi-IN"/>
        </w:rPr>
        <w:t>.</w:t>
      </w:r>
    </w:p>
    <w:p w:rsidR="004A24A0" w:rsidRDefault="009940B2">
      <w:pPr>
        <w:pStyle w:val="Standarduser"/>
        <w:numPr>
          <w:ilvl w:val="0"/>
          <w:numId w:val="40"/>
        </w:numPr>
        <w:tabs>
          <w:tab w:val="left" w:pos="468"/>
          <w:tab w:val="left" w:pos="754"/>
        </w:tabs>
        <w:autoSpaceDE w:val="0"/>
        <w:ind w:left="17"/>
        <w:jc w:val="both"/>
        <w:rPr>
          <w:lang w:bidi="hi-IN"/>
        </w:rPr>
      </w:pPr>
      <w:r>
        <w:rPr>
          <w:lang w:bidi="hi-IN"/>
        </w:rPr>
        <w:t>Adresy, na które należy kierować korespondencje do stron zostały wskazane w części wstępnej niniejszej umowy. Przesłanie listem pole</w:t>
      </w:r>
      <w:r>
        <w:rPr>
          <w:lang w:bidi="hi-IN"/>
        </w:rPr>
        <w:t>conym korespondencji na wskazany adres, w razie braku informacji o zmianie danych adresowych, uznawane jest za skuteczne.</w:t>
      </w:r>
    </w:p>
    <w:p w:rsidR="004A24A0" w:rsidRDefault="004A24A0">
      <w:pPr>
        <w:pStyle w:val="Standarduser"/>
        <w:tabs>
          <w:tab w:val="left" w:pos="720"/>
        </w:tabs>
        <w:autoSpaceDE w:val="0"/>
        <w:jc w:val="center"/>
        <w:rPr>
          <w:lang w:bidi="hi-IN"/>
        </w:rPr>
      </w:pPr>
    </w:p>
    <w:p w:rsidR="004A24A0" w:rsidRDefault="009940B2">
      <w:pPr>
        <w:pStyle w:val="Standarduser"/>
        <w:tabs>
          <w:tab w:val="left" w:pos="720"/>
        </w:tabs>
        <w:autoSpaceDE w:val="0"/>
        <w:jc w:val="center"/>
        <w:rPr>
          <w:b/>
          <w:bCs/>
          <w:lang w:bidi="hi-IN"/>
        </w:rPr>
      </w:pPr>
      <w:r>
        <w:rPr>
          <w:b/>
          <w:bCs/>
          <w:lang w:bidi="hi-IN"/>
        </w:rPr>
        <w:t>§ 15</w:t>
      </w:r>
    </w:p>
    <w:p w:rsidR="004A24A0" w:rsidRDefault="009940B2">
      <w:pPr>
        <w:pStyle w:val="Standarduser"/>
        <w:tabs>
          <w:tab w:val="left" w:pos="0"/>
        </w:tabs>
        <w:autoSpaceDE w:val="0"/>
        <w:ind w:left="-360"/>
        <w:jc w:val="center"/>
        <w:rPr>
          <w:b/>
          <w:bCs/>
          <w:lang w:bidi="hi-IN"/>
        </w:rPr>
      </w:pPr>
      <w:r>
        <w:rPr>
          <w:b/>
          <w:bCs/>
          <w:lang w:bidi="hi-IN"/>
        </w:rPr>
        <w:t>Postanowienia końcowe</w:t>
      </w:r>
    </w:p>
    <w:p w:rsidR="004A24A0" w:rsidRDefault="004A24A0">
      <w:pPr>
        <w:pStyle w:val="Standarduser"/>
        <w:tabs>
          <w:tab w:val="left" w:pos="0"/>
        </w:tabs>
        <w:autoSpaceDE w:val="0"/>
        <w:ind w:left="-360"/>
        <w:jc w:val="center"/>
        <w:rPr>
          <w:b/>
          <w:bCs/>
          <w:lang w:bidi="hi-IN"/>
        </w:rPr>
      </w:pPr>
    </w:p>
    <w:p w:rsidR="004A24A0" w:rsidRDefault="009940B2">
      <w:pPr>
        <w:pStyle w:val="Standarduser"/>
        <w:numPr>
          <w:ilvl w:val="0"/>
          <w:numId w:val="41"/>
        </w:numPr>
        <w:tabs>
          <w:tab w:val="left" w:pos="434"/>
        </w:tabs>
        <w:spacing w:after="60"/>
        <w:jc w:val="both"/>
      </w:pPr>
      <w:r>
        <w:t xml:space="preserve">Przez okres trwania umowy Strony zobowiązane do współdziałania w zakresie ustalania aktualnych potrzeb </w:t>
      </w:r>
      <w:r>
        <w:t>związanych z prawidłowym działaniem systemu selektywnego zbierania odpadów.</w:t>
      </w:r>
    </w:p>
    <w:p w:rsidR="004A24A0" w:rsidRDefault="009940B2">
      <w:pPr>
        <w:pStyle w:val="Standarduser"/>
        <w:numPr>
          <w:ilvl w:val="0"/>
          <w:numId w:val="29"/>
        </w:numPr>
        <w:tabs>
          <w:tab w:val="left" w:pos="434"/>
        </w:tabs>
        <w:autoSpaceDE w:val="0"/>
        <w:jc w:val="both"/>
        <w:rPr>
          <w:lang w:bidi="hi-IN"/>
        </w:rPr>
      </w:pPr>
      <w:r>
        <w:rPr>
          <w:lang w:bidi="hi-IN"/>
        </w:rPr>
        <w:t xml:space="preserve">Jakakolwiek zmiana postanowień niniejszej umowy wymaga formy pisemnej pod rygorem </w:t>
      </w:r>
      <w:r>
        <w:rPr>
          <w:lang w:bidi="hi-IN"/>
        </w:rPr>
        <w:lastRenderedPageBreak/>
        <w:t>nieważności.</w:t>
      </w:r>
    </w:p>
    <w:p w:rsidR="004A24A0" w:rsidRDefault="009940B2">
      <w:pPr>
        <w:pStyle w:val="Standarduser"/>
        <w:numPr>
          <w:ilvl w:val="0"/>
          <w:numId w:val="29"/>
        </w:numPr>
        <w:tabs>
          <w:tab w:val="left" w:pos="434"/>
        </w:tabs>
        <w:autoSpaceDE w:val="0"/>
        <w:jc w:val="both"/>
      </w:pPr>
      <w:r>
        <w:t xml:space="preserve">Żadna ze stron nie może przenieść praw, obowiązków i wierzytelności wynikających </w:t>
      </w:r>
      <w:r>
        <w:t xml:space="preserve">                z niniejszej umowy na osoby trzecie bez uprzedniej, pisemnej pod rygorem nieważności, zgody drugiej strony.</w:t>
      </w:r>
    </w:p>
    <w:p w:rsidR="004A24A0" w:rsidRDefault="009940B2">
      <w:pPr>
        <w:pStyle w:val="Standarduser"/>
        <w:numPr>
          <w:ilvl w:val="0"/>
          <w:numId w:val="29"/>
        </w:numPr>
        <w:tabs>
          <w:tab w:val="left" w:pos="434"/>
        </w:tabs>
        <w:autoSpaceDE w:val="0"/>
        <w:jc w:val="both"/>
        <w:rPr>
          <w:lang w:bidi="hi-IN"/>
        </w:rPr>
      </w:pPr>
      <w:r>
        <w:rPr>
          <w:lang w:bidi="hi-IN"/>
        </w:rPr>
        <w:t>W sprawach nieuregulowanych niniejszą umową stosuje się przepisy ustawy – Prawo zamówień publicznych oraz Kodeksu cywilnego oraz w s</w:t>
      </w:r>
      <w:r>
        <w:rPr>
          <w:lang w:bidi="hi-IN"/>
        </w:rPr>
        <w:t>prawach procesowych – przepisy Kodeksu postępowania cywilnego.</w:t>
      </w:r>
    </w:p>
    <w:p w:rsidR="004A24A0" w:rsidRDefault="009940B2">
      <w:pPr>
        <w:pStyle w:val="Standarduser"/>
        <w:numPr>
          <w:ilvl w:val="0"/>
          <w:numId w:val="29"/>
        </w:numPr>
        <w:tabs>
          <w:tab w:val="left" w:pos="434"/>
        </w:tabs>
        <w:autoSpaceDE w:val="0"/>
        <w:jc w:val="both"/>
        <w:rPr>
          <w:lang w:bidi="hi-IN"/>
        </w:rPr>
      </w:pPr>
      <w:r>
        <w:rPr>
          <w:lang w:bidi="hi-IN"/>
        </w:rPr>
        <w:t>Wszelkie spory, jaki mogą powstać na tle niniejszej umowy zostają poddane pod rozstrzygniecie sądu powszechnego właściwego dla siedziby Zamawiającego.</w:t>
      </w:r>
    </w:p>
    <w:p w:rsidR="004A24A0" w:rsidRDefault="009940B2">
      <w:pPr>
        <w:pStyle w:val="Standarduser"/>
        <w:numPr>
          <w:ilvl w:val="0"/>
          <w:numId w:val="29"/>
        </w:numPr>
        <w:tabs>
          <w:tab w:val="left" w:pos="434"/>
        </w:tabs>
        <w:autoSpaceDE w:val="0"/>
        <w:jc w:val="both"/>
        <w:rPr>
          <w:lang w:bidi="hi-IN"/>
        </w:rPr>
      </w:pPr>
      <w:r>
        <w:rPr>
          <w:lang w:bidi="hi-IN"/>
        </w:rPr>
        <w:t xml:space="preserve">Umowę sporządzono w dwóch jednobrzmiących </w:t>
      </w:r>
      <w:r>
        <w:rPr>
          <w:lang w:bidi="hi-IN"/>
        </w:rPr>
        <w:t>egzemplarzach po jednym egzemplarzu dla każdej ze stron.</w:t>
      </w:r>
    </w:p>
    <w:p w:rsidR="004A24A0" w:rsidRDefault="004A24A0">
      <w:pPr>
        <w:pStyle w:val="Standarduser"/>
        <w:autoSpaceDE w:val="0"/>
        <w:ind w:left="434"/>
        <w:jc w:val="both"/>
        <w:rPr>
          <w:lang w:bidi="hi-IN"/>
        </w:rPr>
      </w:pPr>
    </w:p>
    <w:p w:rsidR="004A24A0" w:rsidRDefault="004A24A0">
      <w:pPr>
        <w:pStyle w:val="Standarduser"/>
        <w:autoSpaceDE w:val="0"/>
        <w:ind w:left="434"/>
        <w:jc w:val="both"/>
        <w:rPr>
          <w:lang w:bidi="hi-IN"/>
        </w:rPr>
      </w:pPr>
    </w:p>
    <w:p w:rsidR="004A24A0" w:rsidRDefault="009940B2">
      <w:pPr>
        <w:pStyle w:val="Standarduser"/>
        <w:tabs>
          <w:tab w:val="left" w:pos="5954"/>
        </w:tabs>
        <w:spacing w:line="360" w:lineRule="auto"/>
        <w:ind w:right="119"/>
        <w:jc w:val="center"/>
        <w:rPr>
          <w:b/>
          <w:lang w:bidi="hi-IN"/>
        </w:rPr>
      </w:pPr>
      <w:r>
        <w:rPr>
          <w:b/>
          <w:lang w:bidi="hi-IN"/>
        </w:rPr>
        <w:t>WYKONAWCA</w:t>
      </w:r>
      <w:r>
        <w:rPr>
          <w:b/>
          <w:lang w:bidi="hi-IN"/>
        </w:rPr>
        <w:tab/>
        <w:t xml:space="preserve">ZAMAWIAJĄCY  </w:t>
      </w:r>
    </w:p>
    <w:p w:rsidR="004A24A0" w:rsidRDefault="004A24A0">
      <w:pPr>
        <w:pStyle w:val="Standarduser"/>
        <w:tabs>
          <w:tab w:val="left" w:pos="1588"/>
        </w:tabs>
        <w:autoSpaceDE w:val="0"/>
        <w:ind w:left="434"/>
        <w:jc w:val="both"/>
        <w:rPr>
          <w:b/>
          <w:bCs/>
          <w:i/>
        </w:rPr>
      </w:pPr>
    </w:p>
    <w:p w:rsidR="004A24A0" w:rsidRDefault="004A24A0">
      <w:pPr>
        <w:pStyle w:val="Standarduser"/>
        <w:tabs>
          <w:tab w:val="left" w:pos="1588"/>
        </w:tabs>
        <w:autoSpaceDE w:val="0"/>
        <w:ind w:left="434"/>
        <w:jc w:val="both"/>
        <w:rPr>
          <w:b/>
          <w:bCs/>
          <w:i/>
        </w:rPr>
      </w:pPr>
    </w:p>
    <w:p w:rsidR="004A24A0" w:rsidRDefault="004A24A0">
      <w:pPr>
        <w:pStyle w:val="Standarduser"/>
        <w:tabs>
          <w:tab w:val="left" w:pos="1588"/>
        </w:tabs>
        <w:autoSpaceDE w:val="0"/>
        <w:ind w:left="434"/>
        <w:jc w:val="both"/>
        <w:rPr>
          <w:b/>
          <w:bCs/>
          <w:i/>
        </w:rPr>
      </w:pPr>
    </w:p>
    <w:p w:rsidR="004A24A0" w:rsidRDefault="004A24A0">
      <w:pPr>
        <w:pStyle w:val="Standarduser"/>
        <w:tabs>
          <w:tab w:val="left" w:pos="1588"/>
        </w:tabs>
        <w:autoSpaceDE w:val="0"/>
        <w:ind w:left="434"/>
        <w:jc w:val="both"/>
        <w:rPr>
          <w:b/>
          <w:bCs/>
          <w:i/>
          <w:lang w:bidi="hi-IN"/>
        </w:rPr>
      </w:pPr>
    </w:p>
    <w:p w:rsidR="004A24A0" w:rsidRDefault="004A24A0">
      <w:pPr>
        <w:pStyle w:val="Default"/>
        <w:jc w:val="center"/>
        <w:rPr>
          <w:b/>
          <w:bCs/>
        </w:rPr>
      </w:pPr>
    </w:p>
    <w:p w:rsidR="004A24A0" w:rsidRDefault="004A24A0">
      <w:pPr>
        <w:pStyle w:val="Default"/>
        <w:rPr>
          <w:color w:val="FF0000"/>
        </w:rPr>
      </w:pPr>
    </w:p>
    <w:p w:rsidR="004A24A0" w:rsidRDefault="004A24A0">
      <w:pPr>
        <w:pStyle w:val="Default"/>
      </w:pPr>
    </w:p>
    <w:p w:rsidR="004A24A0" w:rsidRDefault="004A24A0">
      <w:pPr>
        <w:pStyle w:val="Standard"/>
      </w:pPr>
    </w:p>
    <w:p w:rsidR="004A24A0" w:rsidRDefault="004A24A0">
      <w:pPr>
        <w:pStyle w:val="Standard"/>
      </w:pPr>
    </w:p>
    <w:p w:rsidR="004A24A0" w:rsidRDefault="004A24A0">
      <w:pPr>
        <w:pStyle w:val="Standard"/>
      </w:pPr>
    </w:p>
    <w:p w:rsidR="004A24A0" w:rsidRDefault="004A24A0">
      <w:pPr>
        <w:pStyle w:val="Standard"/>
      </w:pPr>
    </w:p>
    <w:p w:rsidR="004A24A0" w:rsidRDefault="004A24A0">
      <w:pPr>
        <w:pStyle w:val="Standard"/>
      </w:pPr>
    </w:p>
    <w:p w:rsidR="004A24A0" w:rsidRDefault="004A24A0">
      <w:pPr>
        <w:pStyle w:val="Standard"/>
      </w:pPr>
    </w:p>
    <w:p w:rsidR="004A24A0" w:rsidRDefault="004A24A0">
      <w:pPr>
        <w:pStyle w:val="Standard"/>
      </w:pPr>
    </w:p>
    <w:p w:rsidR="004A24A0" w:rsidRDefault="004A24A0">
      <w:pPr>
        <w:pStyle w:val="Standard"/>
      </w:pPr>
    </w:p>
    <w:p w:rsidR="004A24A0" w:rsidRDefault="004A24A0">
      <w:pPr>
        <w:pStyle w:val="Standard"/>
      </w:pPr>
    </w:p>
    <w:p w:rsidR="004A24A0" w:rsidRDefault="004A24A0">
      <w:pPr>
        <w:pStyle w:val="Standard"/>
      </w:pPr>
    </w:p>
    <w:p w:rsidR="004A24A0" w:rsidRDefault="004A24A0">
      <w:pPr>
        <w:pStyle w:val="Standard"/>
      </w:pPr>
    </w:p>
    <w:p w:rsidR="004A24A0" w:rsidRDefault="004A24A0">
      <w:pPr>
        <w:pStyle w:val="Standard"/>
      </w:pPr>
    </w:p>
    <w:p w:rsidR="004A24A0" w:rsidRDefault="004A24A0">
      <w:pPr>
        <w:pStyle w:val="Standard"/>
      </w:pPr>
    </w:p>
    <w:p w:rsidR="004A24A0" w:rsidRDefault="009940B2">
      <w:pPr>
        <w:pStyle w:val="Standard"/>
      </w:pPr>
      <w:r>
        <w:t>Oznaczenie sprawy: RR.271.1.2015</w:t>
      </w:r>
    </w:p>
    <w:sectPr w:rsidR="004A24A0" w:rsidSect="004A24A0">
      <w:pgSz w:w="11905" w:h="16837"/>
      <w:pgMar w:top="1134" w:right="1134" w:bottom="1134" w:left="1233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0B2" w:rsidRDefault="009940B2" w:rsidP="004A24A0">
      <w:r>
        <w:separator/>
      </w:r>
    </w:p>
  </w:endnote>
  <w:endnote w:type="continuationSeparator" w:id="0">
    <w:p w:rsidR="009940B2" w:rsidRDefault="009940B2" w:rsidP="004A2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0B2" w:rsidRDefault="009940B2" w:rsidP="004A24A0">
      <w:r w:rsidRPr="004A24A0">
        <w:ptab w:relativeTo="margin" w:alignment="center" w:leader="none"/>
      </w:r>
    </w:p>
  </w:footnote>
  <w:footnote w:type="continuationSeparator" w:id="0">
    <w:p w:rsidR="009940B2" w:rsidRDefault="009940B2" w:rsidP="004A2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934"/>
    <w:multiLevelType w:val="multilevel"/>
    <w:tmpl w:val="089C957C"/>
    <w:styleLink w:val="WW8Num42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">
    <w:nsid w:val="03EC121A"/>
    <w:multiLevelType w:val="multilevel"/>
    <w:tmpl w:val="26F85032"/>
    <w:styleLink w:val="WW8Num19"/>
    <w:lvl w:ilvl="0">
      <w:start w:val="1"/>
      <w:numFmt w:val="decimal"/>
      <w:lvlText w:val="%1."/>
      <w:lvlJc w:val="left"/>
      <w:pPr>
        <w:ind w:left="794" w:hanging="43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">
    <w:nsid w:val="07E04A04"/>
    <w:multiLevelType w:val="multilevel"/>
    <w:tmpl w:val="6802995E"/>
    <w:styleLink w:val="WW8Num14"/>
    <w:lvl w:ilvl="0">
      <w:start w:val="1"/>
      <w:numFmt w:val="decimal"/>
      <w:lvlText w:val="%1."/>
      <w:lvlJc w:val="left"/>
      <w:rPr>
        <w:rFonts w:eastAsia="Times New Roman"/>
        <w:b/>
        <w:bCs/>
        <w:lang w:eastAsia="pl-PL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caps w:val="0"/>
        <w:smallCaps w:val="0"/>
        <w:strike w:val="0"/>
        <w:dstrike w:val="0"/>
        <w:position w:val="0"/>
        <w:sz w:val="22"/>
        <w:szCs w:val="22"/>
        <w:vertAlign w:val="baseli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9FB5F20"/>
    <w:multiLevelType w:val="multilevel"/>
    <w:tmpl w:val="34E6DD36"/>
    <w:styleLink w:val="WW8Num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39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6120"/>
      </w:pPr>
    </w:lvl>
  </w:abstractNum>
  <w:abstractNum w:abstractNumId="4">
    <w:nsid w:val="1A4A3144"/>
    <w:multiLevelType w:val="multilevel"/>
    <w:tmpl w:val="81483346"/>
    <w:styleLink w:val="WW8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>
    <w:nsid w:val="1A6B2DB2"/>
    <w:multiLevelType w:val="multilevel"/>
    <w:tmpl w:val="96F0F0D8"/>
    <w:styleLink w:val="WW8Num24"/>
    <w:lvl w:ilvl="0">
      <w:start w:val="1"/>
      <w:numFmt w:val="decimal"/>
      <w:lvlText w:val="%1."/>
      <w:lvlJc w:val="left"/>
      <w:pPr>
        <w:ind w:left="434" w:hanging="43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6">
    <w:nsid w:val="1AE86CF0"/>
    <w:multiLevelType w:val="multilevel"/>
    <w:tmpl w:val="28665270"/>
    <w:styleLink w:val="WW8Num6"/>
    <w:lvl w:ilvl="0">
      <w:start w:val="1"/>
      <w:numFmt w:val="decimal"/>
      <w:lvlText w:val="%1."/>
      <w:lvlJc w:val="left"/>
      <w:rPr>
        <w:lang w:bidi="hi-IN"/>
      </w:rPr>
    </w:lvl>
    <w:lvl w:ilvl="1">
      <w:start w:val="1"/>
      <w:numFmt w:val="decimal"/>
      <w:lvlText w:val="%2)"/>
      <w:lvlJc w:val="left"/>
      <w:rPr>
        <w:sz w:val="22"/>
        <w:szCs w:val="22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">
    <w:nsid w:val="20CE3914"/>
    <w:multiLevelType w:val="multilevel"/>
    <w:tmpl w:val="D2EC4678"/>
    <w:styleLink w:val="WW8Num12"/>
    <w:lvl w:ilvl="0">
      <w:start w:val="1"/>
      <w:numFmt w:val="decimal"/>
      <w:lvlText w:val="%1."/>
      <w:lvlJc w:val="left"/>
      <w:rPr>
        <w:lang w:bidi="hi-IN"/>
      </w:rPr>
    </w:lvl>
    <w:lvl w:ilvl="1">
      <w:start w:val="1"/>
      <w:numFmt w:val="decimal"/>
      <w:lvlText w:val="%2)"/>
      <w:lvlJc w:val="left"/>
      <w:rPr>
        <w:sz w:val="22"/>
        <w:szCs w:val="22"/>
      </w:rPr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8">
    <w:nsid w:val="268A25C9"/>
    <w:multiLevelType w:val="multilevel"/>
    <w:tmpl w:val="AD981972"/>
    <w:styleLink w:val="WW8Num28"/>
    <w:lvl w:ilvl="0">
      <w:start w:val="1"/>
      <w:numFmt w:val="decimal"/>
      <w:lvlText w:val="%1."/>
      <w:lvlJc w:val="left"/>
      <w:pPr>
        <w:ind w:left="434" w:hanging="43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9">
    <w:nsid w:val="2A541D37"/>
    <w:multiLevelType w:val="multilevel"/>
    <w:tmpl w:val="E7705D3E"/>
    <w:styleLink w:val="WW8Num17"/>
    <w:lvl w:ilvl="0">
      <w:start w:val="1"/>
      <w:numFmt w:val="decimal"/>
      <w:lvlText w:val="%1."/>
      <w:lvlJc w:val="left"/>
      <w:rPr>
        <w:rFonts w:ascii="Times New Roman" w:hAnsi="Times New Roman" w:cs="Times New Roman"/>
        <w:i/>
        <w:iCs/>
        <w:caps w:val="0"/>
        <w:smallCaps w:val="0"/>
        <w:strike w:val="0"/>
        <w:dstrike w:val="0"/>
        <w:position w:val="0"/>
        <w:sz w:val="22"/>
        <w:szCs w:val="22"/>
        <w:vertAlign w:val="baseline"/>
        <w:lang w:bidi="hi-I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0">
    <w:nsid w:val="2C5B56E3"/>
    <w:multiLevelType w:val="multilevel"/>
    <w:tmpl w:val="2312B20A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1">
    <w:nsid w:val="30B9706E"/>
    <w:multiLevelType w:val="multilevel"/>
    <w:tmpl w:val="E60ACFF2"/>
    <w:styleLink w:val="WW8Num40"/>
    <w:lvl w:ilvl="0">
      <w:start w:val="1"/>
      <w:numFmt w:val="decimal"/>
      <w:lvlText w:val="%1."/>
      <w:lvlJc w:val="left"/>
      <w:pPr>
        <w:ind w:left="434" w:hanging="434"/>
      </w:pPr>
    </w:lvl>
    <w:lvl w:ilvl="1">
      <w:start w:val="1"/>
      <w:numFmt w:val="decimal"/>
      <w:lvlText w:val="%2)"/>
      <w:lvlJc w:val="left"/>
      <w:pPr>
        <w:ind w:left="964" w:hanging="244"/>
      </w:pPr>
      <w:rPr>
        <w:rFonts w:ascii="Times New Roman" w:hAnsi="Times New Roman"/>
        <w:caps w:val="0"/>
        <w:smallCaps w:val="0"/>
        <w:strike w:val="0"/>
        <w:dstrike w:val="0"/>
        <w:shadow w:val="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1800" w:hanging="180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39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6120"/>
      </w:pPr>
    </w:lvl>
  </w:abstractNum>
  <w:abstractNum w:abstractNumId="12">
    <w:nsid w:val="330E5455"/>
    <w:multiLevelType w:val="multilevel"/>
    <w:tmpl w:val="1A28E85C"/>
    <w:styleLink w:val="WW8Num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39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6120"/>
      </w:pPr>
    </w:lvl>
  </w:abstractNum>
  <w:abstractNum w:abstractNumId="13">
    <w:nsid w:val="37381103"/>
    <w:multiLevelType w:val="multilevel"/>
    <w:tmpl w:val="945C00C4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3B351BC9"/>
    <w:multiLevelType w:val="multilevel"/>
    <w:tmpl w:val="3A0EBC62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caps w:val="0"/>
        <w:smallCaps w:val="0"/>
        <w:strike w:val="0"/>
        <w:dstrike w:val="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>
    <w:nsid w:val="46B67A01"/>
    <w:multiLevelType w:val="multilevel"/>
    <w:tmpl w:val="83549E7C"/>
    <w:styleLink w:val="WW8Num39"/>
    <w:lvl w:ilvl="0">
      <w:start w:val="1"/>
      <w:numFmt w:val="decimal"/>
      <w:lvlText w:val="%1."/>
      <w:lvlJc w:val="left"/>
      <w:pPr>
        <w:ind w:left="434" w:hanging="434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39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6120"/>
      </w:pPr>
    </w:lvl>
  </w:abstractNum>
  <w:abstractNum w:abstractNumId="16">
    <w:nsid w:val="48CA32F4"/>
    <w:multiLevelType w:val="multilevel"/>
    <w:tmpl w:val="EDC670D0"/>
    <w:styleLink w:val="WW8Num8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53E71F75"/>
    <w:multiLevelType w:val="multilevel"/>
    <w:tmpl w:val="E1E0FAE6"/>
    <w:styleLink w:val="WW8Num21"/>
    <w:lvl w:ilvl="0">
      <w:start w:val="1"/>
      <w:numFmt w:val="decimal"/>
      <w:lvlText w:val="%1."/>
      <w:lvlJc w:val="left"/>
      <w:pPr>
        <w:ind w:left="434" w:hanging="43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8">
    <w:nsid w:val="542B36DA"/>
    <w:multiLevelType w:val="multilevel"/>
    <w:tmpl w:val="242E3C02"/>
    <w:styleLink w:val="WW8Num43"/>
    <w:lvl w:ilvl="0">
      <w:start w:val="1"/>
      <w:numFmt w:val="decimal"/>
      <w:lvlText w:val="%1)"/>
      <w:lvlJc w:val="left"/>
      <w:pPr>
        <w:ind w:left="244" w:hanging="244"/>
      </w:pPr>
      <w:rPr>
        <w:rFonts w:ascii="Times New Roman" w:hAnsi="Times New Roman"/>
        <w:caps w:val="0"/>
        <w:smallCaps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9">
    <w:nsid w:val="5A1B7F8C"/>
    <w:multiLevelType w:val="multilevel"/>
    <w:tmpl w:val="C7C67D52"/>
    <w:styleLink w:val="WW8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3B44642"/>
    <w:multiLevelType w:val="multilevel"/>
    <w:tmpl w:val="461E607E"/>
    <w:styleLink w:val="WW8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1">
    <w:nsid w:val="66103B2B"/>
    <w:multiLevelType w:val="multilevel"/>
    <w:tmpl w:val="4266CA82"/>
    <w:styleLink w:val="WW8Num7"/>
    <w:lvl w:ilvl="0">
      <w:start w:val="1"/>
      <w:numFmt w:val="decimal"/>
      <w:lvlText w:val="%1."/>
      <w:lvlJc w:val="left"/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6ACB4045"/>
    <w:multiLevelType w:val="multilevel"/>
    <w:tmpl w:val="D5FE1FC4"/>
    <w:styleLink w:val="WW8Num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04" w:hanging="284"/>
      </w:pPr>
      <w:rPr>
        <w:rFonts w:ascii="Times New Roman" w:hAnsi="Times New Roman"/>
        <w:caps w:val="0"/>
        <w:smallCaps w:val="0"/>
        <w:strike w:val="0"/>
        <w:dstrike w:val="0"/>
        <w:shadow w:val="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1800" w:hanging="180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39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6120"/>
      </w:pPr>
    </w:lvl>
  </w:abstractNum>
  <w:abstractNum w:abstractNumId="23">
    <w:nsid w:val="6D547EAF"/>
    <w:multiLevelType w:val="multilevel"/>
    <w:tmpl w:val="A9522028"/>
    <w:styleLink w:val="WW8Num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04" w:hanging="284"/>
      </w:pPr>
      <w:rPr>
        <w:rFonts w:ascii="Times New Roman" w:hAnsi="Times New Roman"/>
        <w:caps w:val="0"/>
        <w:smallCaps w:val="0"/>
        <w:strike w:val="0"/>
        <w:dstrike w:val="0"/>
        <w:shadow w:val="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1800" w:hanging="180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39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6120"/>
      </w:pPr>
    </w:lvl>
  </w:abstractNum>
  <w:abstractNum w:abstractNumId="24">
    <w:nsid w:val="6DFA59D6"/>
    <w:multiLevelType w:val="multilevel"/>
    <w:tmpl w:val="70D8AF12"/>
    <w:styleLink w:val="WW8Num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39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6120"/>
      </w:pPr>
    </w:lvl>
  </w:abstractNum>
  <w:abstractNum w:abstractNumId="25">
    <w:nsid w:val="6E6E4F6E"/>
    <w:multiLevelType w:val="multilevel"/>
    <w:tmpl w:val="EEB889B4"/>
    <w:styleLink w:val="WW8Num5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caps w:val="0"/>
        <w:smallCaps w:val="0"/>
        <w:strike w:val="0"/>
        <w:dstrike w:val="0"/>
        <w:position w:val="0"/>
        <w:sz w:val="22"/>
        <w:szCs w:val="22"/>
        <w:vertAlign w:val="baseli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7350253F"/>
    <w:multiLevelType w:val="multilevel"/>
    <w:tmpl w:val="30324A5C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7">
    <w:nsid w:val="7B2807CA"/>
    <w:multiLevelType w:val="multilevel"/>
    <w:tmpl w:val="11E4B0D8"/>
    <w:styleLink w:val="WW8Num1"/>
    <w:lvl w:ilvl="0">
      <w:start w:val="1"/>
      <w:numFmt w:val="decimal"/>
      <w:lvlText w:val="%1)"/>
      <w:lvlJc w:val="left"/>
      <w:rPr>
        <w:lang w:bidi="hi-IN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8">
    <w:nsid w:val="7D475C01"/>
    <w:multiLevelType w:val="multilevel"/>
    <w:tmpl w:val="CA0822EE"/>
    <w:styleLink w:val="WW8Num38"/>
    <w:lvl w:ilvl="0">
      <w:start w:val="1"/>
      <w:numFmt w:val="decimal"/>
      <w:lvlText w:val="%1."/>
      <w:lvlJc w:val="left"/>
      <w:pPr>
        <w:ind w:left="434" w:hanging="434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39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6120"/>
      </w:pPr>
    </w:lvl>
  </w:abstractNum>
  <w:num w:numId="1">
    <w:abstractNumId w:val="13"/>
  </w:num>
  <w:num w:numId="2">
    <w:abstractNumId w:val="20"/>
  </w:num>
  <w:num w:numId="3">
    <w:abstractNumId w:val="10"/>
  </w:num>
  <w:num w:numId="4">
    <w:abstractNumId w:val="24"/>
  </w:num>
  <w:num w:numId="5">
    <w:abstractNumId w:val="22"/>
  </w:num>
  <w:num w:numId="6">
    <w:abstractNumId w:val="26"/>
  </w:num>
  <w:num w:numId="7">
    <w:abstractNumId w:val="0"/>
  </w:num>
  <w:num w:numId="8">
    <w:abstractNumId w:val="3"/>
  </w:num>
  <w:num w:numId="9">
    <w:abstractNumId w:val="23"/>
  </w:num>
  <w:num w:numId="10">
    <w:abstractNumId w:val="1"/>
  </w:num>
  <w:num w:numId="11">
    <w:abstractNumId w:val="28"/>
  </w:num>
  <w:num w:numId="12">
    <w:abstractNumId w:val="12"/>
  </w:num>
  <w:num w:numId="13">
    <w:abstractNumId w:val="15"/>
  </w:num>
  <w:num w:numId="14">
    <w:abstractNumId w:val="11"/>
  </w:num>
  <w:num w:numId="15">
    <w:abstractNumId w:val="5"/>
  </w:num>
  <w:num w:numId="16">
    <w:abstractNumId w:val="8"/>
  </w:num>
  <w:num w:numId="17">
    <w:abstractNumId w:val="18"/>
  </w:num>
  <w:num w:numId="18">
    <w:abstractNumId w:val="17"/>
  </w:num>
  <w:num w:numId="19">
    <w:abstractNumId w:val="2"/>
  </w:num>
  <w:num w:numId="20">
    <w:abstractNumId w:val="9"/>
  </w:num>
  <w:num w:numId="21">
    <w:abstractNumId w:val="14"/>
  </w:num>
  <w:num w:numId="22">
    <w:abstractNumId w:val="19"/>
  </w:num>
  <w:num w:numId="23">
    <w:abstractNumId w:val="7"/>
  </w:num>
  <w:num w:numId="24">
    <w:abstractNumId w:val="25"/>
  </w:num>
  <w:num w:numId="25">
    <w:abstractNumId w:val="6"/>
  </w:num>
  <w:num w:numId="26">
    <w:abstractNumId w:val="27"/>
  </w:num>
  <w:num w:numId="27">
    <w:abstractNumId w:val="21"/>
  </w:num>
  <w:num w:numId="28">
    <w:abstractNumId w:val="16"/>
  </w:num>
  <w:num w:numId="29">
    <w:abstractNumId w:val="4"/>
  </w:num>
  <w:num w:numId="30">
    <w:abstractNumId w:val="13"/>
    <w:lvlOverride w:ilvl="0">
      <w:startOverride w:val="1"/>
    </w:lvlOverride>
  </w:num>
  <w:num w:numId="31">
    <w:abstractNumId w:val="20"/>
    <w:lvlOverride w:ilvl="0">
      <w:startOverride w:val="1"/>
    </w:lvlOverride>
  </w:num>
  <w:num w:numId="32">
    <w:abstractNumId w:val="2"/>
    <w:lvlOverride w:ilvl="0">
      <w:startOverride w:val="1"/>
    </w:lvlOverride>
  </w:num>
  <w:num w:numId="33">
    <w:abstractNumId w:val="9"/>
    <w:lvlOverride w:ilvl="0">
      <w:startOverride w:val="1"/>
    </w:lvlOverride>
  </w:num>
  <w:num w:numId="34">
    <w:abstractNumId w:val="14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25"/>
    <w:lvlOverride w:ilvl="0">
      <w:startOverride w:val="1"/>
    </w:lvlOverride>
  </w:num>
  <w:num w:numId="37">
    <w:abstractNumId w:val="6"/>
    <w:lvlOverride w:ilvl="0">
      <w:startOverride w:val="1"/>
    </w:lvlOverride>
  </w:num>
  <w:num w:numId="38">
    <w:abstractNumId w:val="21"/>
    <w:lvlOverride w:ilvl="0">
      <w:startOverride w:val="1"/>
    </w:lvlOverride>
  </w:num>
  <w:num w:numId="39">
    <w:abstractNumId w:val="16"/>
    <w:lvlOverride w:ilvl="0">
      <w:startOverride w:val="1"/>
    </w:lvlOverride>
  </w:num>
  <w:num w:numId="40">
    <w:abstractNumId w:val="19"/>
    <w:lvlOverride w:ilvl="0">
      <w:startOverride w:val="1"/>
    </w:lvlOverride>
  </w:num>
  <w:num w:numId="41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A24A0"/>
    <w:rsid w:val="004A24A0"/>
    <w:rsid w:val="008E74CB"/>
    <w:rsid w:val="00994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pl-PL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A24A0"/>
  </w:style>
  <w:style w:type="paragraph" w:customStyle="1" w:styleId="Standardowytekst">
    <w:name w:val="Standardowy.tekst"/>
    <w:rsid w:val="004A24A0"/>
    <w:pPr>
      <w:widowControl/>
      <w:overflowPunct w:val="0"/>
      <w:autoSpaceDE w:val="0"/>
      <w:jc w:val="both"/>
    </w:pPr>
    <w:rPr>
      <w:rFonts w:eastAsia="Times New Roman" w:cs="Calibri"/>
      <w:color w:val="auto"/>
      <w:sz w:val="20"/>
      <w:szCs w:val="20"/>
      <w:lang w:bidi="ar-SA"/>
    </w:rPr>
  </w:style>
  <w:style w:type="paragraph" w:customStyle="1" w:styleId="TableContents">
    <w:name w:val="Table Contents"/>
    <w:basedOn w:val="Standard"/>
    <w:rsid w:val="004A24A0"/>
    <w:pPr>
      <w:suppressLineNumbers/>
    </w:pPr>
  </w:style>
  <w:style w:type="paragraph" w:customStyle="1" w:styleId="TableHeading">
    <w:name w:val="Table Heading"/>
    <w:basedOn w:val="TableContents"/>
    <w:rsid w:val="004A24A0"/>
    <w:pPr>
      <w:jc w:val="center"/>
    </w:pPr>
    <w:rPr>
      <w:b/>
      <w:bCs/>
    </w:rPr>
  </w:style>
  <w:style w:type="paragraph" w:customStyle="1" w:styleId="Textbody">
    <w:name w:val="Text body"/>
    <w:basedOn w:val="Standard"/>
    <w:rsid w:val="004A24A0"/>
    <w:pPr>
      <w:spacing w:after="120"/>
    </w:pPr>
  </w:style>
  <w:style w:type="paragraph" w:customStyle="1" w:styleId="Framecontents">
    <w:name w:val="Frame contents"/>
    <w:basedOn w:val="Textbody"/>
    <w:rsid w:val="004A24A0"/>
  </w:style>
  <w:style w:type="paragraph" w:customStyle="1" w:styleId="Default">
    <w:name w:val="Default"/>
    <w:rsid w:val="004A24A0"/>
    <w:pPr>
      <w:widowControl/>
      <w:autoSpaceDE w:val="0"/>
    </w:pPr>
    <w:rPr>
      <w:rFonts w:eastAsia="Calibri" w:cs="Calibri"/>
      <w:lang w:bidi="ar-SA"/>
    </w:rPr>
  </w:style>
  <w:style w:type="paragraph" w:styleId="NormalnyWeb">
    <w:name w:val="Normal (Web)"/>
    <w:basedOn w:val="Standard"/>
    <w:rsid w:val="004A24A0"/>
    <w:pPr>
      <w:spacing w:before="280" w:after="119"/>
    </w:pPr>
  </w:style>
  <w:style w:type="paragraph" w:customStyle="1" w:styleId="Standarduser">
    <w:name w:val="Standard (user)"/>
    <w:rsid w:val="004A24A0"/>
  </w:style>
  <w:style w:type="paragraph" w:customStyle="1" w:styleId="Textbodyuser">
    <w:name w:val="Text body (user)"/>
    <w:basedOn w:val="Standarduser"/>
    <w:rsid w:val="004A24A0"/>
    <w:pPr>
      <w:spacing w:after="120"/>
    </w:pPr>
  </w:style>
  <w:style w:type="character" w:customStyle="1" w:styleId="WW8Num47z1">
    <w:name w:val="WW8Num47z1"/>
    <w:rsid w:val="004A24A0"/>
    <w:rPr>
      <w:rFonts w:ascii="Times New Roman" w:hAnsi="Times New Roman"/>
      <w:caps w:val="0"/>
      <w:smallCaps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NumberingSymbols">
    <w:name w:val="Numbering Symbols"/>
    <w:rsid w:val="004A24A0"/>
  </w:style>
  <w:style w:type="character" w:customStyle="1" w:styleId="WW8Num36z1">
    <w:name w:val="WW8Num36z1"/>
    <w:rsid w:val="004A24A0"/>
    <w:rPr>
      <w:sz w:val="22"/>
      <w:szCs w:val="22"/>
    </w:rPr>
  </w:style>
  <w:style w:type="character" w:customStyle="1" w:styleId="WW8Num42z0">
    <w:name w:val="WW8Num42z0"/>
    <w:rsid w:val="004A24A0"/>
    <w:rPr>
      <w:sz w:val="22"/>
      <w:szCs w:val="22"/>
    </w:rPr>
  </w:style>
  <w:style w:type="character" w:customStyle="1" w:styleId="WW8Num16z0">
    <w:name w:val="WW8Num16z0"/>
    <w:rsid w:val="004A24A0"/>
    <w:rPr>
      <w:b w:val="0"/>
    </w:rPr>
  </w:style>
  <w:style w:type="character" w:customStyle="1" w:styleId="WW8Num34z1">
    <w:name w:val="WW8Num34z1"/>
    <w:rsid w:val="004A24A0"/>
    <w:rPr>
      <w:rFonts w:ascii="Times New Roman" w:hAnsi="Times New Roman"/>
      <w:caps w:val="0"/>
      <w:smallCaps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40z1">
    <w:name w:val="WW8Num40z1"/>
    <w:rsid w:val="004A24A0"/>
    <w:rPr>
      <w:rFonts w:ascii="Times New Roman" w:hAnsi="Times New Roman"/>
      <w:caps w:val="0"/>
      <w:smallCaps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43z0">
    <w:name w:val="WW8Num43z0"/>
    <w:rsid w:val="004A24A0"/>
    <w:rPr>
      <w:rFonts w:ascii="Times New Roman" w:hAnsi="Times New Roman"/>
      <w:caps w:val="0"/>
      <w:smallCaps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14z0">
    <w:name w:val="WW8Num14z0"/>
    <w:rsid w:val="004A24A0"/>
    <w:rPr>
      <w:rFonts w:eastAsia="Times New Roman"/>
      <w:b/>
      <w:bCs/>
      <w:lang w:eastAsia="pl-PL"/>
    </w:rPr>
  </w:style>
  <w:style w:type="character" w:customStyle="1" w:styleId="WW8Num14z1">
    <w:name w:val="WW8Num14z1"/>
    <w:rsid w:val="004A24A0"/>
    <w:rPr>
      <w:rFonts w:ascii="Times New Roman" w:hAnsi="Times New Roman" w:cs="Times New Roman"/>
      <w:caps w:val="0"/>
      <w:smallCaps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14z2">
    <w:name w:val="WW8Num14z2"/>
    <w:rsid w:val="004A24A0"/>
  </w:style>
  <w:style w:type="character" w:customStyle="1" w:styleId="WW8Num14z3">
    <w:name w:val="WW8Num14z3"/>
    <w:rsid w:val="004A24A0"/>
  </w:style>
  <w:style w:type="character" w:customStyle="1" w:styleId="WW8Num14z4">
    <w:name w:val="WW8Num14z4"/>
    <w:rsid w:val="004A24A0"/>
  </w:style>
  <w:style w:type="character" w:customStyle="1" w:styleId="WW8Num14z5">
    <w:name w:val="WW8Num14z5"/>
    <w:rsid w:val="004A24A0"/>
  </w:style>
  <w:style w:type="character" w:customStyle="1" w:styleId="WW8Num14z6">
    <w:name w:val="WW8Num14z6"/>
    <w:rsid w:val="004A24A0"/>
  </w:style>
  <w:style w:type="character" w:customStyle="1" w:styleId="WW8Num14z7">
    <w:name w:val="WW8Num14z7"/>
    <w:rsid w:val="004A24A0"/>
  </w:style>
  <w:style w:type="character" w:customStyle="1" w:styleId="WW8Num14z8">
    <w:name w:val="WW8Num14z8"/>
    <w:rsid w:val="004A24A0"/>
  </w:style>
  <w:style w:type="character" w:customStyle="1" w:styleId="WW8Num17z0">
    <w:name w:val="WW8Num17z0"/>
    <w:rsid w:val="004A24A0"/>
    <w:rPr>
      <w:rFonts w:ascii="Times New Roman" w:hAnsi="Times New Roman" w:cs="Times New Roman"/>
      <w:i/>
      <w:iCs/>
      <w:caps w:val="0"/>
      <w:smallCaps w:val="0"/>
      <w:strike w:val="0"/>
      <w:dstrike w:val="0"/>
      <w:position w:val="0"/>
      <w:sz w:val="22"/>
      <w:szCs w:val="22"/>
      <w:vertAlign w:val="baseline"/>
      <w:lang w:bidi="hi-IN"/>
    </w:rPr>
  </w:style>
  <w:style w:type="character" w:customStyle="1" w:styleId="WW8Num17z1">
    <w:name w:val="WW8Num17z1"/>
    <w:rsid w:val="004A24A0"/>
  </w:style>
  <w:style w:type="character" w:customStyle="1" w:styleId="WW8Num17z2">
    <w:name w:val="WW8Num17z2"/>
    <w:rsid w:val="004A24A0"/>
  </w:style>
  <w:style w:type="character" w:customStyle="1" w:styleId="WW8Num17z3">
    <w:name w:val="WW8Num17z3"/>
    <w:rsid w:val="004A24A0"/>
  </w:style>
  <w:style w:type="character" w:customStyle="1" w:styleId="WW8Num17z4">
    <w:name w:val="WW8Num17z4"/>
    <w:rsid w:val="004A24A0"/>
  </w:style>
  <w:style w:type="character" w:customStyle="1" w:styleId="WW8Num17z5">
    <w:name w:val="WW8Num17z5"/>
    <w:rsid w:val="004A24A0"/>
  </w:style>
  <w:style w:type="character" w:customStyle="1" w:styleId="WW8Num17z6">
    <w:name w:val="WW8Num17z6"/>
    <w:rsid w:val="004A24A0"/>
  </w:style>
  <w:style w:type="character" w:customStyle="1" w:styleId="WW8Num17z7">
    <w:name w:val="WW8Num17z7"/>
    <w:rsid w:val="004A24A0"/>
  </w:style>
  <w:style w:type="character" w:customStyle="1" w:styleId="WW8Num17z8">
    <w:name w:val="WW8Num17z8"/>
    <w:rsid w:val="004A24A0"/>
  </w:style>
  <w:style w:type="character" w:customStyle="1" w:styleId="WW8Num4z0">
    <w:name w:val="WW8Num4z0"/>
    <w:rsid w:val="004A24A0"/>
  </w:style>
  <w:style w:type="character" w:customStyle="1" w:styleId="WW8Num4z1">
    <w:name w:val="WW8Num4z1"/>
    <w:rsid w:val="004A24A0"/>
    <w:rPr>
      <w:rFonts w:ascii="Times New Roman" w:hAnsi="Times New Roman" w:cs="Times New Roman"/>
      <w:caps w:val="0"/>
      <w:smallCaps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4A24A0"/>
  </w:style>
  <w:style w:type="character" w:customStyle="1" w:styleId="WW8Num4z3">
    <w:name w:val="WW8Num4z3"/>
    <w:rsid w:val="004A24A0"/>
  </w:style>
  <w:style w:type="character" w:customStyle="1" w:styleId="WW8Num4z4">
    <w:name w:val="WW8Num4z4"/>
    <w:rsid w:val="004A24A0"/>
  </w:style>
  <w:style w:type="character" w:customStyle="1" w:styleId="WW8Num4z5">
    <w:name w:val="WW8Num4z5"/>
    <w:rsid w:val="004A24A0"/>
  </w:style>
  <w:style w:type="character" w:customStyle="1" w:styleId="WW8Num4z6">
    <w:name w:val="WW8Num4z6"/>
    <w:rsid w:val="004A24A0"/>
  </w:style>
  <w:style w:type="character" w:customStyle="1" w:styleId="WW8Num4z7">
    <w:name w:val="WW8Num4z7"/>
    <w:rsid w:val="004A24A0"/>
  </w:style>
  <w:style w:type="character" w:customStyle="1" w:styleId="WW8Num4z8">
    <w:name w:val="WW8Num4z8"/>
    <w:rsid w:val="004A24A0"/>
  </w:style>
  <w:style w:type="character" w:customStyle="1" w:styleId="WW8Num13z0">
    <w:name w:val="WW8Num13z0"/>
    <w:rsid w:val="004A24A0"/>
  </w:style>
  <w:style w:type="character" w:customStyle="1" w:styleId="WW8Num13z1">
    <w:name w:val="WW8Num13z1"/>
    <w:rsid w:val="004A24A0"/>
  </w:style>
  <w:style w:type="character" w:customStyle="1" w:styleId="WW8Num13z2">
    <w:name w:val="WW8Num13z2"/>
    <w:rsid w:val="004A24A0"/>
  </w:style>
  <w:style w:type="character" w:customStyle="1" w:styleId="WW8Num13z3">
    <w:name w:val="WW8Num13z3"/>
    <w:rsid w:val="004A24A0"/>
  </w:style>
  <w:style w:type="character" w:customStyle="1" w:styleId="WW8Num13z4">
    <w:name w:val="WW8Num13z4"/>
    <w:rsid w:val="004A24A0"/>
  </w:style>
  <w:style w:type="character" w:customStyle="1" w:styleId="WW8Num13z5">
    <w:name w:val="WW8Num13z5"/>
    <w:rsid w:val="004A24A0"/>
  </w:style>
  <w:style w:type="character" w:customStyle="1" w:styleId="WW8Num13z6">
    <w:name w:val="WW8Num13z6"/>
    <w:rsid w:val="004A24A0"/>
  </w:style>
  <w:style w:type="character" w:customStyle="1" w:styleId="WW8Num13z7">
    <w:name w:val="WW8Num13z7"/>
    <w:rsid w:val="004A24A0"/>
  </w:style>
  <w:style w:type="character" w:customStyle="1" w:styleId="WW8Num13z8">
    <w:name w:val="WW8Num13z8"/>
    <w:rsid w:val="004A24A0"/>
  </w:style>
  <w:style w:type="character" w:customStyle="1" w:styleId="WW8Num12z0">
    <w:name w:val="WW8Num12z0"/>
    <w:rsid w:val="004A24A0"/>
    <w:rPr>
      <w:lang w:bidi="hi-IN"/>
    </w:rPr>
  </w:style>
  <w:style w:type="character" w:customStyle="1" w:styleId="WW8Num12z1">
    <w:name w:val="WW8Num12z1"/>
    <w:rsid w:val="004A24A0"/>
    <w:rPr>
      <w:sz w:val="22"/>
      <w:szCs w:val="22"/>
    </w:rPr>
  </w:style>
  <w:style w:type="character" w:customStyle="1" w:styleId="WW8Num12z2">
    <w:name w:val="WW8Num12z2"/>
    <w:rsid w:val="004A24A0"/>
  </w:style>
  <w:style w:type="character" w:customStyle="1" w:styleId="WW8Num12z3">
    <w:name w:val="WW8Num12z3"/>
    <w:rsid w:val="004A24A0"/>
  </w:style>
  <w:style w:type="character" w:customStyle="1" w:styleId="WW8Num12z4">
    <w:name w:val="WW8Num12z4"/>
    <w:rsid w:val="004A24A0"/>
  </w:style>
  <w:style w:type="character" w:customStyle="1" w:styleId="WW8Num12z5">
    <w:name w:val="WW8Num12z5"/>
    <w:rsid w:val="004A24A0"/>
  </w:style>
  <w:style w:type="character" w:customStyle="1" w:styleId="WW8Num12z6">
    <w:name w:val="WW8Num12z6"/>
    <w:rsid w:val="004A24A0"/>
  </w:style>
  <w:style w:type="character" w:customStyle="1" w:styleId="WW8Num12z7">
    <w:name w:val="WW8Num12z7"/>
    <w:rsid w:val="004A24A0"/>
  </w:style>
  <w:style w:type="character" w:customStyle="1" w:styleId="WW8Num12z8">
    <w:name w:val="WW8Num12z8"/>
    <w:rsid w:val="004A24A0"/>
  </w:style>
  <w:style w:type="character" w:customStyle="1" w:styleId="WW8Num5z0">
    <w:name w:val="WW8Num5z0"/>
    <w:rsid w:val="004A24A0"/>
    <w:rPr>
      <w:b w:val="0"/>
    </w:rPr>
  </w:style>
  <w:style w:type="character" w:customStyle="1" w:styleId="WW8Num5z1">
    <w:name w:val="WW8Num5z1"/>
    <w:rsid w:val="004A24A0"/>
    <w:rPr>
      <w:rFonts w:ascii="Times New Roman" w:hAnsi="Times New Roman" w:cs="Times New Roman"/>
      <w:caps w:val="0"/>
      <w:smallCaps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5z2">
    <w:name w:val="WW8Num5z2"/>
    <w:rsid w:val="004A24A0"/>
  </w:style>
  <w:style w:type="character" w:customStyle="1" w:styleId="WW8Num5z3">
    <w:name w:val="WW8Num5z3"/>
    <w:rsid w:val="004A24A0"/>
  </w:style>
  <w:style w:type="character" w:customStyle="1" w:styleId="WW8Num5z4">
    <w:name w:val="WW8Num5z4"/>
    <w:rsid w:val="004A24A0"/>
  </w:style>
  <w:style w:type="character" w:customStyle="1" w:styleId="WW8Num5z5">
    <w:name w:val="WW8Num5z5"/>
    <w:rsid w:val="004A24A0"/>
  </w:style>
  <w:style w:type="character" w:customStyle="1" w:styleId="WW8Num5z6">
    <w:name w:val="WW8Num5z6"/>
    <w:rsid w:val="004A24A0"/>
  </w:style>
  <w:style w:type="character" w:customStyle="1" w:styleId="WW8Num5z7">
    <w:name w:val="WW8Num5z7"/>
    <w:rsid w:val="004A24A0"/>
  </w:style>
  <w:style w:type="character" w:customStyle="1" w:styleId="WW8Num5z8">
    <w:name w:val="WW8Num5z8"/>
    <w:rsid w:val="004A24A0"/>
  </w:style>
  <w:style w:type="character" w:customStyle="1" w:styleId="WW8Num6z0">
    <w:name w:val="WW8Num6z0"/>
    <w:rsid w:val="004A24A0"/>
    <w:rPr>
      <w:lang w:bidi="hi-IN"/>
    </w:rPr>
  </w:style>
  <w:style w:type="character" w:customStyle="1" w:styleId="WW8Num6z1">
    <w:name w:val="WW8Num6z1"/>
    <w:rsid w:val="004A24A0"/>
    <w:rPr>
      <w:sz w:val="22"/>
      <w:szCs w:val="22"/>
    </w:rPr>
  </w:style>
  <w:style w:type="character" w:customStyle="1" w:styleId="WW8Num6z2">
    <w:name w:val="WW8Num6z2"/>
    <w:rsid w:val="004A24A0"/>
  </w:style>
  <w:style w:type="character" w:customStyle="1" w:styleId="WW8Num6z3">
    <w:name w:val="WW8Num6z3"/>
    <w:rsid w:val="004A24A0"/>
  </w:style>
  <w:style w:type="character" w:customStyle="1" w:styleId="WW8Num6z4">
    <w:name w:val="WW8Num6z4"/>
    <w:rsid w:val="004A24A0"/>
  </w:style>
  <w:style w:type="character" w:customStyle="1" w:styleId="WW8Num6z5">
    <w:name w:val="WW8Num6z5"/>
    <w:rsid w:val="004A24A0"/>
  </w:style>
  <w:style w:type="character" w:customStyle="1" w:styleId="WW8Num6z6">
    <w:name w:val="WW8Num6z6"/>
    <w:rsid w:val="004A24A0"/>
  </w:style>
  <w:style w:type="character" w:customStyle="1" w:styleId="WW8Num6z7">
    <w:name w:val="WW8Num6z7"/>
    <w:rsid w:val="004A24A0"/>
  </w:style>
  <w:style w:type="character" w:customStyle="1" w:styleId="WW8Num6z8">
    <w:name w:val="WW8Num6z8"/>
    <w:rsid w:val="004A24A0"/>
  </w:style>
  <w:style w:type="character" w:customStyle="1" w:styleId="WW8Num1z0">
    <w:name w:val="WW8Num1z0"/>
    <w:rsid w:val="004A24A0"/>
    <w:rPr>
      <w:lang w:bidi="hi-IN"/>
    </w:rPr>
  </w:style>
  <w:style w:type="character" w:customStyle="1" w:styleId="WW8Num1z1">
    <w:name w:val="WW8Num1z1"/>
    <w:rsid w:val="004A24A0"/>
  </w:style>
  <w:style w:type="character" w:customStyle="1" w:styleId="WW8Num1z2">
    <w:name w:val="WW8Num1z2"/>
    <w:rsid w:val="004A24A0"/>
  </w:style>
  <w:style w:type="character" w:customStyle="1" w:styleId="WW8Num1z3">
    <w:name w:val="WW8Num1z3"/>
    <w:rsid w:val="004A24A0"/>
  </w:style>
  <w:style w:type="character" w:customStyle="1" w:styleId="WW8Num1z4">
    <w:name w:val="WW8Num1z4"/>
    <w:rsid w:val="004A24A0"/>
  </w:style>
  <w:style w:type="character" w:customStyle="1" w:styleId="WW8Num1z5">
    <w:name w:val="WW8Num1z5"/>
    <w:rsid w:val="004A24A0"/>
  </w:style>
  <w:style w:type="character" w:customStyle="1" w:styleId="WW8Num1z6">
    <w:name w:val="WW8Num1z6"/>
    <w:rsid w:val="004A24A0"/>
  </w:style>
  <w:style w:type="character" w:customStyle="1" w:styleId="WW8Num1z7">
    <w:name w:val="WW8Num1z7"/>
    <w:rsid w:val="004A24A0"/>
  </w:style>
  <w:style w:type="character" w:customStyle="1" w:styleId="WW8Num1z8">
    <w:name w:val="WW8Num1z8"/>
    <w:rsid w:val="004A24A0"/>
  </w:style>
  <w:style w:type="character" w:customStyle="1" w:styleId="WW8Num7z0">
    <w:name w:val="WW8Num7z0"/>
    <w:rsid w:val="004A24A0"/>
    <w:rPr>
      <w:b/>
      <w:bCs/>
      <w:sz w:val="22"/>
      <w:szCs w:val="22"/>
    </w:rPr>
  </w:style>
  <w:style w:type="character" w:customStyle="1" w:styleId="WW8Num7z1">
    <w:name w:val="WW8Num7z1"/>
    <w:rsid w:val="004A24A0"/>
  </w:style>
  <w:style w:type="character" w:customStyle="1" w:styleId="WW8Num7z2">
    <w:name w:val="WW8Num7z2"/>
    <w:rsid w:val="004A24A0"/>
  </w:style>
  <w:style w:type="character" w:customStyle="1" w:styleId="WW8Num7z3">
    <w:name w:val="WW8Num7z3"/>
    <w:rsid w:val="004A24A0"/>
  </w:style>
  <w:style w:type="character" w:customStyle="1" w:styleId="WW8Num7z4">
    <w:name w:val="WW8Num7z4"/>
    <w:rsid w:val="004A24A0"/>
  </w:style>
  <w:style w:type="character" w:customStyle="1" w:styleId="WW8Num7z5">
    <w:name w:val="WW8Num7z5"/>
    <w:rsid w:val="004A24A0"/>
  </w:style>
  <w:style w:type="character" w:customStyle="1" w:styleId="WW8Num7z6">
    <w:name w:val="WW8Num7z6"/>
    <w:rsid w:val="004A24A0"/>
  </w:style>
  <w:style w:type="character" w:customStyle="1" w:styleId="WW8Num7z7">
    <w:name w:val="WW8Num7z7"/>
    <w:rsid w:val="004A24A0"/>
  </w:style>
  <w:style w:type="character" w:customStyle="1" w:styleId="WW8Num7z8">
    <w:name w:val="WW8Num7z8"/>
    <w:rsid w:val="004A24A0"/>
  </w:style>
  <w:style w:type="character" w:customStyle="1" w:styleId="WW8Num8z0">
    <w:name w:val="WW8Num8z0"/>
    <w:rsid w:val="004A24A0"/>
    <w:rPr>
      <w:b w:val="0"/>
    </w:rPr>
  </w:style>
  <w:style w:type="character" w:customStyle="1" w:styleId="WW8Num8z1">
    <w:name w:val="WW8Num8z1"/>
    <w:rsid w:val="004A24A0"/>
  </w:style>
  <w:style w:type="character" w:customStyle="1" w:styleId="WW8Num8z2">
    <w:name w:val="WW8Num8z2"/>
    <w:rsid w:val="004A24A0"/>
  </w:style>
  <w:style w:type="character" w:customStyle="1" w:styleId="WW8Num8z3">
    <w:name w:val="WW8Num8z3"/>
    <w:rsid w:val="004A24A0"/>
  </w:style>
  <w:style w:type="character" w:customStyle="1" w:styleId="WW8Num8z4">
    <w:name w:val="WW8Num8z4"/>
    <w:rsid w:val="004A24A0"/>
  </w:style>
  <w:style w:type="character" w:customStyle="1" w:styleId="WW8Num8z5">
    <w:name w:val="WW8Num8z5"/>
    <w:rsid w:val="004A24A0"/>
  </w:style>
  <w:style w:type="character" w:customStyle="1" w:styleId="WW8Num8z6">
    <w:name w:val="WW8Num8z6"/>
    <w:rsid w:val="004A24A0"/>
  </w:style>
  <w:style w:type="character" w:customStyle="1" w:styleId="WW8Num8z7">
    <w:name w:val="WW8Num8z7"/>
    <w:rsid w:val="004A24A0"/>
  </w:style>
  <w:style w:type="character" w:customStyle="1" w:styleId="WW8Num8z8">
    <w:name w:val="WW8Num8z8"/>
    <w:rsid w:val="004A24A0"/>
  </w:style>
  <w:style w:type="character" w:customStyle="1" w:styleId="WW8Num11z0">
    <w:name w:val="WW8Num11z0"/>
    <w:rsid w:val="004A24A0"/>
  </w:style>
  <w:style w:type="character" w:customStyle="1" w:styleId="WW8Num11z1">
    <w:name w:val="WW8Num11z1"/>
    <w:rsid w:val="004A24A0"/>
  </w:style>
  <w:style w:type="character" w:customStyle="1" w:styleId="WW8Num11z2">
    <w:name w:val="WW8Num11z2"/>
    <w:rsid w:val="004A24A0"/>
  </w:style>
  <w:style w:type="character" w:customStyle="1" w:styleId="WW8Num11z3">
    <w:name w:val="WW8Num11z3"/>
    <w:rsid w:val="004A24A0"/>
  </w:style>
  <w:style w:type="character" w:customStyle="1" w:styleId="WW8Num11z4">
    <w:name w:val="WW8Num11z4"/>
    <w:rsid w:val="004A24A0"/>
  </w:style>
  <w:style w:type="character" w:customStyle="1" w:styleId="WW8Num11z5">
    <w:name w:val="WW8Num11z5"/>
    <w:rsid w:val="004A24A0"/>
  </w:style>
  <w:style w:type="character" w:customStyle="1" w:styleId="WW8Num11z6">
    <w:name w:val="WW8Num11z6"/>
    <w:rsid w:val="004A24A0"/>
  </w:style>
  <w:style w:type="character" w:customStyle="1" w:styleId="WW8Num11z7">
    <w:name w:val="WW8Num11z7"/>
    <w:rsid w:val="004A24A0"/>
  </w:style>
  <w:style w:type="character" w:customStyle="1" w:styleId="WW8Num11z8">
    <w:name w:val="WW8Num11z8"/>
    <w:rsid w:val="004A24A0"/>
  </w:style>
  <w:style w:type="numbering" w:customStyle="1" w:styleId="WW8Num2">
    <w:name w:val="WW8Num2"/>
    <w:basedOn w:val="Bezlisty"/>
    <w:rsid w:val="004A24A0"/>
    <w:pPr>
      <w:numPr>
        <w:numId w:val="1"/>
      </w:numPr>
    </w:pPr>
  </w:style>
  <w:style w:type="numbering" w:customStyle="1" w:styleId="WW8Num3">
    <w:name w:val="WW8Num3"/>
    <w:basedOn w:val="Bezlisty"/>
    <w:rsid w:val="004A24A0"/>
    <w:pPr>
      <w:numPr>
        <w:numId w:val="2"/>
      </w:numPr>
    </w:pPr>
  </w:style>
  <w:style w:type="numbering" w:customStyle="1" w:styleId="WW8Num9">
    <w:name w:val="WW8Num9"/>
    <w:basedOn w:val="Bezlisty"/>
    <w:rsid w:val="004A24A0"/>
    <w:pPr>
      <w:numPr>
        <w:numId w:val="3"/>
      </w:numPr>
    </w:pPr>
  </w:style>
  <w:style w:type="numbering" w:customStyle="1" w:styleId="WW8Num20">
    <w:name w:val="WW8Num20"/>
    <w:basedOn w:val="Bezlisty"/>
    <w:rsid w:val="004A24A0"/>
    <w:pPr>
      <w:numPr>
        <w:numId w:val="4"/>
      </w:numPr>
    </w:pPr>
  </w:style>
  <w:style w:type="numbering" w:customStyle="1" w:styleId="WW8Num47">
    <w:name w:val="WW8Num47"/>
    <w:basedOn w:val="Bezlisty"/>
    <w:rsid w:val="004A24A0"/>
    <w:pPr>
      <w:numPr>
        <w:numId w:val="5"/>
      </w:numPr>
    </w:pPr>
  </w:style>
  <w:style w:type="numbering" w:customStyle="1" w:styleId="WW8Num36">
    <w:name w:val="WW8Num36"/>
    <w:basedOn w:val="Bezlisty"/>
    <w:rsid w:val="004A24A0"/>
    <w:pPr>
      <w:numPr>
        <w:numId w:val="6"/>
      </w:numPr>
    </w:pPr>
  </w:style>
  <w:style w:type="numbering" w:customStyle="1" w:styleId="WW8Num42">
    <w:name w:val="WW8Num42"/>
    <w:basedOn w:val="Bezlisty"/>
    <w:rsid w:val="004A24A0"/>
    <w:pPr>
      <w:numPr>
        <w:numId w:val="7"/>
      </w:numPr>
    </w:pPr>
  </w:style>
  <w:style w:type="numbering" w:customStyle="1" w:styleId="WW8Num16">
    <w:name w:val="WW8Num16"/>
    <w:basedOn w:val="Bezlisty"/>
    <w:rsid w:val="004A24A0"/>
    <w:pPr>
      <w:numPr>
        <w:numId w:val="8"/>
      </w:numPr>
    </w:pPr>
  </w:style>
  <w:style w:type="numbering" w:customStyle="1" w:styleId="WW8Num34">
    <w:name w:val="WW8Num34"/>
    <w:basedOn w:val="Bezlisty"/>
    <w:rsid w:val="004A24A0"/>
    <w:pPr>
      <w:numPr>
        <w:numId w:val="9"/>
      </w:numPr>
    </w:pPr>
  </w:style>
  <w:style w:type="numbering" w:customStyle="1" w:styleId="WW8Num19">
    <w:name w:val="WW8Num19"/>
    <w:basedOn w:val="Bezlisty"/>
    <w:rsid w:val="004A24A0"/>
    <w:pPr>
      <w:numPr>
        <w:numId w:val="10"/>
      </w:numPr>
    </w:pPr>
  </w:style>
  <w:style w:type="numbering" w:customStyle="1" w:styleId="WW8Num38">
    <w:name w:val="WW8Num38"/>
    <w:basedOn w:val="Bezlisty"/>
    <w:rsid w:val="004A24A0"/>
    <w:pPr>
      <w:numPr>
        <w:numId w:val="11"/>
      </w:numPr>
    </w:pPr>
  </w:style>
  <w:style w:type="numbering" w:customStyle="1" w:styleId="WW8Num10">
    <w:name w:val="WW8Num10"/>
    <w:basedOn w:val="Bezlisty"/>
    <w:rsid w:val="004A24A0"/>
    <w:pPr>
      <w:numPr>
        <w:numId w:val="12"/>
      </w:numPr>
    </w:pPr>
  </w:style>
  <w:style w:type="numbering" w:customStyle="1" w:styleId="WW8Num39">
    <w:name w:val="WW8Num39"/>
    <w:basedOn w:val="Bezlisty"/>
    <w:rsid w:val="004A24A0"/>
    <w:pPr>
      <w:numPr>
        <w:numId w:val="13"/>
      </w:numPr>
    </w:pPr>
  </w:style>
  <w:style w:type="numbering" w:customStyle="1" w:styleId="WW8Num40">
    <w:name w:val="WW8Num40"/>
    <w:basedOn w:val="Bezlisty"/>
    <w:rsid w:val="004A24A0"/>
    <w:pPr>
      <w:numPr>
        <w:numId w:val="14"/>
      </w:numPr>
    </w:pPr>
  </w:style>
  <w:style w:type="numbering" w:customStyle="1" w:styleId="WW8Num24">
    <w:name w:val="WW8Num24"/>
    <w:basedOn w:val="Bezlisty"/>
    <w:rsid w:val="004A24A0"/>
    <w:pPr>
      <w:numPr>
        <w:numId w:val="15"/>
      </w:numPr>
    </w:pPr>
  </w:style>
  <w:style w:type="numbering" w:customStyle="1" w:styleId="WW8Num28">
    <w:name w:val="WW8Num28"/>
    <w:basedOn w:val="Bezlisty"/>
    <w:rsid w:val="004A24A0"/>
    <w:pPr>
      <w:numPr>
        <w:numId w:val="16"/>
      </w:numPr>
    </w:pPr>
  </w:style>
  <w:style w:type="numbering" w:customStyle="1" w:styleId="WW8Num43">
    <w:name w:val="WW8Num43"/>
    <w:basedOn w:val="Bezlisty"/>
    <w:rsid w:val="004A24A0"/>
    <w:pPr>
      <w:numPr>
        <w:numId w:val="17"/>
      </w:numPr>
    </w:pPr>
  </w:style>
  <w:style w:type="numbering" w:customStyle="1" w:styleId="WW8Num21">
    <w:name w:val="WW8Num21"/>
    <w:basedOn w:val="Bezlisty"/>
    <w:rsid w:val="004A24A0"/>
    <w:pPr>
      <w:numPr>
        <w:numId w:val="18"/>
      </w:numPr>
    </w:pPr>
  </w:style>
  <w:style w:type="numbering" w:customStyle="1" w:styleId="WW8Num14">
    <w:name w:val="WW8Num14"/>
    <w:basedOn w:val="Bezlisty"/>
    <w:rsid w:val="004A24A0"/>
    <w:pPr>
      <w:numPr>
        <w:numId w:val="19"/>
      </w:numPr>
    </w:pPr>
  </w:style>
  <w:style w:type="numbering" w:customStyle="1" w:styleId="WW8Num17">
    <w:name w:val="WW8Num17"/>
    <w:basedOn w:val="Bezlisty"/>
    <w:rsid w:val="004A24A0"/>
    <w:pPr>
      <w:numPr>
        <w:numId w:val="20"/>
      </w:numPr>
    </w:pPr>
  </w:style>
  <w:style w:type="numbering" w:customStyle="1" w:styleId="WW8Num4">
    <w:name w:val="WW8Num4"/>
    <w:basedOn w:val="Bezlisty"/>
    <w:rsid w:val="004A24A0"/>
    <w:pPr>
      <w:numPr>
        <w:numId w:val="21"/>
      </w:numPr>
    </w:pPr>
  </w:style>
  <w:style w:type="numbering" w:customStyle="1" w:styleId="WW8Num13">
    <w:name w:val="WW8Num13"/>
    <w:basedOn w:val="Bezlisty"/>
    <w:rsid w:val="004A24A0"/>
    <w:pPr>
      <w:numPr>
        <w:numId w:val="22"/>
      </w:numPr>
    </w:pPr>
  </w:style>
  <w:style w:type="numbering" w:customStyle="1" w:styleId="WW8Num12">
    <w:name w:val="WW8Num12"/>
    <w:basedOn w:val="Bezlisty"/>
    <w:rsid w:val="004A24A0"/>
    <w:pPr>
      <w:numPr>
        <w:numId w:val="23"/>
      </w:numPr>
    </w:pPr>
  </w:style>
  <w:style w:type="numbering" w:customStyle="1" w:styleId="WW8Num5">
    <w:name w:val="WW8Num5"/>
    <w:basedOn w:val="Bezlisty"/>
    <w:rsid w:val="004A24A0"/>
    <w:pPr>
      <w:numPr>
        <w:numId w:val="24"/>
      </w:numPr>
    </w:pPr>
  </w:style>
  <w:style w:type="numbering" w:customStyle="1" w:styleId="WW8Num6">
    <w:name w:val="WW8Num6"/>
    <w:basedOn w:val="Bezlisty"/>
    <w:rsid w:val="004A24A0"/>
    <w:pPr>
      <w:numPr>
        <w:numId w:val="25"/>
      </w:numPr>
    </w:pPr>
  </w:style>
  <w:style w:type="numbering" w:customStyle="1" w:styleId="WW8Num1">
    <w:name w:val="WW8Num1"/>
    <w:basedOn w:val="Bezlisty"/>
    <w:rsid w:val="004A24A0"/>
    <w:pPr>
      <w:numPr>
        <w:numId w:val="26"/>
      </w:numPr>
    </w:pPr>
  </w:style>
  <w:style w:type="numbering" w:customStyle="1" w:styleId="WW8Num7">
    <w:name w:val="WW8Num7"/>
    <w:basedOn w:val="Bezlisty"/>
    <w:rsid w:val="004A24A0"/>
    <w:pPr>
      <w:numPr>
        <w:numId w:val="27"/>
      </w:numPr>
    </w:pPr>
  </w:style>
  <w:style w:type="numbering" w:customStyle="1" w:styleId="WW8Num8">
    <w:name w:val="WW8Num8"/>
    <w:basedOn w:val="Bezlisty"/>
    <w:rsid w:val="004A24A0"/>
    <w:pPr>
      <w:numPr>
        <w:numId w:val="28"/>
      </w:numPr>
    </w:pPr>
  </w:style>
  <w:style w:type="numbering" w:customStyle="1" w:styleId="WW8Num11">
    <w:name w:val="WW8Num11"/>
    <w:basedOn w:val="Bezlisty"/>
    <w:rsid w:val="004A24A0"/>
    <w:pPr>
      <w:numPr>
        <w:numId w:val="2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14</Pages>
  <Words>4513</Words>
  <Characters>27084</Characters>
  <Application>Microsoft Office Word</Application>
  <DocSecurity>0</DocSecurity>
  <Lines>225</Lines>
  <Paragraphs>63</Paragraphs>
  <ScaleCrop>false</ScaleCrop>
  <Company/>
  <LinksUpToDate>false</LinksUpToDate>
  <CharactersWithSpaces>31534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Fijałkowski</dc:creator>
  <cp:lastModifiedBy>Radomir Fijałkowski</cp:lastModifiedBy>
  <cp:revision>1</cp:revision>
  <cp:lastPrinted>2015-01-29T08:47:00Z</cp:lastPrinted>
  <dcterms:created xsi:type="dcterms:W3CDTF">2015-01-29T11:35:00Z</dcterms:created>
  <dcterms:modified xsi:type="dcterms:W3CDTF">2015-01-29T11:36:00Z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