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4E0E" w14:textId="77777777" w:rsidR="005553AE" w:rsidRPr="005553AE" w:rsidRDefault="005553AE" w:rsidP="005553AE">
      <w:pPr>
        <w:pStyle w:val="Standard"/>
        <w:spacing w:line="240" w:lineRule="auto"/>
        <w:ind w:left="2268" w:hanging="1701"/>
        <w:rPr>
          <w:rFonts w:ascii="Arial" w:eastAsia="Times New Roman" w:hAnsi="Arial" w:cs="Arial"/>
          <w:b/>
          <w:bCs/>
          <w:lang w:eastAsia="ar-SA"/>
        </w:rPr>
      </w:pPr>
    </w:p>
    <w:p w14:paraId="7747597B" w14:textId="4E65AFF4" w:rsidR="005553AE" w:rsidRPr="005553AE" w:rsidRDefault="005553AE" w:rsidP="005553AE">
      <w:pPr>
        <w:jc w:val="center"/>
        <w:rPr>
          <w:rFonts w:ascii="Arial" w:hAnsi="Arial" w:cs="Arial"/>
        </w:rPr>
      </w:pPr>
      <w:r w:rsidRPr="005553AE">
        <w:rPr>
          <w:rStyle w:val="TytuZnak"/>
          <w:rFonts w:ascii="Arial" w:eastAsia="Calibri" w:hAnsi="Arial" w:cs="Arial"/>
          <w:sz w:val="24"/>
        </w:rPr>
        <w:t>UMOWA Nr</w:t>
      </w:r>
      <w:r>
        <w:rPr>
          <w:rStyle w:val="TytuZnak"/>
          <w:rFonts w:ascii="Arial" w:eastAsia="Calibri" w:hAnsi="Arial" w:cs="Arial"/>
          <w:sz w:val="24"/>
        </w:rPr>
        <w:t xml:space="preserve"> 272/</w:t>
      </w:r>
      <w:r w:rsidRPr="005553AE">
        <w:rPr>
          <w:rStyle w:val="TytuZnak"/>
          <w:rFonts w:ascii="Arial" w:eastAsia="Calibri" w:hAnsi="Arial" w:cs="Arial"/>
          <w:sz w:val="24"/>
        </w:rPr>
        <w:t>../202</w:t>
      </w:r>
      <w:r>
        <w:rPr>
          <w:rStyle w:val="TytuZnak"/>
          <w:rFonts w:ascii="Arial" w:eastAsia="Calibri" w:hAnsi="Arial" w:cs="Arial"/>
          <w:sz w:val="24"/>
        </w:rPr>
        <w:t>4</w:t>
      </w:r>
      <w:r w:rsidR="0012608F">
        <w:rPr>
          <w:rStyle w:val="TytuZnak"/>
          <w:rFonts w:ascii="Arial" w:eastAsia="Calibri" w:hAnsi="Arial" w:cs="Arial"/>
          <w:sz w:val="24"/>
        </w:rPr>
        <w:t xml:space="preserve"> - WZÓR</w:t>
      </w:r>
    </w:p>
    <w:p w14:paraId="0740C131" w14:textId="77777777" w:rsidR="005553AE" w:rsidRPr="005553AE" w:rsidRDefault="005553AE" w:rsidP="005553AE">
      <w:pPr>
        <w:jc w:val="center"/>
        <w:rPr>
          <w:rFonts w:ascii="Arial" w:eastAsia="Calibri" w:hAnsi="Arial" w:cs="Arial"/>
        </w:rPr>
      </w:pPr>
    </w:p>
    <w:p w14:paraId="5A4031DE" w14:textId="41BB9D2A" w:rsidR="005553AE" w:rsidRPr="005553AE" w:rsidRDefault="005553AE" w:rsidP="005553AE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5553AE">
        <w:rPr>
          <w:rFonts w:ascii="Arial" w:hAnsi="Arial" w:cs="Arial"/>
          <w:color w:val="000000"/>
        </w:rPr>
        <w:t xml:space="preserve">zawarta w </w:t>
      </w:r>
      <w:r>
        <w:rPr>
          <w:rFonts w:ascii="Arial" w:hAnsi="Arial" w:cs="Arial"/>
          <w:color w:val="000000"/>
        </w:rPr>
        <w:t xml:space="preserve">Stoszowicach </w:t>
      </w:r>
      <w:r w:rsidRPr="005553AE">
        <w:rPr>
          <w:rFonts w:ascii="Arial" w:hAnsi="Arial" w:cs="Arial"/>
          <w:color w:val="000000"/>
        </w:rPr>
        <w:t>………. 202</w:t>
      </w:r>
      <w:r>
        <w:rPr>
          <w:rFonts w:ascii="Arial" w:hAnsi="Arial" w:cs="Arial"/>
          <w:color w:val="000000"/>
        </w:rPr>
        <w:t>4</w:t>
      </w:r>
      <w:r w:rsidRPr="005553AE">
        <w:rPr>
          <w:rFonts w:ascii="Arial" w:hAnsi="Arial" w:cs="Arial"/>
          <w:color w:val="000000"/>
        </w:rPr>
        <w:t xml:space="preserve"> r., pomiędzy Gminą </w:t>
      </w:r>
      <w:r>
        <w:rPr>
          <w:rFonts w:ascii="Arial" w:hAnsi="Arial" w:cs="Arial"/>
          <w:color w:val="000000"/>
        </w:rPr>
        <w:t>Stoszowice</w:t>
      </w:r>
      <w:r w:rsidRPr="005553A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Stoszowice 97, 57-213 Stoszowice, </w:t>
      </w:r>
      <w:r w:rsidRPr="005553AE">
        <w:rPr>
          <w:rFonts w:ascii="Arial" w:hAnsi="Arial" w:cs="Arial"/>
          <w:color w:val="272725"/>
          <w:shd w:val="clear" w:color="auto" w:fill="FFFFFF"/>
        </w:rPr>
        <w:t>NIP 887-16-35-</w:t>
      </w:r>
      <w:r>
        <w:rPr>
          <w:rFonts w:ascii="Arial" w:hAnsi="Arial" w:cs="Arial"/>
          <w:color w:val="272725"/>
          <w:shd w:val="clear" w:color="auto" w:fill="FFFFFF"/>
        </w:rPr>
        <w:t>220</w:t>
      </w:r>
      <w:r w:rsidRPr="005553AE">
        <w:rPr>
          <w:rFonts w:ascii="Arial" w:hAnsi="Arial" w:cs="Arial"/>
          <w:color w:val="272725"/>
          <w:shd w:val="clear" w:color="auto" w:fill="FFFFFF"/>
        </w:rPr>
        <w:t xml:space="preserve">, REGON </w:t>
      </w:r>
      <w:r>
        <w:rPr>
          <w:rFonts w:ascii="Arial" w:hAnsi="Arial" w:cs="Arial"/>
          <w:color w:val="272725"/>
          <w:shd w:val="clear" w:color="auto" w:fill="FFFFFF"/>
        </w:rPr>
        <w:t>890718455</w:t>
      </w:r>
      <w:r w:rsidRPr="005553AE">
        <w:rPr>
          <w:rFonts w:ascii="Arial" w:hAnsi="Arial" w:cs="Arial"/>
          <w:color w:val="272725"/>
          <w:shd w:val="clear" w:color="auto" w:fill="FFFFFF"/>
        </w:rPr>
        <w:t xml:space="preserve"> </w:t>
      </w:r>
      <w:r w:rsidRPr="005553AE">
        <w:rPr>
          <w:rFonts w:ascii="Arial" w:hAnsi="Arial" w:cs="Arial"/>
          <w:color w:val="000000"/>
        </w:rPr>
        <w:t xml:space="preserve">zwaną dalej „Zamawiającym” i reprezentowaną przez: </w:t>
      </w:r>
    </w:p>
    <w:p w14:paraId="6BC5ECE9" w14:textId="32C09360" w:rsidR="005553AE" w:rsidRPr="005553AE" w:rsidRDefault="005553AE" w:rsidP="005553AE">
      <w:pPr>
        <w:pStyle w:val="NormalnyWeb"/>
        <w:spacing w:before="0"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Katarzynę Ruszkowską</w:t>
      </w:r>
      <w:r w:rsidRPr="005553AE"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color w:val="000000"/>
        </w:rPr>
        <w:t>pełniącą funkcję Wójta Gminy Stoszowice</w:t>
      </w:r>
      <w:r w:rsidRPr="005553AE">
        <w:rPr>
          <w:rFonts w:ascii="Arial" w:hAnsi="Arial" w:cs="Arial"/>
          <w:b/>
          <w:bCs/>
          <w:color w:val="000000"/>
        </w:rPr>
        <w:t xml:space="preserve">, przy kontrasygnacie </w:t>
      </w:r>
      <w:r>
        <w:rPr>
          <w:rFonts w:ascii="Arial" w:hAnsi="Arial" w:cs="Arial"/>
          <w:b/>
          <w:bCs/>
          <w:color w:val="000000"/>
        </w:rPr>
        <w:t>Agnieszki Bednedyk – Skarbnika Gminy</w:t>
      </w:r>
    </w:p>
    <w:p w14:paraId="231E89A0" w14:textId="77777777" w:rsidR="005553AE" w:rsidRPr="005553AE" w:rsidRDefault="005553AE" w:rsidP="005553AE">
      <w:pPr>
        <w:pStyle w:val="NormalnyWeb"/>
        <w:spacing w:before="0" w:after="0"/>
        <w:jc w:val="both"/>
        <w:rPr>
          <w:rFonts w:ascii="Arial" w:hAnsi="Arial" w:cs="Arial"/>
        </w:rPr>
      </w:pPr>
      <w:r w:rsidRPr="005553AE">
        <w:rPr>
          <w:rFonts w:ascii="Arial" w:hAnsi="Arial" w:cs="Arial"/>
          <w:color w:val="000000"/>
        </w:rPr>
        <w:t xml:space="preserve">zwaną dalej w treści umowy </w:t>
      </w:r>
      <w:r w:rsidRPr="005553AE">
        <w:rPr>
          <w:rFonts w:ascii="Arial" w:hAnsi="Arial" w:cs="Arial"/>
          <w:b/>
          <w:bCs/>
          <w:color w:val="000000"/>
        </w:rPr>
        <w:t>Zamawiającym,</w:t>
      </w:r>
    </w:p>
    <w:p w14:paraId="65929704" w14:textId="77777777" w:rsidR="005553AE" w:rsidRPr="005553AE" w:rsidRDefault="005553AE" w:rsidP="005553AE">
      <w:pPr>
        <w:rPr>
          <w:rFonts w:ascii="Arial" w:hAnsi="Arial" w:cs="Arial"/>
        </w:rPr>
      </w:pPr>
      <w:r w:rsidRPr="005553AE">
        <w:rPr>
          <w:rFonts w:ascii="Arial" w:hAnsi="Arial" w:cs="Arial"/>
        </w:rPr>
        <w:t xml:space="preserve">a </w:t>
      </w:r>
    </w:p>
    <w:p w14:paraId="10FF40A7" w14:textId="75A9D855" w:rsidR="005553AE" w:rsidRPr="005553AE" w:rsidRDefault="005553AE" w:rsidP="005553AE">
      <w:pPr>
        <w:rPr>
          <w:rFonts w:ascii="Arial" w:hAnsi="Arial" w:cs="Arial"/>
        </w:rPr>
      </w:pPr>
      <w:r w:rsidRPr="005553AE">
        <w:rPr>
          <w:rFonts w:ascii="Arial" w:hAnsi="Arial" w:cs="Arial"/>
        </w:rPr>
        <w:t>………………………………………. reprezentowana przez ……………..…………………., którego odpis z rejestru CEIDG/ KRS  stanowi załącznik nr 1 do niniejszej Umowy zwaną</w:t>
      </w:r>
      <w:r>
        <w:rPr>
          <w:rFonts w:ascii="Arial" w:hAnsi="Arial" w:cs="Arial"/>
        </w:rPr>
        <w:t>/ym</w:t>
      </w:r>
      <w:r w:rsidRPr="005553AE">
        <w:rPr>
          <w:rFonts w:ascii="Arial" w:hAnsi="Arial" w:cs="Arial"/>
        </w:rPr>
        <w:t xml:space="preserve"> dalej</w:t>
      </w:r>
      <w:r>
        <w:rPr>
          <w:rFonts w:ascii="Arial" w:hAnsi="Arial" w:cs="Arial"/>
        </w:rPr>
        <w:t xml:space="preserve"> </w:t>
      </w:r>
      <w:r w:rsidRPr="005553AE">
        <w:rPr>
          <w:rFonts w:ascii="Arial" w:hAnsi="Arial" w:cs="Arial"/>
        </w:rPr>
        <w:t xml:space="preserve">Wykonawcą </w:t>
      </w:r>
    </w:p>
    <w:p w14:paraId="37620D56" w14:textId="77777777" w:rsidR="00CB1D72" w:rsidRDefault="00CB1D72" w:rsidP="005553AE">
      <w:pPr>
        <w:spacing w:line="240" w:lineRule="auto"/>
        <w:rPr>
          <w:rFonts w:ascii="Arial" w:hAnsi="Arial" w:cs="Arial"/>
          <w:bCs/>
        </w:rPr>
      </w:pPr>
    </w:p>
    <w:p w14:paraId="718E72CC" w14:textId="6DFBC07F" w:rsidR="005553AE" w:rsidRPr="004411EF" w:rsidRDefault="005553AE" w:rsidP="004411EF">
      <w:pPr>
        <w:rPr>
          <w:rFonts w:ascii="Book Antiqua" w:eastAsiaTheme="minorHAnsi" w:hAnsi="Book Antiqua" w:cs="Arial"/>
          <w:bCs/>
          <w:kern w:val="0"/>
          <w:lang w:eastAsia="en-US" w:bidi="ar-SA"/>
        </w:rPr>
      </w:pPr>
      <w:r w:rsidRPr="004411EF">
        <w:rPr>
          <w:rFonts w:ascii="Arial" w:hAnsi="Arial" w:cs="Arial"/>
          <w:bCs/>
        </w:rPr>
        <w:t xml:space="preserve">Stosownie do dokonanego przez Zamawiającego rozstrzygnięcia zapytania ofertowego dotyczącego zamówienia publicznego realizowanego na podstawie </w:t>
      </w:r>
      <w:r w:rsidRPr="004411EF">
        <w:rPr>
          <w:rFonts w:ascii="Arial" w:hAnsi="Arial" w:cs="Arial"/>
          <w:bCs/>
        </w:rPr>
        <w:br/>
      </w:r>
      <w:bookmarkStart w:id="0" w:name="_Hlk78192176"/>
      <w:r w:rsidRPr="004411EF">
        <w:rPr>
          <w:rFonts w:ascii="Arial" w:hAnsi="Arial" w:cs="Arial"/>
          <w:bCs/>
        </w:rPr>
        <w:t>art. 2 ust. 1 ustawy z dnia 29 stycznia 2004 r. Prawo zamówień publicznych (tekst jedn. Dz. U. z 202</w:t>
      </w:r>
      <w:r w:rsidR="00CB1D72" w:rsidRPr="004411EF">
        <w:rPr>
          <w:rFonts w:ascii="Arial" w:hAnsi="Arial" w:cs="Arial"/>
          <w:bCs/>
        </w:rPr>
        <w:t>3</w:t>
      </w:r>
      <w:r w:rsidRPr="004411EF">
        <w:rPr>
          <w:rFonts w:ascii="Arial" w:hAnsi="Arial" w:cs="Arial"/>
          <w:bCs/>
        </w:rPr>
        <w:t xml:space="preserve"> r., poz. </w:t>
      </w:r>
      <w:r w:rsidR="00CB1D72" w:rsidRPr="004411EF">
        <w:rPr>
          <w:rFonts w:ascii="Arial" w:hAnsi="Arial" w:cs="Arial"/>
          <w:bCs/>
        </w:rPr>
        <w:t>1605 ze zm.</w:t>
      </w:r>
      <w:r w:rsidRPr="004411EF">
        <w:rPr>
          <w:rFonts w:ascii="Arial" w:hAnsi="Arial" w:cs="Arial"/>
          <w:bCs/>
        </w:rPr>
        <w:t xml:space="preserve">), z zachowaniem wymogów stawianych </w:t>
      </w:r>
      <w:r w:rsidRPr="004411EF">
        <w:rPr>
          <w:rFonts w:ascii="Arial" w:hAnsi="Arial" w:cs="Arial"/>
          <w:bCs/>
        </w:rPr>
        <w:br/>
        <w:t xml:space="preserve">w zarządzeniu Nr </w:t>
      </w:r>
      <w:r w:rsidR="00CB1D72" w:rsidRPr="004411EF">
        <w:rPr>
          <w:rFonts w:ascii="Arial" w:hAnsi="Arial" w:cs="Arial"/>
          <w:bCs/>
        </w:rPr>
        <w:t>4/2021</w:t>
      </w:r>
      <w:r w:rsidRPr="004411EF">
        <w:rPr>
          <w:rFonts w:ascii="Arial" w:hAnsi="Arial" w:cs="Arial"/>
          <w:bCs/>
        </w:rPr>
        <w:t xml:space="preserve"> Wójta Gminy Stoszowice z dnia 2</w:t>
      </w:r>
      <w:r w:rsidR="004411EF" w:rsidRPr="004411EF">
        <w:rPr>
          <w:rFonts w:ascii="Arial" w:hAnsi="Arial" w:cs="Arial"/>
          <w:bCs/>
        </w:rPr>
        <w:t>7</w:t>
      </w:r>
      <w:r w:rsidRPr="004411EF">
        <w:rPr>
          <w:rFonts w:ascii="Arial" w:hAnsi="Arial" w:cs="Arial"/>
          <w:bCs/>
        </w:rPr>
        <w:t xml:space="preserve"> </w:t>
      </w:r>
      <w:r w:rsidR="004411EF" w:rsidRPr="004411EF">
        <w:rPr>
          <w:rFonts w:ascii="Arial" w:hAnsi="Arial" w:cs="Arial"/>
          <w:bCs/>
        </w:rPr>
        <w:t>stycznia</w:t>
      </w:r>
      <w:r w:rsidRPr="004411EF">
        <w:rPr>
          <w:rFonts w:ascii="Arial" w:hAnsi="Arial" w:cs="Arial"/>
          <w:bCs/>
        </w:rPr>
        <w:t xml:space="preserve"> 20</w:t>
      </w:r>
      <w:r w:rsidR="004411EF" w:rsidRPr="004411EF">
        <w:rPr>
          <w:rFonts w:ascii="Arial" w:hAnsi="Arial" w:cs="Arial"/>
          <w:bCs/>
        </w:rPr>
        <w:t>21</w:t>
      </w:r>
      <w:r w:rsidRPr="004411EF">
        <w:rPr>
          <w:rFonts w:ascii="Arial" w:hAnsi="Arial" w:cs="Arial"/>
          <w:bCs/>
        </w:rPr>
        <w:t xml:space="preserve"> r. </w:t>
      </w:r>
      <w:r w:rsidRPr="004411EF">
        <w:rPr>
          <w:rFonts w:ascii="Arial" w:hAnsi="Arial" w:cs="Arial"/>
          <w:bCs/>
        </w:rPr>
        <w:br/>
      </w:r>
      <w:bookmarkStart w:id="1" w:name="_Hlk62632182"/>
      <w:r w:rsidR="004411EF" w:rsidRPr="004411EF">
        <w:rPr>
          <w:rFonts w:ascii="Arial" w:eastAsiaTheme="minorHAnsi" w:hAnsi="Arial" w:cs="Arial"/>
          <w:bCs/>
          <w:kern w:val="0"/>
          <w:lang w:eastAsia="en-US" w:bidi="ar-SA"/>
        </w:rPr>
        <w:t xml:space="preserve">w sprawie wprowadzenia w Urzędzie Gminy w Stoszowicach regulaminu </w:t>
      </w:r>
      <w:bookmarkStart w:id="2" w:name="_Hlk62420762"/>
      <w:r w:rsidR="004411EF" w:rsidRPr="004411EF">
        <w:rPr>
          <w:rFonts w:ascii="Arial" w:eastAsiaTheme="minorHAnsi" w:hAnsi="Arial" w:cs="Arial"/>
          <w:bCs/>
          <w:kern w:val="0"/>
          <w:lang w:eastAsia="en-US" w:bidi="ar-SA"/>
        </w:rPr>
        <w:t>udzielania zamówień publicznych o wartości nieprzekraczającej kwoty 130 000,00 zł netto</w:t>
      </w:r>
      <w:bookmarkEnd w:id="1"/>
      <w:bookmarkEnd w:id="2"/>
      <w:r w:rsidR="004411EF" w:rsidRPr="004411EF">
        <w:rPr>
          <w:rFonts w:ascii="Book Antiqua" w:eastAsiaTheme="minorHAnsi" w:hAnsi="Book Antiqua" w:cs="Arial"/>
          <w:bCs/>
          <w:kern w:val="0"/>
          <w:lang w:eastAsia="en-US" w:bidi="ar-SA"/>
        </w:rPr>
        <w:t xml:space="preserve"> </w:t>
      </w:r>
      <w:r w:rsidRPr="004411EF">
        <w:rPr>
          <w:rFonts w:ascii="Arial" w:hAnsi="Arial" w:cs="Arial"/>
          <w:bCs/>
        </w:rPr>
        <w:t xml:space="preserve">z późn. zm., </w:t>
      </w:r>
      <w:bookmarkEnd w:id="0"/>
      <w:r w:rsidRPr="004411EF">
        <w:rPr>
          <w:rFonts w:ascii="Arial" w:hAnsi="Arial" w:cs="Arial"/>
          <w:bCs/>
        </w:rPr>
        <w:t>strony zawierają umowę</w:t>
      </w:r>
      <w:r w:rsidR="00CB1D72" w:rsidRPr="004411EF">
        <w:rPr>
          <w:rFonts w:ascii="Arial" w:hAnsi="Arial" w:cs="Arial"/>
          <w:bCs/>
        </w:rPr>
        <w:t xml:space="preserve"> o następującej treści</w:t>
      </w:r>
      <w:r w:rsidR="004411EF">
        <w:rPr>
          <w:rFonts w:ascii="Arial" w:hAnsi="Arial" w:cs="Arial"/>
          <w:bCs/>
        </w:rPr>
        <w:t>:</w:t>
      </w:r>
    </w:p>
    <w:p w14:paraId="50D42F3E" w14:textId="77777777" w:rsidR="005553AE" w:rsidRPr="004411EF" w:rsidRDefault="005553AE" w:rsidP="005553AE">
      <w:pPr>
        <w:spacing w:line="240" w:lineRule="auto"/>
        <w:rPr>
          <w:rFonts w:ascii="Arial" w:hAnsi="Arial" w:cs="Arial"/>
          <w:bCs/>
        </w:rPr>
      </w:pPr>
    </w:p>
    <w:p w14:paraId="1E98B1C2" w14:textId="00D6F07A" w:rsidR="005553AE" w:rsidRPr="00AE4627" w:rsidRDefault="005553AE" w:rsidP="00CB1D72">
      <w:pPr>
        <w:spacing w:line="240" w:lineRule="auto"/>
        <w:jc w:val="center"/>
        <w:rPr>
          <w:rFonts w:ascii="Arial" w:hAnsi="Arial" w:cs="Arial"/>
          <w:b/>
          <w:bCs/>
        </w:rPr>
      </w:pPr>
      <w:r w:rsidRPr="00AE4627">
        <w:rPr>
          <w:rFonts w:ascii="Arial" w:hAnsi="Arial" w:cs="Arial"/>
          <w:b/>
          <w:bCs/>
        </w:rPr>
        <w:t>§ 1</w:t>
      </w:r>
    </w:p>
    <w:p w14:paraId="62E82A1A" w14:textId="193F49E0" w:rsidR="005553AE" w:rsidRPr="005553AE" w:rsidRDefault="005553AE" w:rsidP="005553AE">
      <w:pPr>
        <w:pStyle w:val="NormalnyWeb"/>
        <w:numPr>
          <w:ilvl w:val="0"/>
          <w:numId w:val="24"/>
        </w:numPr>
        <w:suppressAutoHyphens w:val="0"/>
        <w:spacing w:before="0" w:after="0"/>
        <w:ind w:left="0" w:firstLine="0"/>
        <w:jc w:val="both"/>
        <w:rPr>
          <w:rFonts w:ascii="Arial" w:hAnsi="Arial" w:cs="Arial"/>
        </w:rPr>
      </w:pPr>
      <w:bookmarkStart w:id="3" w:name="_Hlk129254760"/>
      <w:r w:rsidRPr="005553AE">
        <w:rPr>
          <w:rFonts w:ascii="Arial" w:hAnsi="Arial" w:cs="Arial"/>
        </w:rPr>
        <w:t>Przedmiotem umowy jest wykonanie przez Wykonawcę dokumentacji projektowej (zwanej dalej Dokumentacją)</w:t>
      </w:r>
      <w:r w:rsidR="00355EEA">
        <w:rPr>
          <w:rFonts w:ascii="Arial" w:hAnsi="Arial" w:cs="Arial"/>
        </w:rPr>
        <w:t xml:space="preserve"> wraz z nadzorem autorskim</w:t>
      </w:r>
      <w:r w:rsidRPr="005553AE">
        <w:rPr>
          <w:rFonts w:ascii="Arial" w:hAnsi="Arial" w:cs="Arial"/>
        </w:rPr>
        <w:t>, d</w:t>
      </w:r>
      <w:r w:rsidR="00355EEA">
        <w:rPr>
          <w:rFonts w:ascii="Arial" w:hAnsi="Arial" w:cs="Arial"/>
        </w:rPr>
        <w:t>la</w:t>
      </w:r>
      <w:r w:rsidRPr="005553AE">
        <w:rPr>
          <w:rFonts w:ascii="Arial" w:hAnsi="Arial" w:cs="Arial"/>
        </w:rPr>
        <w:t xml:space="preserve"> </w:t>
      </w:r>
      <w:r w:rsidR="004411EF">
        <w:rPr>
          <w:rFonts w:ascii="Arial" w:hAnsi="Arial" w:cs="Arial"/>
        </w:rPr>
        <w:t xml:space="preserve">zadania związanego z </w:t>
      </w:r>
      <w:r w:rsidR="00AE4627">
        <w:rPr>
          <w:rFonts w:ascii="Arial" w:hAnsi="Arial" w:cs="Arial"/>
        </w:rPr>
        <w:t>T</w:t>
      </w:r>
      <w:r w:rsidR="004411EF">
        <w:rPr>
          <w:rFonts w:ascii="Arial" w:hAnsi="Arial" w:cs="Arial"/>
        </w:rPr>
        <w:t>ermomodernizacją budynków użyteczności publicznej na terenie Gminy Stoszowice tj.:</w:t>
      </w:r>
      <w:r w:rsidRPr="005553AE">
        <w:rPr>
          <w:rFonts w:ascii="Arial" w:hAnsi="Arial" w:cs="Arial"/>
        </w:rPr>
        <w:t xml:space="preserve"> </w:t>
      </w:r>
      <w:r w:rsidR="004411EF">
        <w:rPr>
          <w:rFonts w:ascii="Arial" w:hAnsi="Arial" w:cs="Arial"/>
        </w:rPr>
        <w:t xml:space="preserve"> </w:t>
      </w:r>
    </w:p>
    <w:p w14:paraId="7FA42459" w14:textId="467B5F1A" w:rsidR="005553AE" w:rsidRPr="00AE4627" w:rsidRDefault="00AE4627" w:rsidP="00355EEA">
      <w:pPr>
        <w:pStyle w:val="NormalnyWeb"/>
        <w:numPr>
          <w:ilvl w:val="0"/>
          <w:numId w:val="29"/>
        </w:numPr>
        <w:spacing w:before="0" w:after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AE4627">
        <w:rPr>
          <w:rFonts w:ascii="Arial" w:hAnsi="Arial" w:cs="Arial"/>
          <w:b/>
          <w:bCs/>
        </w:rPr>
        <w:t>T</w:t>
      </w:r>
      <w:r w:rsidR="004411EF" w:rsidRPr="00AE4627">
        <w:rPr>
          <w:rFonts w:ascii="Arial" w:hAnsi="Arial" w:cs="Arial"/>
          <w:b/>
          <w:bCs/>
        </w:rPr>
        <w:t>ermomodernizacja budynku użyteczności publicznej – Remiza Ochotniczej Straży Pożarnej w Lutomierzu</w:t>
      </w:r>
    </w:p>
    <w:p w14:paraId="1992EF78" w14:textId="77777777" w:rsidR="00AE4627" w:rsidRPr="00AE4627" w:rsidRDefault="00AE4627" w:rsidP="00AE4627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b/>
          <w:bCs/>
          <w:szCs w:val="24"/>
        </w:rPr>
      </w:pPr>
      <w:r w:rsidRPr="00AE4627">
        <w:rPr>
          <w:rFonts w:ascii="Arial" w:hAnsi="Arial" w:cs="Arial"/>
          <w:b/>
          <w:bCs/>
          <w:color w:val="000000"/>
        </w:rPr>
        <w:t>Termomodernizacja budynku użyteczności publicznej – Świetlica wiejska w Lutomierzu</w:t>
      </w:r>
    </w:p>
    <w:p w14:paraId="2666907E" w14:textId="77777777" w:rsidR="00AE4627" w:rsidRPr="00AE4627" w:rsidRDefault="00AE4627" w:rsidP="00AE4627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b/>
          <w:bCs/>
          <w:szCs w:val="24"/>
        </w:rPr>
      </w:pPr>
      <w:r w:rsidRPr="00AE4627">
        <w:rPr>
          <w:rFonts w:ascii="Arial" w:hAnsi="Arial" w:cs="Arial"/>
          <w:b/>
          <w:bCs/>
          <w:color w:val="000000"/>
        </w:rPr>
        <w:t>Termomodernizacja budynku użyteczności publicznej – Świetlica wiejska w Stoszowicach</w:t>
      </w:r>
    </w:p>
    <w:p w14:paraId="27BEBE68" w14:textId="77777777" w:rsidR="00355EEA" w:rsidRPr="00355EEA" w:rsidRDefault="00AE4627" w:rsidP="00AE4627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b/>
          <w:bCs/>
          <w:szCs w:val="24"/>
        </w:rPr>
      </w:pPr>
      <w:r w:rsidRPr="00AE4627">
        <w:rPr>
          <w:rFonts w:ascii="Arial" w:hAnsi="Arial" w:cs="Arial"/>
          <w:b/>
          <w:bCs/>
          <w:color w:val="000000"/>
        </w:rPr>
        <w:t>Termomodernizacja budynku użyteczności publicznej – Świetlica wiejska, biblioteka i remiza w Przedborowej</w:t>
      </w:r>
      <w:r w:rsidR="00355EEA">
        <w:rPr>
          <w:rFonts w:ascii="Arial" w:hAnsi="Arial" w:cs="Arial"/>
          <w:b/>
          <w:bCs/>
          <w:color w:val="000000"/>
        </w:rPr>
        <w:t xml:space="preserve">, </w:t>
      </w:r>
    </w:p>
    <w:p w14:paraId="571362AA" w14:textId="5D6BA5A4" w:rsidR="005553AE" w:rsidRPr="00355EEA" w:rsidRDefault="00355EEA" w:rsidP="00355EEA">
      <w:pPr>
        <w:spacing w:line="240" w:lineRule="auto"/>
        <w:rPr>
          <w:rFonts w:ascii="Arial" w:hAnsi="Arial" w:cs="Arial"/>
        </w:rPr>
      </w:pPr>
      <w:r w:rsidRPr="00355EEA">
        <w:rPr>
          <w:rFonts w:ascii="Arial" w:hAnsi="Arial" w:cs="Arial"/>
          <w:color w:val="000000"/>
        </w:rPr>
        <w:t>wraz z uzyskaniem zgód właściwych organów administracji architektoniczno – budowlanej na realizację przedsięwzięcia.</w:t>
      </w:r>
      <w:r w:rsidR="00AE4627" w:rsidRPr="00355EEA">
        <w:rPr>
          <w:rFonts w:ascii="Arial" w:hAnsi="Arial" w:cs="Arial"/>
          <w:color w:val="000000"/>
        </w:rPr>
        <w:t xml:space="preserve"> </w:t>
      </w:r>
    </w:p>
    <w:p w14:paraId="7815A8A9" w14:textId="77777777" w:rsidR="005553AE" w:rsidRPr="005553AE" w:rsidRDefault="005553AE" w:rsidP="005553AE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hAnsi="Arial" w:cs="Arial"/>
          <w:szCs w:val="24"/>
        </w:rPr>
        <w:t>Zamawiający oświadcza, że posiada prawo do dysponowania nieruchomościami,  na cele budowlane.</w:t>
      </w:r>
    </w:p>
    <w:p w14:paraId="71F446C4" w14:textId="77777777" w:rsidR="005553AE" w:rsidRPr="00355EEA" w:rsidRDefault="005553AE" w:rsidP="005553AE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Cs w:val="24"/>
        </w:rPr>
      </w:pPr>
      <w:bookmarkStart w:id="4" w:name="_Hlk129255338"/>
      <w:bookmarkEnd w:id="3"/>
      <w:r w:rsidRPr="00355EEA">
        <w:rPr>
          <w:rStyle w:val="markedcontent"/>
          <w:rFonts w:ascii="Arial" w:hAnsi="Arial" w:cs="Arial"/>
          <w:szCs w:val="24"/>
        </w:rPr>
        <w:t>Wykonawca zobowiązany jest do uzyskania własnym kosztem i staraniem wszelkich</w:t>
      </w:r>
      <w:r w:rsidRPr="00355EEA">
        <w:rPr>
          <w:rFonts w:ascii="Arial" w:hAnsi="Arial" w:cs="Arial"/>
          <w:szCs w:val="24"/>
        </w:rPr>
        <w:t xml:space="preserve"> </w:t>
      </w:r>
      <w:r w:rsidRPr="00355EEA">
        <w:rPr>
          <w:rStyle w:val="markedcontent"/>
          <w:rFonts w:ascii="Arial" w:hAnsi="Arial" w:cs="Arial"/>
          <w:szCs w:val="24"/>
        </w:rPr>
        <w:t>niezbędnych do prawidłowej realizacji i koniecznych do wykonania przedmiotu zamówienia</w:t>
      </w:r>
      <w:r w:rsidRPr="00355EEA">
        <w:rPr>
          <w:rFonts w:ascii="Arial" w:hAnsi="Arial" w:cs="Arial"/>
          <w:szCs w:val="24"/>
        </w:rPr>
        <w:t xml:space="preserve"> </w:t>
      </w:r>
      <w:r w:rsidRPr="00355EEA">
        <w:rPr>
          <w:rStyle w:val="markedcontent"/>
          <w:rFonts w:ascii="Arial" w:hAnsi="Arial" w:cs="Arial"/>
          <w:szCs w:val="24"/>
        </w:rPr>
        <w:t>materiałów i uzgodnień z jednostkami zewnętrznymi oraz materiałów wyjściowych, w tym zgody organu administracji architektoniczno-budowlanej na realizację inwestycji</w:t>
      </w:r>
      <w:bookmarkEnd w:id="4"/>
      <w:r w:rsidRPr="00355EEA">
        <w:rPr>
          <w:rStyle w:val="markedcontent"/>
          <w:rFonts w:ascii="Arial" w:hAnsi="Arial" w:cs="Arial"/>
          <w:szCs w:val="24"/>
        </w:rPr>
        <w:t>.</w:t>
      </w:r>
    </w:p>
    <w:p w14:paraId="434BB248" w14:textId="1C08239D" w:rsidR="005553AE" w:rsidRPr="005553AE" w:rsidRDefault="005553AE" w:rsidP="005553AE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zobowiązuje się do pełnienia nadzoru autorskiego - zgodnie</w:t>
      </w:r>
      <w:r w:rsidRPr="005553AE">
        <w:rPr>
          <w:rFonts w:ascii="Arial" w:eastAsia="Times New Roman" w:hAnsi="Arial" w:cs="Arial"/>
          <w:szCs w:val="24"/>
          <w:lang w:eastAsia="pl-PL"/>
        </w:rPr>
        <w:br/>
        <w:t>z obowiązującymi w tym zakresie przepisami prawa - w czasie wykonywania robót</w:t>
      </w:r>
      <w:r w:rsidR="00AE462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5553AE">
        <w:rPr>
          <w:rFonts w:ascii="Arial" w:eastAsia="Times New Roman" w:hAnsi="Arial" w:cs="Arial"/>
          <w:szCs w:val="24"/>
          <w:lang w:eastAsia="pl-PL"/>
        </w:rPr>
        <w:t xml:space="preserve">na podstawie dokumentacji wykonanej w ramach realizacji przedmiotu zamówienia. Nadzór autorski rozpocznie się z dniem podpisania przez Zamawiającego bez uwag protokołu, o którym mowa w § 6 ust. 1 i zakończy się </w:t>
      </w:r>
      <w:r w:rsidRPr="005553AE">
        <w:rPr>
          <w:rFonts w:ascii="Arial" w:eastAsia="Times New Roman" w:hAnsi="Arial" w:cs="Arial"/>
          <w:szCs w:val="24"/>
          <w:lang w:eastAsia="pl-PL"/>
        </w:rPr>
        <w:lastRenderedPageBreak/>
        <w:t>z dniem odbioru końcowego inwestycji, której dokumentacja projektowa dotyczy.</w:t>
      </w:r>
    </w:p>
    <w:p w14:paraId="4A034F58" w14:textId="77777777" w:rsidR="005553AE" w:rsidRPr="005553AE" w:rsidRDefault="005553AE" w:rsidP="005553AE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 ramach nadzoru autorskiego, Wykonawca zobowiązuje się do:</w:t>
      </w:r>
    </w:p>
    <w:p w14:paraId="7C07BEFA" w14:textId="77777777" w:rsidR="005553AE" w:rsidRPr="005553AE" w:rsidRDefault="005553AE" w:rsidP="005553AE">
      <w:pPr>
        <w:pStyle w:val="Akapitzlist"/>
        <w:numPr>
          <w:ilvl w:val="1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udziału w spotkaniach, komisjach i naradach koordynacyjnych organizowanych przez Zamawiającego jako inwestora lub kierownika budowy robót, których dotyczy dokumentacja o której mowa w ust. 1 (dalej: inwestycja). Wykonawca otrzyma wezwanie z wyprzedzeniem min. 24 godzinnym. Zamawiający przewiduje 2 spotkania (komisji, narad koordynacyjnych) w ciągu miesiąca w trakcie trwania inwestycji (liczba ta może ulec zmianie),</w:t>
      </w:r>
    </w:p>
    <w:p w14:paraId="50367F1F" w14:textId="77777777" w:rsidR="005553AE" w:rsidRPr="005553AE" w:rsidRDefault="005553AE" w:rsidP="005553AE">
      <w:pPr>
        <w:pStyle w:val="Akapitzlist"/>
        <w:numPr>
          <w:ilvl w:val="1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 nadzorowania prawidłowej realizacji inwestycji pod względem zgodności rozwiązań technicznych, materiałowych i użytkowych z projektem,</w:t>
      </w:r>
    </w:p>
    <w:p w14:paraId="55B79D4E" w14:textId="77777777" w:rsidR="005553AE" w:rsidRPr="005553AE" w:rsidRDefault="005553AE" w:rsidP="005553AE">
      <w:pPr>
        <w:pStyle w:val="Akapitzlist"/>
        <w:numPr>
          <w:ilvl w:val="1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wyjaśniania wątpliwości dotyczących dokumentacji i zawartych w niej rozwiązań na żądanie Zamawiającego jako inwestora, inspektora nadzoru inwestorskiego oraz kierownika budowy,</w:t>
      </w:r>
    </w:p>
    <w:p w14:paraId="001A9966" w14:textId="77777777" w:rsidR="005553AE" w:rsidRPr="005553AE" w:rsidRDefault="005553AE" w:rsidP="005553AE">
      <w:pPr>
        <w:pStyle w:val="Akapitzlist"/>
        <w:numPr>
          <w:ilvl w:val="1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uzgadniania z Zamawiającym - inwestorem i kierownikiem budowy możliwości wprowadzenia rozwiązań zamiennych w stosunku do przewidzianych w dokumentacji materiałów i urządzeń i wprowadzenie tych rozwiązań do dokumentacji,</w:t>
      </w:r>
    </w:p>
    <w:p w14:paraId="177B8C4A" w14:textId="77777777" w:rsidR="005553AE" w:rsidRPr="005553AE" w:rsidRDefault="005553AE" w:rsidP="005553AE">
      <w:pPr>
        <w:pStyle w:val="Akapitzlist"/>
        <w:numPr>
          <w:ilvl w:val="1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oceny wyników badań materiałów i elementów budowlanych,</w:t>
      </w:r>
    </w:p>
    <w:p w14:paraId="79C1A921" w14:textId="77777777" w:rsidR="005553AE" w:rsidRPr="005553AE" w:rsidRDefault="005553AE" w:rsidP="005553AE">
      <w:pPr>
        <w:pStyle w:val="Akapitzlist"/>
        <w:numPr>
          <w:ilvl w:val="1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wykonywania innych obowiązków wynikających z ustawy Prawo Budowlane</w:t>
      </w:r>
    </w:p>
    <w:p w14:paraId="158252AE" w14:textId="7F4B0B48" w:rsidR="005553AE" w:rsidRPr="005553AE" w:rsidRDefault="005553AE" w:rsidP="005553AE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 przypadku stwierdzenia przez Zamawiającego niewykonania lub nienależytego wykonania przez Wykonawcę któregokolwiek z obowiązków opisanych w ust. 5, Zamawiający zastrzega sobie prawo zlecenia wykonania nadzoru autorskiego w tym zakresie osobie trzeciej na koszt i ryzyko Wykonawcy.</w:t>
      </w:r>
    </w:p>
    <w:p w14:paraId="43AA9449" w14:textId="77777777" w:rsidR="005553AE" w:rsidRPr="005553AE" w:rsidRDefault="005553AE" w:rsidP="005553AE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zobowiązuje się do zaopatrzenia dokumentacji wykonanej w ramach realizacji przedmiotu zamówienia w wykaz opracowań oraz oświadczenia Wykonawcy, że:</w:t>
      </w:r>
    </w:p>
    <w:p w14:paraId="02077B68" w14:textId="77777777" w:rsidR="005553AE" w:rsidRPr="005553AE" w:rsidRDefault="005553AE" w:rsidP="005553AE">
      <w:pPr>
        <w:pStyle w:val="Akapitzlist"/>
        <w:numPr>
          <w:ilvl w:val="1"/>
          <w:numId w:val="24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została opracowana zgodnie z obowiązującymi przepisami prawa polskiego w tym techniczno-budowlanymi oraz zasadami współczesnej wiedzy technicznej z uwzględnieniem współczesnych technologii,</w:t>
      </w:r>
    </w:p>
    <w:p w14:paraId="7415F1CF" w14:textId="77777777" w:rsidR="005553AE" w:rsidRPr="005553AE" w:rsidRDefault="005553AE" w:rsidP="005553AE">
      <w:pPr>
        <w:pStyle w:val="Akapitzlist"/>
        <w:numPr>
          <w:ilvl w:val="1"/>
          <w:numId w:val="24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 jest kompletna z punktu widzenia celu jakiemu ma służyć  i nadaje się do realizacji,</w:t>
      </w:r>
    </w:p>
    <w:p w14:paraId="08EA98C7" w14:textId="2B1FDE91" w:rsidR="005553AE" w:rsidRPr="005553AE" w:rsidRDefault="005553AE" w:rsidP="005553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hAnsi="Arial" w:cs="Arial"/>
          <w:szCs w:val="24"/>
        </w:rPr>
        <w:t xml:space="preserve">Wykonawca oświadcza, że w celu realizacji Przedmiotu umowy zapewni odpowiednie zasoby techniczne oraz personel posiadający zdolności, doświadczenie, wiedzę oraz wymagane uprawnienia w zakresie niezbędnym do wykonania przedmiotu umowy zgodnie z wymogami określonymi w </w:t>
      </w:r>
      <w:r w:rsidR="00AE4627">
        <w:rPr>
          <w:rFonts w:ascii="Arial" w:hAnsi="Arial" w:cs="Arial"/>
          <w:szCs w:val="24"/>
        </w:rPr>
        <w:t>zapytaniu ofertowym</w:t>
      </w:r>
      <w:r w:rsidRPr="005553AE">
        <w:rPr>
          <w:rFonts w:ascii="Arial" w:hAnsi="Arial" w:cs="Arial"/>
          <w:szCs w:val="24"/>
        </w:rPr>
        <w:t>, ofer</w:t>
      </w:r>
      <w:r w:rsidR="00AE4627">
        <w:rPr>
          <w:rFonts w:ascii="Arial" w:hAnsi="Arial" w:cs="Arial"/>
          <w:szCs w:val="24"/>
        </w:rPr>
        <w:t>cie</w:t>
      </w:r>
      <w:r w:rsidRPr="005553AE">
        <w:rPr>
          <w:rFonts w:ascii="Arial" w:hAnsi="Arial" w:cs="Arial"/>
          <w:szCs w:val="24"/>
        </w:rPr>
        <w:t xml:space="preserve"> Wykonawcy, a także z zasadami profesjonalnej wiedzy technicznej i sztuki budowlanej, obowiązującymi przepisami i polskimi normami, wskazówkami Zamawiającego lub działających w jego imieniu inspektorów nadzoru.</w:t>
      </w:r>
    </w:p>
    <w:p w14:paraId="62C70B9E" w14:textId="718CAD46" w:rsidR="005553AE" w:rsidRPr="00AE4627" w:rsidRDefault="005553AE" w:rsidP="00AE4627">
      <w:pPr>
        <w:pStyle w:val="Akapitzlist"/>
        <w:spacing w:line="240" w:lineRule="auto"/>
        <w:ind w:left="360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AE4627">
        <w:rPr>
          <w:rFonts w:ascii="Arial" w:eastAsia="Times New Roman" w:hAnsi="Arial" w:cs="Arial"/>
          <w:b/>
          <w:bCs/>
          <w:szCs w:val="24"/>
          <w:lang w:eastAsia="pl-PL"/>
        </w:rPr>
        <w:t>§ 2.</w:t>
      </w:r>
    </w:p>
    <w:p w14:paraId="0915972D" w14:textId="77777777" w:rsidR="005553AE" w:rsidRPr="005553AE" w:rsidRDefault="005553AE" w:rsidP="005553A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zobowiązuje się do wykonania Przedmiotu zamówienia zgodnie z:</w:t>
      </w:r>
    </w:p>
    <w:p w14:paraId="1C55469B" w14:textId="18A13B0E" w:rsidR="005553AE" w:rsidRPr="005553AE" w:rsidRDefault="005553AE" w:rsidP="005553AE">
      <w:pPr>
        <w:pStyle w:val="Akapitzlist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 warunkami wynikającymi z przepisów technicznych, prawa budowlanego,</w:t>
      </w:r>
    </w:p>
    <w:p w14:paraId="0E827710" w14:textId="77777777" w:rsidR="005553AE" w:rsidRPr="005553AE" w:rsidRDefault="005553AE" w:rsidP="005553AE">
      <w:pPr>
        <w:pStyle w:val="Akapitzlist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zasadami rzetelnej wiedzy technicznej i sztuką budowlaną,</w:t>
      </w:r>
    </w:p>
    <w:p w14:paraId="3E1E509E" w14:textId="77777777" w:rsidR="005553AE" w:rsidRPr="005553AE" w:rsidRDefault="005553AE" w:rsidP="005553AE">
      <w:pPr>
        <w:pStyle w:val="Akapitzlist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uzgodnieniami z Zamawiającym.</w:t>
      </w:r>
    </w:p>
    <w:p w14:paraId="2C0792E5" w14:textId="77777777" w:rsidR="005553AE" w:rsidRPr="005553AE" w:rsidRDefault="005553AE" w:rsidP="005553A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 </w:t>
      </w:r>
      <w:bookmarkStart w:id="5" w:name="_Hlk129255210"/>
      <w:r w:rsidRPr="005553AE">
        <w:rPr>
          <w:rFonts w:ascii="Arial" w:hAnsi="Arial" w:cs="Arial"/>
          <w:szCs w:val="24"/>
        </w:rPr>
        <w:t xml:space="preserve">Dokumentację należy wykonać w wersji papierowej oraz dodatkowo na płycie CD, zawierające cyfrowy zapis dokumentacji projektowej (w formacie: dwg, xlsc, doc, pdf, oraz pliki programu kosztorysowego NORMA) Dokumentację projektową, </w:t>
      </w:r>
      <w:r w:rsidRPr="005553AE">
        <w:rPr>
          <w:rFonts w:ascii="Arial" w:hAnsi="Arial" w:cs="Arial"/>
          <w:szCs w:val="24"/>
        </w:rPr>
        <w:lastRenderedPageBreak/>
        <w:t>przedmiary robót, kosztorysy inwestorskie, specyfikacje techniczne, należy wykonać zgodnie z odpowiednimi przepisami prawa polskiego,</w:t>
      </w:r>
      <w:bookmarkEnd w:id="5"/>
      <w:r w:rsidRPr="005553AE">
        <w:rPr>
          <w:rFonts w:ascii="Arial" w:hAnsi="Arial" w:cs="Arial"/>
          <w:szCs w:val="24"/>
        </w:rPr>
        <w:t xml:space="preserve"> w tym:</w:t>
      </w:r>
    </w:p>
    <w:p w14:paraId="399B1855" w14:textId="77777777" w:rsidR="005553AE" w:rsidRPr="005553AE" w:rsidRDefault="005553AE" w:rsidP="005553AE">
      <w:pPr>
        <w:pStyle w:val="Akapitzlist"/>
        <w:numPr>
          <w:ilvl w:val="1"/>
          <w:numId w:val="1"/>
        </w:numPr>
        <w:spacing w:line="240" w:lineRule="auto"/>
        <w:ind w:left="785"/>
        <w:rPr>
          <w:rStyle w:val="markedcontent"/>
          <w:rFonts w:ascii="Arial" w:eastAsia="Times New Roman" w:hAnsi="Arial" w:cs="Arial"/>
          <w:szCs w:val="24"/>
          <w:lang w:eastAsia="pl-PL"/>
        </w:rPr>
      </w:pPr>
      <w:r w:rsidRPr="005553AE">
        <w:rPr>
          <w:rStyle w:val="markedcontent"/>
          <w:rFonts w:ascii="Arial" w:hAnsi="Arial" w:cs="Arial"/>
          <w:i/>
          <w:iCs/>
          <w:szCs w:val="24"/>
        </w:rPr>
        <w:t>rozporządzeniem Ministra Rozwoju z dnia 11 września 2020 r. w sprawie</w:t>
      </w:r>
      <w:r w:rsidRPr="005553AE">
        <w:rPr>
          <w:rFonts w:ascii="Arial" w:hAnsi="Arial" w:cs="Arial"/>
          <w:i/>
          <w:iCs/>
          <w:szCs w:val="24"/>
        </w:rPr>
        <w:t xml:space="preserve"> </w:t>
      </w:r>
      <w:r w:rsidRPr="005553AE">
        <w:rPr>
          <w:rStyle w:val="markedcontent"/>
          <w:rFonts w:ascii="Arial" w:hAnsi="Arial" w:cs="Arial"/>
          <w:i/>
          <w:iCs/>
          <w:szCs w:val="24"/>
        </w:rPr>
        <w:t>szczegółowego zakresu i formy projektu budowlanego (Dz. U. z 2022r. poz. 1679),</w:t>
      </w:r>
    </w:p>
    <w:p w14:paraId="0E01571D" w14:textId="77777777" w:rsidR="005553AE" w:rsidRPr="005553AE" w:rsidRDefault="005553AE" w:rsidP="005553AE">
      <w:pPr>
        <w:pStyle w:val="Akapitzlist"/>
        <w:numPr>
          <w:ilvl w:val="1"/>
          <w:numId w:val="1"/>
        </w:numPr>
        <w:spacing w:line="240" w:lineRule="auto"/>
        <w:ind w:left="785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Style w:val="markedcontent"/>
          <w:rFonts w:ascii="Arial" w:hAnsi="Arial" w:cs="Arial"/>
          <w:i/>
          <w:iCs/>
          <w:szCs w:val="24"/>
        </w:rPr>
        <w:t xml:space="preserve">  </w:t>
      </w:r>
      <w:r w:rsidRPr="005553AE">
        <w:rPr>
          <w:rFonts w:ascii="Arial" w:hAnsi="Arial" w:cs="Arial"/>
          <w:i/>
          <w:iCs/>
          <w:szCs w:val="24"/>
        </w:rPr>
        <w:t xml:space="preserve">Rozporządzeniem Ministra Rozwoju i Technologii </w:t>
      </w:r>
      <w:r w:rsidRPr="005553AE">
        <w:rPr>
          <w:rFonts w:ascii="Arial" w:hAnsi="Arial" w:cs="Arial"/>
          <w:szCs w:val="24"/>
        </w:rPr>
        <w:t xml:space="preserve">  z </w:t>
      </w:r>
      <w:r w:rsidRPr="005553AE">
        <w:rPr>
          <w:rFonts w:ascii="Arial" w:hAnsi="Arial" w:cs="Arial"/>
          <w:i/>
          <w:iCs/>
          <w:szCs w:val="24"/>
        </w:rPr>
        <w:t>dnia</w:t>
      </w:r>
      <w:r w:rsidRPr="005553AE">
        <w:rPr>
          <w:rFonts w:ascii="Arial" w:hAnsi="Arial" w:cs="Arial"/>
          <w:szCs w:val="24"/>
        </w:rPr>
        <w:t xml:space="preserve"> 20 grudnia 2021 r. w </w:t>
      </w:r>
      <w:r w:rsidRPr="005553AE">
        <w:rPr>
          <w:rFonts w:ascii="Arial" w:hAnsi="Arial" w:cs="Arial"/>
          <w:i/>
          <w:iCs/>
          <w:szCs w:val="24"/>
        </w:rPr>
        <w:t>sprawie</w:t>
      </w:r>
      <w:r w:rsidRPr="005553AE">
        <w:rPr>
          <w:rFonts w:ascii="Arial" w:hAnsi="Arial" w:cs="Arial"/>
          <w:szCs w:val="24"/>
        </w:rPr>
        <w:t xml:space="preserve"> określenia </w:t>
      </w:r>
      <w:r w:rsidRPr="005553AE">
        <w:rPr>
          <w:rFonts w:ascii="Arial" w:hAnsi="Arial" w:cs="Arial"/>
          <w:i/>
          <w:iCs/>
          <w:szCs w:val="24"/>
        </w:rPr>
        <w:t>metod</w:t>
      </w:r>
      <w:r w:rsidRPr="005553AE">
        <w:rPr>
          <w:rFonts w:ascii="Arial" w:hAnsi="Arial" w:cs="Arial"/>
          <w:szCs w:val="24"/>
        </w:rPr>
        <w:t xml:space="preserve"> i </w:t>
      </w:r>
      <w:r w:rsidRPr="005553AE">
        <w:rPr>
          <w:rFonts w:ascii="Arial" w:hAnsi="Arial" w:cs="Arial"/>
          <w:i/>
          <w:iCs/>
          <w:szCs w:val="24"/>
        </w:rPr>
        <w:t>podstaw sporządzania kosztorysu inwestorskiego</w:t>
      </w:r>
      <w:r w:rsidRPr="005553AE">
        <w:rPr>
          <w:rFonts w:ascii="Arial" w:hAnsi="Arial" w:cs="Arial"/>
          <w:szCs w:val="24"/>
        </w:rPr>
        <w:t xml:space="preserve">, </w:t>
      </w:r>
      <w:r w:rsidRPr="005553AE">
        <w:rPr>
          <w:rFonts w:ascii="Arial" w:hAnsi="Arial" w:cs="Arial"/>
          <w:i/>
          <w:iCs/>
          <w:szCs w:val="24"/>
        </w:rPr>
        <w:t>obliczania planowanych kosztów prac projektowych</w:t>
      </w:r>
      <w:r w:rsidRPr="005553AE">
        <w:rPr>
          <w:rFonts w:ascii="Arial" w:hAnsi="Arial" w:cs="Arial"/>
          <w:szCs w:val="24"/>
        </w:rPr>
        <w:t xml:space="preserve"> oraz </w:t>
      </w:r>
      <w:r w:rsidRPr="005553AE">
        <w:rPr>
          <w:rFonts w:ascii="Arial" w:hAnsi="Arial" w:cs="Arial"/>
          <w:i/>
          <w:iCs/>
          <w:szCs w:val="24"/>
        </w:rPr>
        <w:t>planowanych kosztów robót budowlanych</w:t>
      </w:r>
      <w:r w:rsidRPr="005553AE">
        <w:rPr>
          <w:rFonts w:ascii="Arial" w:hAnsi="Arial" w:cs="Arial"/>
          <w:szCs w:val="24"/>
        </w:rPr>
        <w:t xml:space="preserve"> określonych w </w:t>
      </w:r>
      <w:r w:rsidRPr="005553AE">
        <w:rPr>
          <w:rFonts w:ascii="Arial" w:hAnsi="Arial" w:cs="Arial"/>
          <w:i/>
          <w:iCs/>
          <w:szCs w:val="24"/>
        </w:rPr>
        <w:t xml:space="preserve">programie funkcjonalno-użytkowym ( Dz. U. 2021 poz. 2428 ) </w:t>
      </w:r>
    </w:p>
    <w:p w14:paraId="6477AC07" w14:textId="77777777" w:rsidR="005553AE" w:rsidRPr="005553AE" w:rsidRDefault="005553AE" w:rsidP="005553AE">
      <w:pPr>
        <w:pStyle w:val="Akapitzlist"/>
        <w:numPr>
          <w:ilvl w:val="1"/>
          <w:numId w:val="1"/>
        </w:numPr>
        <w:spacing w:line="240" w:lineRule="auto"/>
        <w:ind w:left="785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hAnsi="Arial" w:cs="Arial"/>
          <w:i/>
          <w:iCs/>
          <w:szCs w:val="24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 U. z 2021, poz. 2454)</w:t>
      </w:r>
      <w:r w:rsidRPr="005553AE">
        <w:rPr>
          <w:rFonts w:ascii="Arial" w:hAnsi="Arial" w:cs="Arial"/>
          <w:szCs w:val="24"/>
        </w:rPr>
        <w:t xml:space="preserve"> </w:t>
      </w:r>
    </w:p>
    <w:p w14:paraId="5E0F8718" w14:textId="77777777" w:rsidR="005553AE" w:rsidRPr="005553AE" w:rsidRDefault="005553AE" w:rsidP="005553A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5553AE">
        <w:rPr>
          <w:rFonts w:ascii="Arial" w:hAnsi="Arial" w:cs="Arial"/>
          <w:szCs w:val="24"/>
        </w:rPr>
        <w:t xml:space="preserve"> </w:t>
      </w:r>
      <w:bookmarkStart w:id="6" w:name="_Hlk129254982"/>
      <w:r w:rsidRPr="005553AE">
        <w:rPr>
          <w:rFonts w:ascii="Arial" w:hAnsi="Arial" w:cs="Arial"/>
          <w:szCs w:val="24"/>
        </w:rPr>
        <w:t>W skład dokumentacji do przedmiotu umowy zaliczają się następujące opracowania i czynności:</w:t>
      </w:r>
    </w:p>
    <w:p w14:paraId="6F6FD43E" w14:textId="6FF1B539" w:rsidR="005553AE" w:rsidRPr="005553AE" w:rsidRDefault="005553AE" w:rsidP="005553AE">
      <w:pPr>
        <w:pStyle w:val="NormalnyWeb"/>
        <w:numPr>
          <w:ilvl w:val="1"/>
          <w:numId w:val="1"/>
        </w:numPr>
        <w:suppressAutoHyphens w:val="0"/>
        <w:spacing w:before="0" w:after="0"/>
        <w:ind w:left="785"/>
        <w:jc w:val="both"/>
        <w:rPr>
          <w:rFonts w:ascii="Arial" w:hAnsi="Arial" w:cs="Arial"/>
        </w:rPr>
      </w:pPr>
      <w:r w:rsidRPr="005553AE">
        <w:rPr>
          <w:rFonts w:ascii="Arial" w:hAnsi="Arial" w:cs="Arial"/>
        </w:rPr>
        <w:t>Projekt budowlany</w:t>
      </w:r>
      <w:r w:rsidR="00F20657">
        <w:rPr>
          <w:rFonts w:ascii="Arial" w:hAnsi="Arial" w:cs="Arial"/>
        </w:rPr>
        <w:t xml:space="preserve"> (jeżeli dotyczy)</w:t>
      </w:r>
      <w:r w:rsidRPr="005553AE">
        <w:rPr>
          <w:rFonts w:ascii="Arial" w:hAnsi="Arial" w:cs="Arial"/>
        </w:rPr>
        <w:t xml:space="preserve"> oraz inne opracowania, jeżeli będą wymagane do uzyskania zgody organu administracji architektoniczno budowlane</w:t>
      </w:r>
      <w:r w:rsidR="00F20657">
        <w:rPr>
          <w:rFonts w:ascii="Arial" w:hAnsi="Arial" w:cs="Arial"/>
        </w:rPr>
        <w:t>j</w:t>
      </w:r>
      <w:r w:rsidRPr="005553AE">
        <w:rPr>
          <w:rFonts w:ascii="Arial" w:hAnsi="Arial" w:cs="Arial"/>
        </w:rPr>
        <w:t xml:space="preserve"> na realizację zadania,</w:t>
      </w:r>
    </w:p>
    <w:p w14:paraId="789549A9" w14:textId="77777777" w:rsidR="005553AE" w:rsidRPr="005553AE" w:rsidRDefault="005553AE" w:rsidP="005553AE">
      <w:pPr>
        <w:pStyle w:val="NormalnyWeb"/>
        <w:numPr>
          <w:ilvl w:val="1"/>
          <w:numId w:val="1"/>
        </w:numPr>
        <w:suppressAutoHyphens w:val="0"/>
        <w:spacing w:before="0" w:after="0"/>
        <w:ind w:left="785"/>
        <w:jc w:val="both"/>
        <w:rPr>
          <w:rFonts w:ascii="Arial" w:hAnsi="Arial" w:cs="Arial"/>
        </w:rPr>
      </w:pPr>
      <w:r w:rsidRPr="005553AE">
        <w:rPr>
          <w:rFonts w:ascii="Arial" w:hAnsi="Arial" w:cs="Arial"/>
        </w:rPr>
        <w:t>Specyfikacje Techniczne Wykonania i Odbioru Robót Budowlanych</w:t>
      </w:r>
    </w:p>
    <w:p w14:paraId="1237D1A2" w14:textId="77777777" w:rsidR="005553AE" w:rsidRPr="005553AE" w:rsidRDefault="005553AE" w:rsidP="005553AE">
      <w:pPr>
        <w:pStyle w:val="NormalnyWeb"/>
        <w:numPr>
          <w:ilvl w:val="1"/>
          <w:numId w:val="1"/>
        </w:numPr>
        <w:suppressAutoHyphens w:val="0"/>
        <w:spacing w:before="0" w:after="0"/>
        <w:ind w:left="785"/>
        <w:jc w:val="both"/>
        <w:rPr>
          <w:rFonts w:ascii="Arial" w:hAnsi="Arial" w:cs="Arial"/>
        </w:rPr>
      </w:pPr>
      <w:r w:rsidRPr="005553AE">
        <w:rPr>
          <w:rFonts w:ascii="Arial" w:hAnsi="Arial" w:cs="Arial"/>
        </w:rPr>
        <w:t>Kosztorysy inwestorskie</w:t>
      </w:r>
    </w:p>
    <w:p w14:paraId="0271E36F" w14:textId="77777777" w:rsidR="005553AE" w:rsidRPr="005553AE" w:rsidRDefault="005553AE" w:rsidP="005553AE">
      <w:pPr>
        <w:pStyle w:val="NormalnyWeb"/>
        <w:numPr>
          <w:ilvl w:val="1"/>
          <w:numId w:val="1"/>
        </w:numPr>
        <w:suppressAutoHyphens w:val="0"/>
        <w:spacing w:before="0" w:after="0"/>
        <w:ind w:left="785"/>
        <w:jc w:val="both"/>
        <w:rPr>
          <w:rFonts w:ascii="Arial" w:hAnsi="Arial" w:cs="Arial"/>
        </w:rPr>
      </w:pPr>
      <w:r w:rsidRPr="005553AE">
        <w:rPr>
          <w:rFonts w:ascii="Arial" w:hAnsi="Arial" w:cs="Arial"/>
        </w:rPr>
        <w:t xml:space="preserve">Przedmiary </w:t>
      </w:r>
    </w:p>
    <w:p w14:paraId="662ED9E9" w14:textId="77777777" w:rsidR="005553AE" w:rsidRPr="005553AE" w:rsidRDefault="005553AE" w:rsidP="005553AE">
      <w:pPr>
        <w:pStyle w:val="NormalnyWeb"/>
        <w:numPr>
          <w:ilvl w:val="1"/>
          <w:numId w:val="1"/>
        </w:numPr>
        <w:suppressAutoHyphens w:val="0"/>
        <w:spacing w:before="0" w:after="0"/>
        <w:ind w:left="785"/>
        <w:jc w:val="both"/>
        <w:rPr>
          <w:rFonts w:ascii="Arial" w:hAnsi="Arial" w:cs="Arial"/>
        </w:rPr>
      </w:pPr>
      <w:r w:rsidRPr="005553AE">
        <w:rPr>
          <w:rFonts w:ascii="Arial" w:hAnsi="Arial" w:cs="Arial"/>
        </w:rPr>
        <w:t>Bieżące uzgadnianie sposobu wykonania przedmiotu umowy z Zamawiającym,</w:t>
      </w:r>
    </w:p>
    <w:p w14:paraId="2E6AAF84" w14:textId="13A5041B" w:rsidR="005553AE" w:rsidRPr="005553AE" w:rsidRDefault="005553AE" w:rsidP="005553AE">
      <w:pPr>
        <w:pStyle w:val="NormalnyWeb"/>
        <w:numPr>
          <w:ilvl w:val="1"/>
          <w:numId w:val="1"/>
        </w:numPr>
        <w:suppressAutoHyphens w:val="0"/>
        <w:spacing w:before="0" w:after="0"/>
        <w:ind w:left="785"/>
        <w:jc w:val="both"/>
        <w:rPr>
          <w:rFonts w:ascii="Arial" w:hAnsi="Arial" w:cs="Arial"/>
        </w:rPr>
      </w:pPr>
      <w:r w:rsidRPr="005553AE">
        <w:rPr>
          <w:rFonts w:ascii="Arial" w:hAnsi="Arial" w:cs="Arial"/>
        </w:rPr>
        <w:t xml:space="preserve">Na etapie prowadzenia procedury przetargowej niezwłocznego udzielenia odpowiedzi na wszelkie zapytania Zamawiającego w zakresie określonym niniejszą Umową </w:t>
      </w:r>
    </w:p>
    <w:p w14:paraId="4DDC2CB3" w14:textId="77777777" w:rsidR="005553AE" w:rsidRPr="005553AE" w:rsidRDefault="005553AE" w:rsidP="005553AE">
      <w:pPr>
        <w:pStyle w:val="NormalnyWeb"/>
        <w:numPr>
          <w:ilvl w:val="1"/>
          <w:numId w:val="1"/>
        </w:numPr>
        <w:suppressAutoHyphens w:val="0"/>
        <w:spacing w:before="0" w:after="0"/>
        <w:ind w:left="785"/>
        <w:jc w:val="both"/>
        <w:rPr>
          <w:rFonts w:ascii="Arial" w:hAnsi="Arial" w:cs="Arial"/>
        </w:rPr>
      </w:pPr>
      <w:r w:rsidRPr="005553AE">
        <w:rPr>
          <w:rFonts w:ascii="Arial" w:hAnsi="Arial" w:cs="Arial"/>
        </w:rPr>
        <w:t>Dokonywanie  wszelkich poprawek, uzupełnień, modyfikacji w dokumentacji, których wykonanie będzie wymagane dla uzyskania pozytywnej oceny i przyjęcia dokumentacji przez instytucje dokonujące oceny i kwalifikacji, także w przypadku, gdy konieczność wprowadzenia takich poprawek, uzupełnień i modyfikacji wystąpi po przyjęciu przez Zamawiającego przedmiotu zamówienia i zapłacie za jego wykonanie</w:t>
      </w:r>
    </w:p>
    <w:p w14:paraId="12ABAF63" w14:textId="77777777" w:rsidR="005553AE" w:rsidRPr="005553AE" w:rsidRDefault="005553AE" w:rsidP="005553AE">
      <w:pPr>
        <w:pStyle w:val="NormalnyWeb"/>
        <w:numPr>
          <w:ilvl w:val="1"/>
          <w:numId w:val="1"/>
        </w:numPr>
        <w:suppressAutoHyphens w:val="0"/>
        <w:spacing w:before="0" w:after="0"/>
        <w:ind w:left="785"/>
        <w:jc w:val="both"/>
        <w:rPr>
          <w:rFonts w:ascii="Arial" w:hAnsi="Arial" w:cs="Arial"/>
        </w:rPr>
      </w:pPr>
      <w:r w:rsidRPr="005553AE">
        <w:rPr>
          <w:rFonts w:ascii="Arial" w:hAnsi="Arial" w:cs="Arial"/>
        </w:rPr>
        <w:t>W ramach niniejszej Umowy Wykonawca jest zobowiązany do wykonania na żądanie Zamawiającego aktualizacji dokumentacji przez okres 24 miesięcy od jego protokolarnego odbioru tj. podpisania odbioru końcowego</w:t>
      </w:r>
    </w:p>
    <w:bookmarkEnd w:id="6"/>
    <w:p w14:paraId="5F743311" w14:textId="77777777" w:rsidR="005553AE" w:rsidRPr="005553AE" w:rsidRDefault="005553AE" w:rsidP="005553AE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szCs w:val="24"/>
        </w:rPr>
      </w:pPr>
      <w:r w:rsidRPr="005553AE">
        <w:rPr>
          <w:rFonts w:ascii="Arial" w:hAnsi="Arial" w:cs="Arial"/>
          <w:szCs w:val="24"/>
        </w:rPr>
        <w:t xml:space="preserve">Dokumentację niezbędną do uzyskania wszelkich opinii, uzgodnień i pozwoleń wymaganych przepisami dostarcza Wykonawca na swój koszt. </w:t>
      </w:r>
    </w:p>
    <w:p w14:paraId="07D805AC" w14:textId="77777777" w:rsidR="005553AE" w:rsidRPr="005553AE" w:rsidRDefault="005553AE" w:rsidP="005553A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5553AE">
        <w:rPr>
          <w:rFonts w:ascii="Arial" w:hAnsi="Arial" w:cs="Arial"/>
          <w:szCs w:val="24"/>
        </w:rPr>
        <w:t xml:space="preserve">Czynności, o których mowa w ust. 4, Wykonawca wykonuje w imieniu Zamawiającego. </w:t>
      </w:r>
    </w:p>
    <w:p w14:paraId="055E3995" w14:textId="67D00D7A" w:rsidR="005553AE" w:rsidRPr="00355EEA" w:rsidRDefault="005553AE" w:rsidP="005553AE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rFonts w:ascii="Arial" w:hAnsi="Arial" w:cs="Arial"/>
        </w:rPr>
      </w:pPr>
      <w:r w:rsidRPr="005553AE">
        <w:rPr>
          <w:rFonts w:ascii="Arial" w:hAnsi="Arial" w:cs="Arial"/>
        </w:rPr>
        <w:t xml:space="preserve">Dokumentacja dla zadania winna być opracowana w sposób umożliwiający Zamawiającemu </w:t>
      </w:r>
      <w:r w:rsidR="00F20657">
        <w:rPr>
          <w:rFonts w:ascii="Arial" w:hAnsi="Arial" w:cs="Arial"/>
        </w:rPr>
        <w:t>realizację</w:t>
      </w:r>
      <w:r w:rsidRPr="005553AE">
        <w:rPr>
          <w:rFonts w:ascii="Arial" w:hAnsi="Arial" w:cs="Arial"/>
        </w:rPr>
        <w:t xml:space="preserve"> wniosków o dofinansowanie ze źródeł zewnętrznych dedykowanych naborom obejmującym termomodernizację obiektów</w:t>
      </w:r>
      <w:r w:rsidR="00F20657">
        <w:rPr>
          <w:rFonts w:ascii="Arial" w:hAnsi="Arial" w:cs="Arial"/>
        </w:rPr>
        <w:t xml:space="preserve">. </w:t>
      </w:r>
      <w:r w:rsidR="00F20657" w:rsidRPr="00355EEA">
        <w:rPr>
          <w:rFonts w:ascii="Arial" w:hAnsi="Arial" w:cs="Arial"/>
        </w:rPr>
        <w:t>Gmina Stoszowice złożyła wnioski o dofinansowanie w ramach</w:t>
      </w:r>
      <w:r w:rsidR="0012608F" w:rsidRPr="00355EEA">
        <w:rPr>
          <w:rFonts w:ascii="Arial" w:hAnsi="Arial" w:cs="Arial"/>
        </w:rPr>
        <w:t xml:space="preserve"> Funduszy Europejskich dla Dolnego Śląska 2021 – 2027, cel szczegółowy FST.CP6.I.</w:t>
      </w:r>
    </w:p>
    <w:p w14:paraId="0AD3AF0C" w14:textId="77777777" w:rsidR="005553AE" w:rsidRPr="005553AE" w:rsidRDefault="005553AE" w:rsidP="005553AE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rFonts w:ascii="Arial" w:hAnsi="Arial" w:cs="Arial"/>
        </w:rPr>
      </w:pPr>
      <w:r w:rsidRPr="005553AE">
        <w:rPr>
          <w:rFonts w:ascii="Arial" w:hAnsi="Arial" w:cs="Arial"/>
        </w:rPr>
        <w:t>Wykonawca zobowiązany jest na każde wezwanie Zamawiającego przedstawić informacje o stanie zaawansowania realizacji przedmiotu umowy, w szczególności poprzez podanie kiedy i jakie czynności zostały wykonane</w:t>
      </w:r>
    </w:p>
    <w:p w14:paraId="75EF0F63" w14:textId="77777777" w:rsidR="005553AE" w:rsidRPr="005553AE" w:rsidRDefault="005553AE" w:rsidP="005553A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hAnsi="Arial" w:cs="Arial"/>
          <w:szCs w:val="24"/>
        </w:rPr>
        <w:t>Przedstawicielem Wykonawcy przy realizacji przedmiotu umowy będzie:</w:t>
      </w:r>
    </w:p>
    <w:p w14:paraId="6F2E335C" w14:textId="77777777" w:rsidR="005553AE" w:rsidRPr="005553AE" w:rsidRDefault="005553AE" w:rsidP="005553AE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Cs w:val="24"/>
        </w:rPr>
      </w:pPr>
      <w:r w:rsidRPr="005553AE">
        <w:rPr>
          <w:rFonts w:ascii="Arial" w:hAnsi="Arial" w:cs="Arial"/>
          <w:szCs w:val="24"/>
        </w:rPr>
        <w:lastRenderedPageBreak/>
        <w:t xml:space="preserve">…………………… tel. ………………………., </w:t>
      </w:r>
      <w:r w:rsidRPr="005553AE">
        <w:rPr>
          <w:rFonts w:ascii="Arial" w:hAnsi="Arial" w:cs="Arial"/>
          <w:color w:val="000000"/>
          <w:szCs w:val="24"/>
        </w:rPr>
        <w:t>e-mail:………………………………..</w:t>
      </w:r>
    </w:p>
    <w:p w14:paraId="5A754DED" w14:textId="77777777" w:rsidR="005553AE" w:rsidRPr="005553AE" w:rsidRDefault="005553AE" w:rsidP="00F20657">
      <w:pPr>
        <w:pStyle w:val="Akapitzlist"/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hAnsi="Arial" w:cs="Arial"/>
          <w:szCs w:val="24"/>
        </w:rPr>
        <w:t xml:space="preserve"> </w:t>
      </w:r>
    </w:p>
    <w:p w14:paraId="613B6087" w14:textId="77777777" w:rsidR="005553AE" w:rsidRPr="005553AE" w:rsidRDefault="005553AE" w:rsidP="005553A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Do nadzoru, kontaktów roboczych oraz odbioru przedmiotu zamówienia ze strony Zamawiającego, wyznacza się:</w:t>
      </w:r>
    </w:p>
    <w:p w14:paraId="3DF2F64E" w14:textId="77777777" w:rsidR="005553AE" w:rsidRPr="005553AE" w:rsidRDefault="005553AE" w:rsidP="005553AE">
      <w:pPr>
        <w:pStyle w:val="Akapitzlist"/>
        <w:numPr>
          <w:ilvl w:val="1"/>
          <w:numId w:val="1"/>
        </w:numPr>
        <w:spacing w:line="240" w:lineRule="auto"/>
        <w:ind w:left="785"/>
        <w:rPr>
          <w:rFonts w:ascii="Arial" w:hAnsi="Arial" w:cs="Arial"/>
          <w:color w:val="000000"/>
          <w:szCs w:val="24"/>
        </w:rPr>
      </w:pPr>
      <w:r w:rsidRPr="005553AE">
        <w:rPr>
          <w:rFonts w:ascii="Arial" w:hAnsi="Arial" w:cs="Arial"/>
          <w:szCs w:val="24"/>
        </w:rPr>
        <w:t xml:space="preserve">…………………… tel. ………………………., </w:t>
      </w:r>
      <w:r w:rsidRPr="005553AE">
        <w:rPr>
          <w:rFonts w:ascii="Arial" w:hAnsi="Arial" w:cs="Arial"/>
          <w:color w:val="000000"/>
          <w:szCs w:val="24"/>
        </w:rPr>
        <w:t>e-mail:………………………………..</w:t>
      </w:r>
    </w:p>
    <w:p w14:paraId="2CDFF151" w14:textId="77777777" w:rsidR="005553AE" w:rsidRPr="005553AE" w:rsidRDefault="005553AE" w:rsidP="005553AE">
      <w:pPr>
        <w:pStyle w:val="Akapitzlist"/>
        <w:spacing w:line="240" w:lineRule="auto"/>
        <w:ind w:left="785"/>
        <w:rPr>
          <w:rFonts w:ascii="Arial" w:hAnsi="Arial" w:cs="Arial"/>
          <w:color w:val="000000"/>
          <w:szCs w:val="24"/>
        </w:rPr>
      </w:pPr>
    </w:p>
    <w:p w14:paraId="2639883E" w14:textId="77777777" w:rsidR="005553AE" w:rsidRPr="005553AE" w:rsidRDefault="005553AE" w:rsidP="005553AE">
      <w:pPr>
        <w:pStyle w:val="Akapitzlist"/>
        <w:spacing w:line="240" w:lineRule="auto"/>
        <w:ind w:left="360"/>
        <w:jc w:val="center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§ 3.</w:t>
      </w:r>
    </w:p>
    <w:p w14:paraId="082C87DF" w14:textId="40FD03BC" w:rsidR="005553AE" w:rsidRPr="005553AE" w:rsidRDefault="005553AE" w:rsidP="005553AE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Wykonawca zobowiązuje się wykonać i przekazać przedmiot zamówienia nie później niż w ciągu </w:t>
      </w:r>
      <w:r w:rsidR="0012608F">
        <w:rPr>
          <w:rFonts w:ascii="Arial" w:eastAsia="Times New Roman" w:hAnsi="Arial" w:cs="Arial"/>
          <w:b/>
          <w:bCs/>
          <w:szCs w:val="24"/>
          <w:lang w:eastAsia="pl-PL"/>
        </w:rPr>
        <w:t>trzech miesięcy</w:t>
      </w:r>
      <w:r w:rsidRPr="005553AE">
        <w:rPr>
          <w:rFonts w:ascii="Arial" w:eastAsia="Times New Roman" w:hAnsi="Arial" w:cs="Arial"/>
          <w:szCs w:val="24"/>
          <w:lang w:eastAsia="pl-PL"/>
        </w:rPr>
        <w:t xml:space="preserve"> od dnia następującego po dniu podpisania umowy tj. do dnia ......................................................</w:t>
      </w:r>
    </w:p>
    <w:p w14:paraId="2F652538" w14:textId="1742D89F" w:rsidR="005553AE" w:rsidRPr="00355EEA" w:rsidRDefault="005553AE" w:rsidP="005553AE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55EEA">
        <w:rPr>
          <w:rFonts w:ascii="Arial" w:eastAsia="Times New Roman" w:hAnsi="Arial" w:cs="Arial"/>
          <w:szCs w:val="24"/>
          <w:lang w:eastAsia="pl-PL"/>
        </w:rPr>
        <w:t xml:space="preserve"> Za termin wykonania przedmiotu zamówienia, zgodnie z postanowieniami niniejszej umowy</w:t>
      </w:r>
      <w:r w:rsidR="00F20657" w:rsidRPr="00355EE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355EEA">
        <w:rPr>
          <w:rFonts w:ascii="Arial" w:eastAsia="Times New Roman" w:hAnsi="Arial" w:cs="Arial"/>
          <w:szCs w:val="24"/>
          <w:lang w:eastAsia="pl-PL"/>
        </w:rPr>
        <w:t>(w tym przekazania kompletnej dokumentacji) uważa się datę podpisania przez Zamawiającego bez zastrzeżeń protokołu zdawczo – odbiorczego wraz z przedłożeniem</w:t>
      </w:r>
      <w:r w:rsidRPr="00355EEA">
        <w:rPr>
          <w:rFonts w:ascii="Arial" w:hAnsi="Arial" w:cs="Arial"/>
          <w:szCs w:val="24"/>
        </w:rPr>
        <w:t xml:space="preserve"> kserokopii dokumentu potwierdzającego przedłożenie dokumentacji w organie administracji architektoniczno-budowlanej celem pozyskania zgody na realizację przedsięwzięcia. </w:t>
      </w:r>
    </w:p>
    <w:p w14:paraId="56519974" w14:textId="77777777" w:rsidR="005553AE" w:rsidRPr="00355EEA" w:rsidRDefault="005553AE" w:rsidP="005553AE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55EEA">
        <w:rPr>
          <w:rFonts w:ascii="Arial" w:eastAsia="Times New Roman" w:hAnsi="Arial" w:cs="Arial"/>
          <w:szCs w:val="24"/>
          <w:lang w:eastAsia="pl-PL"/>
        </w:rPr>
        <w:t>Dokument, o którym mowa w ust. 2 wraz ze zgodą właściwego Organu na realizację inwestycji stanowi podstawę do wystawienia przez Wykonawcę faktury VAT.</w:t>
      </w:r>
    </w:p>
    <w:p w14:paraId="1378D541" w14:textId="77777777" w:rsidR="005553AE" w:rsidRPr="005553AE" w:rsidRDefault="005553AE" w:rsidP="005553AE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Zamawiający zobowiązuje się dokonać odbioru przedmiotu zamówienia, w terminie 7 dni od dnia jego dostarczenia przez Wykonawcę lub zgłosić w tym terminie zastrzeżenia lub występowanie wad przedmiotu zamówienia. Jeżeli przedmiot zamówienia wykonany jest wadliwie Zamawiający udzieli Wykonawcy dodatkowego 7 - dniowego terminu na usunięcie wad. W przypadku nie usunięcia przez Wykonawcę wad w wyznaczonym terminie Zamawiający może zlecić ich usunięcie innemu podmiotowi na koszt i ryzyko Wykonawcy, niezależnie od możliwości naliczenia kar umownych, zgodnie z postanowieniem § 9.</w:t>
      </w:r>
    </w:p>
    <w:p w14:paraId="1D99D77C" w14:textId="77777777" w:rsidR="005553AE" w:rsidRPr="005553AE" w:rsidRDefault="005553AE" w:rsidP="005553AE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 przypadku stwierdzenia przez Zamawiającego przy dokonywaniu odbioru nieprawidłowości w wykonaniu przedmiotu zamówienia spisanie protokołu zdawczo - odbiorczego nastąpi po ich usunięciu</w:t>
      </w:r>
    </w:p>
    <w:p w14:paraId="31EC84B8" w14:textId="77777777" w:rsidR="005553AE" w:rsidRPr="005553AE" w:rsidRDefault="005553AE" w:rsidP="005553AE">
      <w:pPr>
        <w:pStyle w:val="Akapitzlist"/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br/>
        <w:t>§ 4.</w:t>
      </w:r>
    </w:p>
    <w:p w14:paraId="59AC440F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 Wykonawca udziela gwarancji na przedmiot zamówienia do czasu wygaśnięcia</w:t>
      </w:r>
      <w:r w:rsidRPr="005553AE">
        <w:rPr>
          <w:rFonts w:ascii="Arial" w:eastAsia="Times New Roman" w:hAnsi="Arial" w:cs="Arial"/>
          <w:szCs w:val="24"/>
          <w:lang w:eastAsia="pl-PL"/>
        </w:rPr>
        <w:br/>
        <w:t>odpowiedzialności z tytułu gwarancji i rękojmi podmiotu wykonującego roboty na podstawie dokumentacji wykonanej przez Wykonawcę w ramach realizacji przedmiotu zamówienia.</w:t>
      </w:r>
    </w:p>
    <w:p w14:paraId="40BBDCA6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hAnsi="Arial" w:cs="Arial"/>
          <w:szCs w:val="24"/>
        </w:rPr>
        <w:t xml:space="preserve">Do czasu zakończenia realizacji inwestycji Wykonawca będzie odpowiedzialny za usunięcie wszelkich wad w opracowaniach projektowych będących przedmiotem niniejszej umowy wynikających z niezachowania wymagań określonych w § 1 ust. 7 umowy. </w:t>
      </w:r>
    </w:p>
    <w:p w14:paraId="020CA70C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hAnsi="Arial" w:cs="Arial"/>
          <w:szCs w:val="24"/>
        </w:rPr>
        <w:t>Z tytułu usuwania wad, o których mowa w § 4 ust. 2 umowy, Wykonawcy nie przysługuje wynagrodzenie.</w:t>
      </w:r>
    </w:p>
    <w:p w14:paraId="3A712990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hAnsi="Arial" w:cs="Arial"/>
          <w:szCs w:val="24"/>
        </w:rPr>
        <w:t>Jeżeli Wykonawca nie usunie wad w opracowaniach projektowych, ujawnionych w okresie, o którym mowa w § 4 ust. 2 umowy, w terminie wyznaczonym przez Zamawiającego, to Zamawiający może zlecić usunięcie ich podmiotom trzecim na koszt Wykonawcy.</w:t>
      </w:r>
    </w:p>
    <w:p w14:paraId="2254479E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hAnsi="Arial" w:cs="Arial"/>
          <w:szCs w:val="24"/>
        </w:rPr>
        <w:t xml:space="preserve">Zamawiający ma prawo ubiegać się od Wykonawcy zwrotu kosztów jakie Zamawiający poniósł w związku z wystąpieniem przerw w wykonywanych </w:t>
      </w:r>
      <w:r w:rsidRPr="005553AE">
        <w:rPr>
          <w:rFonts w:ascii="Arial" w:hAnsi="Arial" w:cs="Arial"/>
          <w:szCs w:val="24"/>
        </w:rPr>
        <w:lastRenderedPageBreak/>
        <w:t>robotach budowlanych i w związku z likwidacją strat w wykonywanych robotach budowlanych, obiektach budowlanych i urządzeniach, jeżeli przerwy te i straty powstały z powodu wad ujawnionych w opracowaniu projektowym wykonanym przez Wykonawcę.</w:t>
      </w:r>
    </w:p>
    <w:p w14:paraId="164C3BC3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Wszelkie materiały stanowiące utwory w rozumieniu ustawy o prawie autorskim i prawach pokrewnych wykonane w ramach realizacji Przedmiotu Zamówienia, zwane dalej będą: „Utworami”. Wykonawca gwarantuje Zamawiającemu, że realizacja Przedmiotu zamówienia nie spowoduje naruszenia praw autorskich, znaków handlowych i towarowych, patentów, rozwiązań konstrukcyjnych, know-how i innych praw chronionych osób trzecich.</w:t>
      </w:r>
    </w:p>
    <w:p w14:paraId="059D66A2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przejmuje na siebie wszelką odpowiedzialność za roszczenia osób trzecich w związku z wykonaniem Przedmiotu zamówienia, dotyczące w szczególności naruszenia jakichkolwiek praw autorskich, znaków handlowych i towarowych, patentów, rozwiązań konstrukcyjnych, know-how i innych praw chronionych osób trzecich i oświadcza, że w przypadku sporów i roszczeń osób trzecich, zaspokoi wszelkie uzasadnione roszczenia takich osób trzecich, przez co zwolni Zamawiającego z wszelkiej odpowiedzialności z tytułu korzystania z Utworów, w szczególności zapewniając na własny koszt zastępstwo procesowe Zamawiającego w postępowaniach sądowych lub arbitrażowych.</w:t>
      </w:r>
    </w:p>
    <w:p w14:paraId="02771093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 Wykonawca oświadcza, że:</w:t>
      </w:r>
    </w:p>
    <w:p w14:paraId="2CC381F7" w14:textId="77777777" w:rsidR="005553AE" w:rsidRPr="005553AE" w:rsidRDefault="005553AE" w:rsidP="005553AE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 dacie przekazania Utworów Zamawiającemu, Wykonawcy przysługiwać będą niczym nie ograniczone majątkowe prawa autorskie do Utworów oraz prawo własności egzemplarzy Utworów, a wszelkie wymagalne roszczenia pieniężne osób trzecich w związku z wykonaniem Utworów będą w całości zaspokojone,</w:t>
      </w:r>
    </w:p>
    <w:p w14:paraId="635D9ACD" w14:textId="77777777" w:rsidR="005553AE" w:rsidRPr="005553AE" w:rsidRDefault="005553AE" w:rsidP="005553AE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Utwory nie będą bez uprzedniej zgody Zamawiającego udostępniane publicznie ani w inny sposób rozpowszechniane przed datą przekazania Utworów Zamawiającemu,</w:t>
      </w:r>
    </w:p>
    <w:p w14:paraId="1908928D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 chwilą przekazania Utworów, Wykonawca przenosi na Zamawiającego bez ograniczenia terytorium, czasu i ilości wykorzystania, a Zamawiający nabywa całość autorskich praw majątkowych do Utworów, w szczególności wyłączne prawo do rozporządzania i korzystania z Utworów w pełnym zakresie i w jakikolwiek sposób na następujących polach eksploatacji:</w:t>
      </w:r>
    </w:p>
    <w:p w14:paraId="78EAEA29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utrwalania Utworów, w tym utrwalania na materialnych nośnikach informatycznych (m.in. CD, DVD, taśmy magnetyczne, nośniki magnetooptyczne),</w:t>
      </w:r>
    </w:p>
    <w:p w14:paraId="672616E9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zwielokrotniania Utworów każdą techniką, w tym techniką drukarską,</w:t>
      </w:r>
    </w:p>
    <w:p w14:paraId="3B49D7C4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wprowadzania Utworów do obrotu,</w:t>
      </w:r>
    </w:p>
    <w:p w14:paraId="1AE73BFE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wprowadzania Utworów do pamięci komputera,</w:t>
      </w:r>
    </w:p>
    <w:p w14:paraId="33F5452F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wykorzystania Utworów w sieci Internet lub innych sieciach komputerowych,</w:t>
      </w:r>
    </w:p>
    <w:p w14:paraId="636BE19B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publicznego wykonania lub odtwarzania Utworów,</w:t>
      </w:r>
    </w:p>
    <w:p w14:paraId="3CBAE6BA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modyfikacji Utworów oraz tworzenia, rozpowszechniania i korzystania z utworów zależnych,</w:t>
      </w:r>
    </w:p>
    <w:p w14:paraId="69324B3A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wystawienie i wyświetlanie Utworów</w:t>
      </w:r>
    </w:p>
    <w:p w14:paraId="497CF238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,swobodnego używania i korzystania z Utworów oraz ich pojedynczych elementów w zakresie promocji i reklamy, tak przez Zamawiającego jak i inne upoważnione przez niego podmioty,</w:t>
      </w:r>
    </w:p>
    <w:p w14:paraId="59653BBD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trwałego lub czasowego zwielokrotniania Utworów w całości lub części jakimikolwiek środkami i w jakiejkolwiek formie,</w:t>
      </w:r>
    </w:p>
    <w:p w14:paraId="1BB1A2FF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lastRenderedPageBreak/>
        <w:t>rozpowszechniania, w tym użyczenia lub najmu Utworów lub jego kopii,</w:t>
      </w:r>
    </w:p>
    <w:p w14:paraId="08C6C23E" w14:textId="77777777" w:rsidR="005553AE" w:rsidRPr="005553AE" w:rsidRDefault="005553AE" w:rsidP="005553AE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wykorzystanie Utworu w postępowaniu oraz przy realizacji zamówienia publicznego na roboty budowlane, których dotyczy opracowana dokumentacja projektowa.</w:t>
      </w:r>
    </w:p>
    <w:p w14:paraId="4C168171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 chwilą przekazania Utworów, Zamawiający nabywa prawo własności egzemplarzy przekazanych Utworów bez dodatkowego wynagrodzenia.</w:t>
      </w:r>
    </w:p>
    <w:p w14:paraId="16709961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oświadcza, że przysługujące mu majątkowe prawa autorskie do Utworów mogą być przeniesione zgodnie z przepisami obowiązującego prawa.</w:t>
      </w:r>
    </w:p>
    <w:p w14:paraId="78B8E318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Zamawiającemu przysługuje prawo do przeniesienia na osoby trzecie uprawnień i obowiązków wynikających z umowy.</w:t>
      </w:r>
    </w:p>
    <w:p w14:paraId="67ED0D26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upoważnia niniejszym Zamawiającego do udzielania innym podmiotom dalszych zezwoleń na wykonywanie praw zależnych w stosunku do Utworów w zakresie pól eksploatacji wymienionych w ust. 5.</w:t>
      </w:r>
    </w:p>
    <w:p w14:paraId="0C1E4758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przenosi na Zamawiającego autorskie prawa majątkowe do Utworów, w tym także prawo do korzystania z Utworów w każdym zakresie i na wszystkich polach eksploatacji oraz do wykonywania praw zależnych, o których mowa w art. 2 ust. 1 ustawy o prawie autorskim i prawach pokrewnych, w tym rozpowszechniania i korzystania z utworów zależnych i udzielania zezwoleń na wykonywanie tych praw zależnych w ramach wynagrodzenia określonego w § 5 ust. 1 niniejszej umowy.</w:t>
      </w:r>
    </w:p>
    <w:p w14:paraId="00A3BAF6" w14:textId="77777777" w:rsidR="005553AE" w:rsidRPr="005553AE" w:rsidRDefault="005553AE" w:rsidP="005553AE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 mocy niniejszej umowy, na warunkach i zasadach w niej określonych Wykonawca przenosi na rzecz Zamawiającego prawa autorskie majątkowe oraz upoważnia Zamawiającego do realizacji praw autorskich zależnych do dokumentacji projektowej.</w:t>
      </w:r>
    </w:p>
    <w:p w14:paraId="2448277E" w14:textId="77777777" w:rsidR="005553AE" w:rsidRPr="005553AE" w:rsidRDefault="005553AE" w:rsidP="005553AE">
      <w:pPr>
        <w:pStyle w:val="Akapitzlist"/>
        <w:spacing w:line="240" w:lineRule="auto"/>
        <w:ind w:left="785"/>
        <w:jc w:val="center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br/>
        <w:t>§ 5.</w:t>
      </w:r>
    </w:p>
    <w:p w14:paraId="7F1FC21F" w14:textId="77777777" w:rsidR="005553AE" w:rsidRPr="005553AE" w:rsidRDefault="005553AE" w:rsidP="005553AE">
      <w:pPr>
        <w:pStyle w:val="Akapitzlist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Wykonawcy przysługuje od Zamawiającego wynagrodzenie ryczałtowe za należyte wykonanie przedmiotu zamówienia wg oferty sporządzonej przez Wykonawcę, stanowiącej załącznik nr 1 do umowy, w wysokości:</w:t>
      </w:r>
    </w:p>
    <w:p w14:paraId="00671132" w14:textId="06DA70D8" w:rsidR="005553AE" w:rsidRPr="00071687" w:rsidRDefault="005553AE" w:rsidP="005553AE">
      <w:pPr>
        <w:pStyle w:val="NormalnyWeb"/>
        <w:numPr>
          <w:ilvl w:val="0"/>
          <w:numId w:val="27"/>
        </w:numPr>
        <w:spacing w:before="0" w:after="0"/>
        <w:rPr>
          <w:rFonts w:ascii="Arial" w:eastAsia="Calibri" w:hAnsi="Arial" w:cs="Arial"/>
          <w:b/>
          <w:bCs/>
          <w:color w:val="000000"/>
          <w:lang w:eastAsia="en-US"/>
        </w:rPr>
      </w:pPr>
      <w:bookmarkStart w:id="7" w:name="_Hlk159329017"/>
      <w:r w:rsidRPr="00071687">
        <w:rPr>
          <w:rFonts w:ascii="Arial" w:hAnsi="Arial" w:cs="Arial"/>
          <w:b/>
          <w:bCs/>
        </w:rPr>
        <w:t xml:space="preserve">Za opracowanie dokumentacji projektowej </w:t>
      </w:r>
      <w:r w:rsidR="00071687" w:rsidRPr="00071687">
        <w:rPr>
          <w:rFonts w:ascii="Arial" w:hAnsi="Arial" w:cs="Arial"/>
          <w:b/>
          <w:bCs/>
        </w:rPr>
        <w:t xml:space="preserve">dla budynków użyteczności publicznej na terenie Gminy Stoszowice ogółem: </w:t>
      </w:r>
      <w:r w:rsidRPr="00071687">
        <w:rPr>
          <w:rFonts w:ascii="Arial" w:hAnsi="Arial" w:cs="Arial"/>
          <w:b/>
          <w:bCs/>
        </w:rPr>
        <w:t xml:space="preserve"> </w:t>
      </w:r>
      <w:r w:rsidR="00071687" w:rsidRPr="00071687">
        <w:rPr>
          <w:rFonts w:ascii="Arial" w:hAnsi="Arial" w:cs="Arial"/>
          <w:b/>
          <w:bCs/>
        </w:rPr>
        <w:t xml:space="preserve"> </w:t>
      </w:r>
      <w:r w:rsidRPr="00071687">
        <w:rPr>
          <w:rFonts w:ascii="Arial" w:hAnsi="Arial" w:cs="Arial"/>
          <w:b/>
          <w:bCs/>
        </w:rPr>
        <w:t xml:space="preserve"> ..........................zł </w:t>
      </w:r>
      <w:r w:rsidR="00071687" w:rsidRPr="00071687">
        <w:rPr>
          <w:rFonts w:ascii="Arial" w:hAnsi="Arial" w:cs="Arial"/>
          <w:b/>
          <w:bCs/>
        </w:rPr>
        <w:t xml:space="preserve">brutto </w:t>
      </w:r>
      <w:r w:rsidRPr="00071687">
        <w:rPr>
          <w:rFonts w:ascii="Arial" w:hAnsi="Arial" w:cs="Arial"/>
          <w:b/>
          <w:bCs/>
        </w:rPr>
        <w:t>(słownie: ............................................................. złote 00/100</w:t>
      </w:r>
      <w:r w:rsidR="00071687" w:rsidRPr="00071687">
        <w:rPr>
          <w:rFonts w:ascii="Arial" w:hAnsi="Arial" w:cs="Arial"/>
          <w:b/>
          <w:bCs/>
        </w:rPr>
        <w:t>; netto ………….zł (słownie…………….), VAT…………….. zł (słownie ……………..);</w:t>
      </w:r>
    </w:p>
    <w:p w14:paraId="0D0B52A8" w14:textId="1B76E9A9" w:rsidR="005553AE" w:rsidRPr="00071687" w:rsidRDefault="005553AE" w:rsidP="005553AE">
      <w:pPr>
        <w:pStyle w:val="Akapitzlis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bookmarkStart w:id="8" w:name="_Hlk159328956"/>
      <w:r w:rsidRPr="00071687">
        <w:rPr>
          <w:rFonts w:ascii="Arial" w:eastAsia="Times New Roman" w:hAnsi="Arial" w:cs="Arial"/>
          <w:b/>
          <w:bCs/>
          <w:szCs w:val="24"/>
          <w:lang w:eastAsia="pl-PL"/>
        </w:rPr>
        <w:t xml:space="preserve">Za pełnienie nadzoru autorskiego ..........................zł </w:t>
      </w:r>
      <w:r w:rsidR="00071687" w:rsidRPr="00071687">
        <w:rPr>
          <w:rFonts w:ascii="Arial" w:eastAsia="Times New Roman" w:hAnsi="Arial" w:cs="Arial"/>
          <w:b/>
          <w:bCs/>
          <w:szCs w:val="24"/>
          <w:lang w:eastAsia="pl-PL"/>
        </w:rPr>
        <w:t>brutto</w:t>
      </w:r>
      <w:r w:rsidRPr="00071687">
        <w:rPr>
          <w:rFonts w:ascii="Arial" w:eastAsia="Times New Roman" w:hAnsi="Arial" w:cs="Arial"/>
          <w:b/>
          <w:bCs/>
          <w:szCs w:val="24"/>
          <w:lang w:eastAsia="pl-PL"/>
        </w:rPr>
        <w:t xml:space="preserve"> (słownie: ............................................................. złote 00/100)</w:t>
      </w:r>
      <w:r w:rsidR="00071687" w:rsidRPr="00071687">
        <w:rPr>
          <w:rFonts w:ascii="Arial" w:eastAsia="Times New Roman" w:hAnsi="Arial" w:cs="Arial"/>
          <w:b/>
          <w:bCs/>
          <w:szCs w:val="24"/>
          <w:lang w:eastAsia="pl-PL"/>
        </w:rPr>
        <w:t>; netto …………. zł (słownie ……………..), VAT …………… zł (słownie ……………………)</w:t>
      </w:r>
    </w:p>
    <w:p w14:paraId="0EE63547" w14:textId="67212E7E" w:rsidR="00071687" w:rsidRDefault="00071687" w:rsidP="00071687">
      <w:pPr>
        <w:pStyle w:val="Akapitzlist"/>
        <w:spacing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 tym:</w:t>
      </w:r>
    </w:p>
    <w:p w14:paraId="71580376" w14:textId="13D59486" w:rsidR="00071687" w:rsidRPr="00AE4627" w:rsidRDefault="00071687" w:rsidP="00071687">
      <w:pPr>
        <w:pStyle w:val="NormalnyWeb"/>
        <w:numPr>
          <w:ilvl w:val="0"/>
          <w:numId w:val="30"/>
        </w:numPr>
        <w:spacing w:before="0" w:after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AE4627">
        <w:rPr>
          <w:rFonts w:ascii="Arial" w:hAnsi="Arial" w:cs="Arial"/>
          <w:b/>
          <w:bCs/>
        </w:rPr>
        <w:t>Termomodernizacja budynku użyteczności publicznej – Remiza Ochotniczej Straży Pożarnej w Lutomierzu</w:t>
      </w:r>
      <w:r>
        <w:rPr>
          <w:rFonts w:ascii="Arial" w:hAnsi="Arial" w:cs="Arial"/>
          <w:b/>
          <w:bCs/>
        </w:rPr>
        <w:t xml:space="preserve"> </w:t>
      </w:r>
      <w:r w:rsidRPr="000008B5">
        <w:rPr>
          <w:rFonts w:ascii="Arial" w:hAnsi="Arial" w:cs="Arial"/>
        </w:rPr>
        <w:t>brutto ……………… zł (słownie…………),</w:t>
      </w:r>
      <w:r>
        <w:rPr>
          <w:rFonts w:ascii="Arial" w:hAnsi="Arial" w:cs="Arial"/>
          <w:b/>
          <w:bCs/>
        </w:rPr>
        <w:t xml:space="preserve"> </w:t>
      </w:r>
      <w:r w:rsidRPr="00071687">
        <w:rPr>
          <w:rFonts w:ascii="Arial" w:hAnsi="Arial" w:cs="Arial"/>
        </w:rPr>
        <w:t>netto …………..zł, VAT ………………………. zł (słownie ……………………………), za pełnienie nadzoru autorskiego brutto ……………… zł (słownie…………), netto …………..zł, VAT ………………………. zł (słownie ……………………………)</w:t>
      </w:r>
      <w:r w:rsidR="000008B5">
        <w:rPr>
          <w:rFonts w:ascii="Arial" w:hAnsi="Arial" w:cs="Arial"/>
        </w:rPr>
        <w:t>;</w:t>
      </w:r>
    </w:p>
    <w:p w14:paraId="5889CAF0" w14:textId="6EE76DE5" w:rsidR="00071687" w:rsidRPr="000008B5" w:rsidRDefault="00071687" w:rsidP="00071687">
      <w:pPr>
        <w:pStyle w:val="NormalnyWeb"/>
        <w:numPr>
          <w:ilvl w:val="0"/>
          <w:numId w:val="30"/>
        </w:numPr>
        <w:spacing w:before="0" w:after="0"/>
        <w:jc w:val="both"/>
        <w:rPr>
          <w:rFonts w:ascii="Arial" w:eastAsia="Calibri" w:hAnsi="Arial" w:cs="Arial"/>
          <w:color w:val="000000"/>
          <w:lang w:eastAsia="en-US"/>
        </w:rPr>
      </w:pPr>
      <w:r w:rsidRPr="00AE4627">
        <w:rPr>
          <w:rFonts w:ascii="Arial" w:hAnsi="Arial" w:cs="Arial"/>
          <w:b/>
          <w:bCs/>
          <w:color w:val="000000"/>
        </w:rPr>
        <w:t>Termomodernizacja budynku użyteczności publicznej – Świetlica wiejska w Lutomierzu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008B5">
        <w:rPr>
          <w:rFonts w:ascii="Arial" w:hAnsi="Arial" w:cs="Arial"/>
        </w:rPr>
        <w:t>brutto ……………… zł (słownie…………),</w:t>
      </w:r>
      <w:r>
        <w:rPr>
          <w:rFonts w:ascii="Arial" w:hAnsi="Arial" w:cs="Arial"/>
          <w:b/>
          <w:bCs/>
        </w:rPr>
        <w:t xml:space="preserve"> </w:t>
      </w:r>
      <w:r w:rsidRPr="000008B5">
        <w:rPr>
          <w:rFonts w:ascii="Arial" w:hAnsi="Arial" w:cs="Arial"/>
        </w:rPr>
        <w:t>netto …………..zł, VAT ………………………. zł (słownie ……………………………), za pełnienie nadzoru autorskiego brutto ……………… zł (słownie…………), netto …………..zł, VAT ………………………. zł (słownie ……………………………)</w:t>
      </w:r>
    </w:p>
    <w:p w14:paraId="393B49CE" w14:textId="542D3B90" w:rsidR="00071687" w:rsidRPr="000008B5" w:rsidRDefault="00071687" w:rsidP="00071687">
      <w:pPr>
        <w:pStyle w:val="NormalnyWeb"/>
        <w:numPr>
          <w:ilvl w:val="0"/>
          <w:numId w:val="30"/>
        </w:numPr>
        <w:spacing w:before="0" w:after="0"/>
        <w:jc w:val="both"/>
        <w:rPr>
          <w:rFonts w:ascii="Arial" w:eastAsia="Calibri" w:hAnsi="Arial" w:cs="Arial"/>
          <w:color w:val="000000"/>
          <w:lang w:eastAsia="en-US"/>
        </w:rPr>
      </w:pPr>
      <w:r w:rsidRPr="00AE4627">
        <w:rPr>
          <w:rFonts w:ascii="Arial" w:hAnsi="Arial" w:cs="Arial"/>
          <w:b/>
          <w:bCs/>
          <w:color w:val="000000"/>
        </w:rPr>
        <w:lastRenderedPageBreak/>
        <w:t>Termomodernizacja budynku użyteczności publicznej – Świetlica wiejska w Stoszowicach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</w:rPr>
        <w:t xml:space="preserve">brutto ……………… zł (słownie…………), </w:t>
      </w:r>
      <w:r w:rsidRPr="000008B5">
        <w:rPr>
          <w:rFonts w:ascii="Arial" w:hAnsi="Arial" w:cs="Arial"/>
        </w:rPr>
        <w:t>netto …………..zł, VAT ………………………. zł (słownie ……………………………), za pełnienie nadzoru autorskiego brutto ……………… zł (słownie…………), netto …………..zł, VAT ………………………. zł (słownie ……………………………)</w:t>
      </w:r>
      <w:r w:rsidR="000008B5">
        <w:rPr>
          <w:rFonts w:ascii="Arial" w:hAnsi="Arial" w:cs="Arial"/>
        </w:rPr>
        <w:t>;</w:t>
      </w:r>
    </w:p>
    <w:p w14:paraId="6F8E1030" w14:textId="6652DC2D" w:rsidR="00071687" w:rsidRPr="00AE4627" w:rsidRDefault="00071687" w:rsidP="00071687">
      <w:pPr>
        <w:pStyle w:val="NormalnyWeb"/>
        <w:numPr>
          <w:ilvl w:val="0"/>
          <w:numId w:val="30"/>
        </w:numPr>
        <w:spacing w:before="0" w:after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AE4627">
        <w:rPr>
          <w:rFonts w:ascii="Arial" w:hAnsi="Arial" w:cs="Arial"/>
          <w:b/>
          <w:bCs/>
          <w:color w:val="000000"/>
        </w:rPr>
        <w:t xml:space="preserve">Termomodernizacja budynku użyteczności publicznej – Świetlica wiejska, biblioteka i remiza w Przedborowej </w:t>
      </w:r>
      <w:r w:rsidRPr="000008B5">
        <w:rPr>
          <w:rFonts w:ascii="Arial" w:hAnsi="Arial" w:cs="Arial"/>
        </w:rPr>
        <w:t>brutto ……………… zł (słownie…………)</w:t>
      </w:r>
      <w:r>
        <w:rPr>
          <w:rFonts w:ascii="Arial" w:hAnsi="Arial" w:cs="Arial"/>
          <w:b/>
          <w:bCs/>
        </w:rPr>
        <w:t xml:space="preserve">, </w:t>
      </w:r>
      <w:r w:rsidRPr="000008B5">
        <w:rPr>
          <w:rFonts w:ascii="Arial" w:hAnsi="Arial" w:cs="Arial"/>
        </w:rPr>
        <w:t>netto …………..zł, VAT ………………………. zł (słownie ……………………………), za pełnienie nadzoru autorskiego brutto ……………… zł (słownie…………), netto …………..zł, VAT ………………………. zł (słownie ……………………………)</w:t>
      </w:r>
      <w:r w:rsidR="000008B5">
        <w:rPr>
          <w:rFonts w:ascii="Arial" w:hAnsi="Arial" w:cs="Arial"/>
        </w:rPr>
        <w:t>.</w:t>
      </w:r>
    </w:p>
    <w:bookmarkEnd w:id="7"/>
    <w:bookmarkEnd w:id="8"/>
    <w:p w14:paraId="328B3DE7" w14:textId="380FE7F1" w:rsidR="00071687" w:rsidRPr="00071687" w:rsidRDefault="00071687" w:rsidP="00071687">
      <w:pPr>
        <w:spacing w:line="240" w:lineRule="auto"/>
        <w:ind w:left="360"/>
        <w:rPr>
          <w:rFonts w:ascii="Arial" w:hAnsi="Arial" w:cs="Arial"/>
          <w:b/>
          <w:bCs/>
        </w:rPr>
      </w:pPr>
    </w:p>
    <w:p w14:paraId="1CF79F8C" w14:textId="77777777" w:rsidR="005553AE" w:rsidRPr="005553AE" w:rsidRDefault="005553AE" w:rsidP="005553AE">
      <w:pPr>
        <w:pStyle w:val="Akapitzlist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Wynagrodzenie ryczałtowe za wykonanie pełnego zakresu prac objętych przedmiotem zamówienia (prace podstawowe i towarzyszące, wszelkie opłaty związane z powstaniem przedmiotu zamówienia, uzgodnieniami i podatkiem VAT) nie może przekroczyć kwoty zawartej w ofercie, o której mowa w ust. 1.</w:t>
      </w:r>
    </w:p>
    <w:p w14:paraId="62B09154" w14:textId="77777777" w:rsidR="005553AE" w:rsidRPr="005553AE" w:rsidRDefault="005553AE" w:rsidP="005553AE">
      <w:pPr>
        <w:pStyle w:val="Akapitzlist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Strony zgodnie ustalają, że Wykonawca nie będzie dokonywać przelewów wierzytelności przysługujących mu w stosunku do Zamawiającego na inny podmiot.</w:t>
      </w:r>
    </w:p>
    <w:p w14:paraId="7660CAAA" w14:textId="77777777" w:rsidR="005553AE" w:rsidRPr="000008B5" w:rsidRDefault="005553AE" w:rsidP="005553AE">
      <w:pPr>
        <w:spacing w:line="240" w:lineRule="auto"/>
        <w:ind w:left="360"/>
        <w:rPr>
          <w:rFonts w:ascii="Arial" w:eastAsia="Times New Roman" w:hAnsi="Arial" w:cs="Arial"/>
          <w:color w:val="FF0000"/>
          <w:lang w:eastAsia="pl-PL"/>
        </w:rPr>
      </w:pPr>
    </w:p>
    <w:p w14:paraId="7A4BDEBB" w14:textId="77777777" w:rsidR="005553AE" w:rsidRPr="005553AE" w:rsidRDefault="005553AE" w:rsidP="005553AE">
      <w:pPr>
        <w:pStyle w:val="Akapitzlist"/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§ 6.</w:t>
      </w:r>
    </w:p>
    <w:p w14:paraId="4BAC9941" w14:textId="6A288AD7" w:rsidR="005553AE" w:rsidRPr="005553AE" w:rsidRDefault="005553AE" w:rsidP="005553AE">
      <w:pPr>
        <w:pStyle w:val="Akapitzlist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 Podstawą wystawienia przez Wykonawcę faktury papierowej bądź jej przesłania</w:t>
      </w:r>
      <w:r w:rsidRPr="005553AE">
        <w:rPr>
          <w:rFonts w:ascii="Arial" w:eastAsia="Times New Roman" w:hAnsi="Arial" w:cs="Arial"/>
          <w:szCs w:val="24"/>
          <w:lang w:eastAsia="pl-PL"/>
        </w:rPr>
        <w:br/>
        <w:t>Zamawiającemu jest</w:t>
      </w:r>
      <w:r w:rsidR="000008B5">
        <w:rPr>
          <w:rFonts w:ascii="Arial" w:eastAsia="Times New Roman" w:hAnsi="Arial" w:cs="Arial"/>
          <w:szCs w:val="24"/>
          <w:lang w:eastAsia="pl-PL"/>
        </w:rPr>
        <w:t>:</w:t>
      </w:r>
      <w:r w:rsidRPr="005553AE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37802D0D" w14:textId="77777777" w:rsidR="005553AE" w:rsidRPr="005553AE" w:rsidRDefault="005553AE" w:rsidP="005553AE">
      <w:pPr>
        <w:pStyle w:val="Akapitzlis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Za dokumentację projektową - protokół zdawczo - odbiorczy podpisany bez zastrzeżeń przez Zamawiającego wraz ze zgodą właściwego Organu na realizację Inwestycji, potwierdzający wykonanie usługi.</w:t>
      </w:r>
    </w:p>
    <w:p w14:paraId="4B4D2EC7" w14:textId="77777777" w:rsidR="005553AE" w:rsidRPr="005553AE" w:rsidRDefault="005553AE" w:rsidP="005553AE">
      <w:pPr>
        <w:pStyle w:val="Akapitzlis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Za pełnienie nadzoru autorskiego – protokół odbioru końcowego Inwestycji.</w:t>
      </w:r>
    </w:p>
    <w:p w14:paraId="6B086713" w14:textId="77777777" w:rsidR="005553AE" w:rsidRPr="00355EEA" w:rsidRDefault="005553AE" w:rsidP="005553AE">
      <w:pPr>
        <w:pStyle w:val="Akapitzlist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355EEA">
        <w:rPr>
          <w:rFonts w:ascii="Arial" w:eastAsia="Times New Roman" w:hAnsi="Arial" w:cs="Arial"/>
          <w:szCs w:val="24"/>
          <w:lang w:eastAsia="pl-PL"/>
        </w:rPr>
        <w:t>Do faktury VAT za dokumentację projektową Wykonawca zobowiązuje się dołączyć protokół, o którym mowa w ust. 1 potwierdzający należyte wykonanie przedmiotu zamówienia, w tym przekazanie kompletnej dokumentacji oraz zgodę właściwego Organu na realizację Inwestycji.</w:t>
      </w:r>
    </w:p>
    <w:p w14:paraId="3C673B7D" w14:textId="77777777" w:rsidR="005553AE" w:rsidRPr="005553AE" w:rsidRDefault="005553AE" w:rsidP="005553AE">
      <w:pPr>
        <w:pStyle w:val="Akapitzlist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Do faktury VAT za pełnienie nadzoru autorskiego Wykonawca zobowiązuje się dołączyć protokół odbioru końcowego inwestycji wraz z raportem z prowadzonych czynności nadzoru.</w:t>
      </w:r>
    </w:p>
    <w:p w14:paraId="5F62005A" w14:textId="77777777" w:rsidR="005553AE" w:rsidRPr="005553AE" w:rsidRDefault="005553AE" w:rsidP="005553AE">
      <w:pPr>
        <w:pStyle w:val="Akapitzlist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Termin płatności ustala się na 30 dni kalendarzowych od daty otrzymania przez Zamawiającego prawidłowo wystawionej faktury VAT.</w:t>
      </w:r>
    </w:p>
    <w:p w14:paraId="4DB463A5" w14:textId="75EC39D2" w:rsidR="005553AE" w:rsidRPr="005553AE" w:rsidRDefault="005553AE" w:rsidP="005553AE">
      <w:pPr>
        <w:pStyle w:val="Akapitzlist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Należność za wykonanie Przedmiotu zamówienia Zamawiający wpłaci na rachunek Wykonawcy </w:t>
      </w:r>
      <w:r w:rsidR="00355EE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0008B5" w:rsidRPr="00355EEA">
        <w:rPr>
          <w:rFonts w:ascii="Arial" w:eastAsia="Times New Roman" w:hAnsi="Arial" w:cs="Arial"/>
          <w:szCs w:val="24"/>
          <w:lang w:eastAsia="pl-PL"/>
        </w:rPr>
        <w:t>nr …………………………………..</w:t>
      </w:r>
      <w:r w:rsidRPr="00355EEA">
        <w:rPr>
          <w:rFonts w:ascii="Arial" w:eastAsia="Times New Roman" w:hAnsi="Arial" w:cs="Arial"/>
          <w:szCs w:val="24"/>
          <w:lang w:eastAsia="pl-PL"/>
        </w:rPr>
        <w:t>.</w:t>
      </w:r>
    </w:p>
    <w:p w14:paraId="1C5FA0D0" w14:textId="77777777" w:rsidR="005553AE" w:rsidRPr="005553AE" w:rsidRDefault="005553AE" w:rsidP="005553AE">
      <w:pPr>
        <w:pStyle w:val="Akapitzlist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Za datę dokonania zapłaty należności, o których mowa w ust. 4, strony uznają datę dokonania dyspozycji przelewu kwoty wynikającej z faktury VAT z rachunku bankowego Zamawiającego na rachunek bankowy Wykonawcy.</w:t>
      </w:r>
    </w:p>
    <w:p w14:paraId="44FFE8A4" w14:textId="07623180" w:rsidR="00666FE2" w:rsidRPr="00666FE2" w:rsidRDefault="00666FE2" w:rsidP="00666FE2">
      <w:pPr>
        <w:pStyle w:val="Zwykytek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666FE2">
        <w:rPr>
          <w:rFonts w:ascii="Arial" w:hAnsi="Arial" w:cs="Arial"/>
          <w:bCs/>
          <w:sz w:val="24"/>
          <w:szCs w:val="24"/>
        </w:rPr>
        <w:t xml:space="preserve">Wykonawca zobowiązany jest do wskazywania w fakturach dokumentujących wykonanie zleconych w ramach niniejszej umowy czynności rachunku rozliczeniowego/imiennego rachunku w SKOK otwartych w związku z prowadzoną przez siebie działalnością gospodarczą, do których bank/SKOK zobowiązani są utworzyć rachunek VAT. </w:t>
      </w:r>
    </w:p>
    <w:p w14:paraId="288CBB0A" w14:textId="58E72E28" w:rsidR="00666FE2" w:rsidRPr="00666FE2" w:rsidRDefault="00666FE2" w:rsidP="00666FE2">
      <w:pPr>
        <w:pStyle w:val="Zwykytek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666FE2">
        <w:rPr>
          <w:rFonts w:ascii="Arial" w:hAnsi="Arial" w:cs="Arial"/>
          <w:bCs/>
          <w:sz w:val="24"/>
          <w:szCs w:val="24"/>
        </w:rPr>
        <w:t xml:space="preserve">Jeżeli zgodnie z przepisami prawa podatkowego, w szczególności ustawy </w:t>
      </w:r>
      <w:r w:rsidRPr="00666FE2">
        <w:rPr>
          <w:rFonts w:ascii="Arial" w:hAnsi="Arial" w:cs="Arial"/>
          <w:bCs/>
          <w:sz w:val="24"/>
          <w:szCs w:val="24"/>
        </w:rPr>
        <w:br/>
        <w:t xml:space="preserve">z dnia 29 sierpnia 1997 r. ordynacja podatkowa oraz ustawy z dnia 11 marca 2004 r. o podatku od towarów i usług, Zamawiający będzie narażony na ponoszenie </w:t>
      </w:r>
      <w:r w:rsidRPr="00666FE2">
        <w:rPr>
          <w:rFonts w:ascii="Arial" w:hAnsi="Arial" w:cs="Arial"/>
          <w:bCs/>
          <w:sz w:val="24"/>
          <w:szCs w:val="24"/>
        </w:rPr>
        <w:lastRenderedPageBreak/>
        <w:t>odpowiedzialności solidarnej za zobowiązania podatkowe lub sankcje podatkowe, z których może zostać zwolniony na warunkach wynikających z tych przepisów, tj. korzystając przy płatności wynagrodzenia Wykonawcy, wskazanego w  niniejszej umowie, z mechanizmu podzielonej płatności uregulowanego w art. 108a ustawy z dnia 11 marca 2004 r. o podatku od towarów i usług, to skorzystanie przez Zamawiającego z ww. mechanizmu skutkować będzie uznaniem przez Strony za zaspokojenie w całości roszczenia o zapłatę wynagrodzenie, przy założeniu, że suma wartości podatku VAT oraz wartość netto wykazanego na fakturze Wykonawcy odpowiada sumie wartości wpłaconej przez Zamawiającego na rachunek rozliczeniowy, wskazany na fakturze, oraz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66FE2">
        <w:rPr>
          <w:rFonts w:ascii="Arial" w:hAnsi="Arial" w:cs="Arial"/>
          <w:bCs/>
          <w:sz w:val="24"/>
          <w:szCs w:val="24"/>
        </w:rPr>
        <w:t xml:space="preserve">rachunek VAT Wykonawcy. Ww. postanowienie znajduje zastosowanie zarówno do obligatoryjnego jak i fakultatywnego stosowania mechanizmu podzielonej płatności. </w:t>
      </w:r>
    </w:p>
    <w:p w14:paraId="39F031D8" w14:textId="684533AC" w:rsidR="00666FE2" w:rsidRPr="00666FE2" w:rsidRDefault="00666FE2" w:rsidP="00666FE2">
      <w:pPr>
        <w:pStyle w:val="Zwykytek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666FE2">
        <w:rPr>
          <w:rFonts w:ascii="Arial" w:hAnsi="Arial" w:cs="Arial"/>
          <w:bCs/>
          <w:sz w:val="24"/>
          <w:szCs w:val="24"/>
        </w:rPr>
        <w:t xml:space="preserve">W przypadku wystąpienia okoliczności wskazanej w ust. </w:t>
      </w:r>
      <w:r>
        <w:rPr>
          <w:rFonts w:ascii="Arial" w:hAnsi="Arial" w:cs="Arial"/>
          <w:bCs/>
          <w:sz w:val="24"/>
          <w:szCs w:val="24"/>
        </w:rPr>
        <w:t>8</w:t>
      </w:r>
      <w:r w:rsidRPr="00666FE2">
        <w:rPr>
          <w:rFonts w:ascii="Arial" w:hAnsi="Arial" w:cs="Arial"/>
          <w:bCs/>
          <w:sz w:val="24"/>
          <w:szCs w:val="24"/>
        </w:rPr>
        <w:t xml:space="preserve"> Wykonawca oświadcza, iż nie będzie miał prawa do dochodzenia jakichkolwiek roszczeń wobec Zamawiającego.</w:t>
      </w:r>
    </w:p>
    <w:p w14:paraId="4EB502AF" w14:textId="1FCEBAF6" w:rsidR="00666FE2" w:rsidRPr="00666FE2" w:rsidRDefault="00666FE2" w:rsidP="00666FE2">
      <w:pPr>
        <w:pStyle w:val="Zwykytek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666FE2">
        <w:rPr>
          <w:rFonts w:ascii="Arial" w:hAnsi="Arial" w:cs="Arial"/>
          <w:bCs/>
          <w:sz w:val="24"/>
          <w:szCs w:val="24"/>
        </w:rPr>
        <w:t xml:space="preserve">Brak możliwości skutecznego skorzystania przez Zamawiającego z mechanizmu podzielonej płatności w związku z brakiem rachunku VAT wpływa na przesunięcie terminu płatności wynagrodzenia Wykonawcy do momentu założenia </w:t>
      </w:r>
      <w:r w:rsidRPr="00666FE2">
        <w:rPr>
          <w:rFonts w:ascii="Arial" w:hAnsi="Arial" w:cs="Arial"/>
          <w:bCs/>
          <w:sz w:val="24"/>
          <w:szCs w:val="24"/>
        </w:rPr>
        <w:br/>
        <w:t>i uruchomienia rachunku VAT przez bank/SKOK przypisanych do rachunku rozliczeniowego / imiennego rachunku w SKOK Wykonawcy.</w:t>
      </w:r>
    </w:p>
    <w:p w14:paraId="54E26A76" w14:textId="77777777" w:rsidR="005553AE" w:rsidRPr="005553AE" w:rsidRDefault="005553AE" w:rsidP="005553AE">
      <w:pPr>
        <w:pStyle w:val="Akapitzlist"/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D1B26A8" w14:textId="77777777" w:rsidR="005553AE" w:rsidRPr="005553AE" w:rsidRDefault="005553AE" w:rsidP="005553AE">
      <w:pPr>
        <w:pStyle w:val="Akapitzlist"/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§ 7.</w:t>
      </w:r>
    </w:p>
    <w:p w14:paraId="65A6C32F" w14:textId="77777777" w:rsidR="005553AE" w:rsidRPr="005553AE" w:rsidRDefault="005553AE" w:rsidP="005553AE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5553AE">
        <w:rPr>
          <w:rFonts w:ascii="Arial" w:hAnsi="Arial" w:cs="Arial"/>
          <w:szCs w:val="24"/>
        </w:rPr>
        <w:t>Wykonawca posiada uprawnienie do zlecenia podwykonawcom  części (zakresu) prac, z zastrzeżeniem ust. 9.</w:t>
      </w:r>
    </w:p>
    <w:p w14:paraId="499ADF34" w14:textId="77777777" w:rsidR="005553AE" w:rsidRPr="005553AE" w:rsidRDefault="005553AE" w:rsidP="005553AE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Podwykonawcy muszą posiadać wymagane prawem uprawnienia do wykonywania zleconej im części prac.</w:t>
      </w:r>
    </w:p>
    <w:p w14:paraId="5571B4C4" w14:textId="77777777" w:rsidR="005553AE" w:rsidRPr="005553AE" w:rsidRDefault="005553AE" w:rsidP="005553AE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zapewni, aby wszystkie umowy z podwykonawcami zostały zawarte na piśmie i przekaże Zamawiającemu, kopię każdej z umów podwykonawczych, w terminie 7 dni od dnia jej zawarcia.</w:t>
      </w:r>
    </w:p>
    <w:p w14:paraId="0630AC1B" w14:textId="77777777" w:rsidR="005553AE" w:rsidRPr="005553AE" w:rsidRDefault="005553AE" w:rsidP="005553AE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Powierzenie wykonania części Przedmiotu zamówienia Podwykonawcom nie wymaga zawarcia aneksu do niniejszej umowy, nie zmienia treści zobowiązań Wykonawcy wobec Zamawiającego dotyczących wykonania powierzonej części prac, ani nie zwalnia Wykonawcy z odpowiedzialności za należyte wykonanie całego Przedmiotu zamówienia.</w:t>
      </w:r>
    </w:p>
    <w:p w14:paraId="144746AD" w14:textId="77777777" w:rsidR="005553AE" w:rsidRPr="005553AE" w:rsidRDefault="005553AE" w:rsidP="005553AE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0D6F1D8A" w14:textId="77777777" w:rsidR="005553AE" w:rsidRPr="005553AE" w:rsidRDefault="005553AE" w:rsidP="005553AE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odpowiada za działania, zaniechania, zaniedbania i uchybienia każdego podwykonawcy tak, jakby to były jego działania, zaniechania, zaniedbania i uchybienia własne.</w:t>
      </w:r>
    </w:p>
    <w:p w14:paraId="7ACCDD91" w14:textId="77777777" w:rsidR="005553AE" w:rsidRPr="005553AE" w:rsidRDefault="005553AE" w:rsidP="005553AE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Jeżeli powierzenie podwykonawcy wykonania części zamówienia na usługi następuje w trakcie jego realizacji, Wykonawca na żądanie Zamawiającego przedstawia oświadczenia lub dokumenty potwierdzające brak podstaw wykluczenia tego podwykonawcy.</w:t>
      </w:r>
    </w:p>
    <w:p w14:paraId="205D0AD9" w14:textId="77777777" w:rsidR="005553AE" w:rsidRPr="005553AE" w:rsidRDefault="005553AE" w:rsidP="005553AE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Wykonawca zobowiązany jest pisemnie poinformować podwykonawców o warunkach niniejszej umowy. Umowa o podwykonawstwo nie może zawierać postanowień kształtujących prawa i obowiązki podwykonawcy w zakresie kar umownych oraz postanowień dotyczących warunków wypłaty wynagrodzenia w </w:t>
      </w:r>
      <w:r w:rsidRPr="005553AE">
        <w:rPr>
          <w:rFonts w:ascii="Arial" w:eastAsia="Times New Roman" w:hAnsi="Arial" w:cs="Arial"/>
          <w:szCs w:val="24"/>
          <w:lang w:eastAsia="pl-PL"/>
        </w:rPr>
        <w:lastRenderedPageBreak/>
        <w:t>sposób dla niego mniej korzystny niż prawa i obowiązki Wykonawcy, ukształtowane postanowieniami niniejszej umowy.</w:t>
      </w:r>
    </w:p>
    <w:p w14:paraId="442D2D5E" w14:textId="51DB81C3" w:rsidR="005553AE" w:rsidRPr="00CC7121" w:rsidRDefault="005553AE" w:rsidP="00CC7121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Niezastosowanie się Wykonawcy do wymogów wynikających z postanowień umowy </w:t>
      </w:r>
      <w:r w:rsidRPr="00CC7121">
        <w:rPr>
          <w:rFonts w:ascii="Arial" w:eastAsia="Times New Roman" w:hAnsi="Arial" w:cs="Arial"/>
          <w:lang w:eastAsia="pl-PL"/>
        </w:rPr>
        <w:t>zawartych powyżej, upoważnia Zamawiającego do podjęcia wszelkich niezbędnych działań w celu wyegzekwowania od Wykonawcy i wszystkich podwykonawców realizacji ustaleń zawartych w umowie, aż do odstąpienia od umowy z Wykonawcą z przyczyn leżących po stronie Wykonawcy włącznie. Prawo do odstąpienia od umowy Zamawiający może wykonać w ciągu 30 dni od dnia powzięcia wiadomości o zdarzeniach uzasadniających odstąpienie.</w:t>
      </w:r>
    </w:p>
    <w:p w14:paraId="143239DB" w14:textId="77777777" w:rsidR="005553AE" w:rsidRPr="005553AE" w:rsidRDefault="005553AE" w:rsidP="005553AE">
      <w:pPr>
        <w:pStyle w:val="Akapitzlist"/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br/>
        <w:t>§ 8.</w:t>
      </w:r>
    </w:p>
    <w:p w14:paraId="65E23DB4" w14:textId="77777777" w:rsidR="005553AE" w:rsidRPr="005553AE" w:rsidRDefault="005553AE" w:rsidP="005553AE">
      <w:pPr>
        <w:pStyle w:val="Akapitzlist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jest odpowiedzialny wobec Zamawiającego, jeżeli Przedmiot zamówienia ma wady zmniejszające jego wartość lub użyteczność ze względu na cel oznaczony w umowie albo wynikający z przeznaczenia, a w szczególności odpowiada za niezgodność dokumentacji z normami i przepisami techniczno – budowlanymi, stanem istniejącym i ich skutkami.</w:t>
      </w:r>
    </w:p>
    <w:p w14:paraId="3366169B" w14:textId="77777777" w:rsidR="005553AE" w:rsidRPr="005553AE" w:rsidRDefault="005553AE" w:rsidP="005553AE">
      <w:pPr>
        <w:pStyle w:val="Akapitzlist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 przypadku wystąpienia wad ukrytych w dokumentacji, których nie ujawniono w czasie odbioru, Zamawiający ma prawo żądać ich usunięcia nieodpłatnie w terminie 3 dni od zawiadomienia Wykonawcy (naniesienie uzupełnień na wszystkich egzemplarzach dostarczonych Zamawiającemu) pod rygorem naliczania kar umownych określonych w § 9.</w:t>
      </w:r>
    </w:p>
    <w:p w14:paraId="6E7E0795" w14:textId="6D0DE4D0" w:rsidR="005553AE" w:rsidRPr="005553AE" w:rsidRDefault="005553AE" w:rsidP="005553AE">
      <w:pPr>
        <w:pStyle w:val="Akapitzlist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Obowiązki określone w ust. 2 Wykonawca zobowiązany jest spełnić we wskazanym tam terminie. Jeżeli wady nie zostaną usunięte we wskazanym terminie, Zamawiający – niezależnie od naliczenia kar umownych, o których mowa w § 9</w:t>
      </w:r>
      <w:r w:rsidR="00CC712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5553AE">
        <w:rPr>
          <w:rFonts w:ascii="Arial" w:eastAsia="Times New Roman" w:hAnsi="Arial" w:cs="Arial"/>
          <w:szCs w:val="24"/>
          <w:lang w:eastAsia="pl-PL"/>
        </w:rPr>
        <w:t>może zlecić na koszt i ryzyko Wykonawcy usunięcie wad innemu podmiotowi.</w:t>
      </w:r>
    </w:p>
    <w:p w14:paraId="73F5BFB5" w14:textId="77777777" w:rsidR="005553AE" w:rsidRPr="005553AE" w:rsidRDefault="005553AE" w:rsidP="005553AE">
      <w:pPr>
        <w:spacing w:line="240" w:lineRule="auto"/>
        <w:ind w:left="360"/>
        <w:rPr>
          <w:rFonts w:ascii="Arial" w:eastAsia="Times New Roman" w:hAnsi="Arial" w:cs="Arial"/>
          <w:lang w:eastAsia="pl-PL"/>
        </w:rPr>
      </w:pPr>
    </w:p>
    <w:p w14:paraId="35C88834" w14:textId="77777777" w:rsidR="005553AE" w:rsidRPr="005553AE" w:rsidRDefault="005553AE" w:rsidP="005553AE">
      <w:pPr>
        <w:spacing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5553AE">
        <w:rPr>
          <w:rFonts w:ascii="Arial" w:eastAsia="Times New Roman" w:hAnsi="Arial" w:cs="Arial"/>
          <w:lang w:eastAsia="pl-PL"/>
        </w:rPr>
        <w:t>§ 9.</w:t>
      </w:r>
    </w:p>
    <w:p w14:paraId="691DF9B2" w14:textId="77777777" w:rsidR="005553AE" w:rsidRPr="005553AE" w:rsidRDefault="005553AE" w:rsidP="005553AE">
      <w:pPr>
        <w:pStyle w:val="Akapitzlist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Poza wcześniej wskazanymi w umowie przypadkami, Strony niniejszej umowy zastrzegają sobie prawo dochodzenia kar umownych w niżej określonych sytuacjach i wysokościach:</w:t>
      </w:r>
    </w:p>
    <w:p w14:paraId="3E011474" w14:textId="77777777" w:rsidR="005553AE" w:rsidRPr="005553AE" w:rsidRDefault="005553AE" w:rsidP="005553AE">
      <w:pPr>
        <w:pStyle w:val="Akapitzlist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Wykonawca zapłaci Zamawiającemu karę umowną za rozwiązanie umowy z przyczyn leżących po stronie Wykonawcy, w tym na skutek usunięcia przez Zamawiającego na żądanie Wykonawcy danych osobowych niezbędnych do realizacji umowy w trakcie jej obowiązywania, a także z przyczyn o których mowa w </w:t>
      </w:r>
      <w:r w:rsidRPr="00355EEA">
        <w:rPr>
          <w:rFonts w:ascii="Arial" w:eastAsia="Times New Roman" w:hAnsi="Arial" w:cs="Arial"/>
          <w:szCs w:val="24"/>
          <w:lang w:eastAsia="pl-PL"/>
        </w:rPr>
        <w:t xml:space="preserve">§ 10 ust. 1 pkt. 1), 2), 3), 4) i 5) </w:t>
      </w:r>
      <w:r w:rsidRPr="005553AE">
        <w:rPr>
          <w:rFonts w:ascii="Arial" w:eastAsia="Times New Roman" w:hAnsi="Arial" w:cs="Arial"/>
          <w:szCs w:val="24"/>
          <w:lang w:eastAsia="pl-PL"/>
        </w:rPr>
        <w:t>- w wysokości 30% wartości umowy netto, określonej w § 5 ust. 1,</w:t>
      </w:r>
    </w:p>
    <w:p w14:paraId="4A7A8A78" w14:textId="77777777" w:rsidR="005553AE" w:rsidRPr="005553AE" w:rsidRDefault="005553AE" w:rsidP="005553AE">
      <w:pPr>
        <w:pStyle w:val="Akapitzlist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za zwłokę w przystąpieniu do wykonywania czynności wchodzących w zakres Przedmiotu zamówienia wskazanych w </w:t>
      </w:r>
      <w:r w:rsidRPr="00355EEA">
        <w:rPr>
          <w:rFonts w:ascii="Arial" w:eastAsia="Times New Roman" w:hAnsi="Arial" w:cs="Arial"/>
          <w:szCs w:val="24"/>
          <w:lang w:eastAsia="pl-PL"/>
        </w:rPr>
        <w:t xml:space="preserve">§ 1 ust. 5 </w:t>
      </w:r>
      <w:r w:rsidRPr="005553AE">
        <w:rPr>
          <w:rFonts w:ascii="Arial" w:eastAsia="Times New Roman" w:hAnsi="Arial" w:cs="Arial"/>
          <w:szCs w:val="24"/>
          <w:lang w:eastAsia="pl-PL"/>
        </w:rPr>
        <w:t xml:space="preserve">w stosunku do terminu tam określonego, Wykonawca zapłaci Zamawiającemu karę umowną w wysokości 0,2% wartości umowy netto określonej w </w:t>
      </w:r>
      <w:r w:rsidRPr="00355EEA">
        <w:rPr>
          <w:rFonts w:ascii="Arial" w:eastAsia="Times New Roman" w:hAnsi="Arial" w:cs="Arial"/>
          <w:szCs w:val="24"/>
          <w:lang w:eastAsia="pl-PL"/>
        </w:rPr>
        <w:t xml:space="preserve">§ 5 ust 1 </w:t>
      </w:r>
      <w:r w:rsidRPr="005553AE">
        <w:rPr>
          <w:rFonts w:ascii="Arial" w:eastAsia="Times New Roman" w:hAnsi="Arial" w:cs="Arial"/>
          <w:szCs w:val="24"/>
          <w:lang w:eastAsia="pl-PL"/>
        </w:rPr>
        <w:t xml:space="preserve">umowy za każdy dzień kalendarzowy zwłoki, nie więcej jednak niż 30% wartości umowy netto, określonej w </w:t>
      </w:r>
      <w:r w:rsidRPr="00355EEA">
        <w:rPr>
          <w:rFonts w:ascii="Arial" w:eastAsia="Times New Roman" w:hAnsi="Arial" w:cs="Arial"/>
          <w:szCs w:val="24"/>
          <w:lang w:eastAsia="pl-PL"/>
        </w:rPr>
        <w:t>§ 5 ust. 1,</w:t>
      </w:r>
    </w:p>
    <w:p w14:paraId="5A1EFFC0" w14:textId="77777777" w:rsidR="005553AE" w:rsidRPr="005553AE" w:rsidRDefault="005553AE" w:rsidP="005553AE">
      <w:pPr>
        <w:pStyle w:val="Akapitzlist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za zwłokę w wykonaniu Przedmiotu zamówienia, po upływie terminu wyznaczonego na jego wykonanie, o którym mowa </w:t>
      </w:r>
      <w:r w:rsidRPr="00355EEA">
        <w:rPr>
          <w:rFonts w:ascii="Arial" w:eastAsia="Times New Roman" w:hAnsi="Arial" w:cs="Arial"/>
          <w:szCs w:val="24"/>
          <w:lang w:eastAsia="pl-PL"/>
        </w:rPr>
        <w:t xml:space="preserve">w § 3 ust. 1 </w:t>
      </w:r>
      <w:r w:rsidRPr="005553AE">
        <w:rPr>
          <w:rFonts w:ascii="Arial" w:eastAsia="Times New Roman" w:hAnsi="Arial" w:cs="Arial"/>
          <w:szCs w:val="24"/>
          <w:lang w:eastAsia="pl-PL"/>
        </w:rPr>
        <w:t>Wykonawca zapłaci Zamawiającemu karę umowną w wysokości 0,2% wartości umowy netto, określonej w § 5 ust 1 umowy za każdy dzień kalendarzowy zwłoki, nie więcej jednak niż 50% wartości umowy netto, określonej w § 5 ust.1,</w:t>
      </w:r>
    </w:p>
    <w:p w14:paraId="724640A3" w14:textId="77777777" w:rsidR="005553AE" w:rsidRPr="005553AE" w:rsidRDefault="005553AE" w:rsidP="005553AE">
      <w:pPr>
        <w:pStyle w:val="Akapitzlist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za niewykonanie obowiązków wynikających z udzielonej gwarancji, o której mowa w § 4 ust.1 Wykonawca zapłaci Zamawiającemu karę umowną w </w:t>
      </w:r>
      <w:r w:rsidRPr="005553AE">
        <w:rPr>
          <w:rFonts w:ascii="Arial" w:eastAsia="Times New Roman" w:hAnsi="Arial" w:cs="Arial"/>
          <w:szCs w:val="24"/>
          <w:lang w:eastAsia="pl-PL"/>
        </w:rPr>
        <w:lastRenderedPageBreak/>
        <w:t>wysokości 1% wartości zleconej w ramach gwarancji czynności zmierzającej do usunięcia wady nie mniej niż 1 zł za każdy dzień zwłoki i nie więcej niż 50% wartości zleconej w ramach gwarancji czynności zmierzającej do usunięcia wady za cały okres zwłoki, za każdy taki przypadek,</w:t>
      </w:r>
    </w:p>
    <w:p w14:paraId="0C2AAFE5" w14:textId="77777777" w:rsidR="005553AE" w:rsidRPr="005553AE" w:rsidRDefault="005553AE" w:rsidP="005553AE">
      <w:pPr>
        <w:pStyle w:val="Akapitzlist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za nieprzedłożenie poświadczonej za zgodność z oryginałem kopii umowy</w:t>
      </w:r>
      <w:r w:rsidRPr="005553AE">
        <w:rPr>
          <w:rFonts w:ascii="Arial" w:eastAsia="Times New Roman" w:hAnsi="Arial" w:cs="Arial"/>
          <w:szCs w:val="24"/>
          <w:lang w:eastAsia="pl-PL"/>
        </w:rPr>
        <w:br/>
        <w:t>o podwykonawstwo lub jej zmiany – 2 % wartości wynagrodzenia należnego Podwykonawcy za każdy taki przypadek.</w:t>
      </w:r>
    </w:p>
    <w:p w14:paraId="5CAA8F46" w14:textId="491001A3" w:rsidR="005553AE" w:rsidRPr="00355EEA" w:rsidRDefault="005553AE" w:rsidP="005553AE">
      <w:pPr>
        <w:pStyle w:val="Akapitzlist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 Łączna wysokość naliczonych przez Zamawiającego na podstawie postanowień umowy kar umownych nie przekroczy kwoty odpowiadającej </w:t>
      </w:r>
      <w:r w:rsidRPr="00355EEA">
        <w:rPr>
          <w:rFonts w:ascii="Arial" w:eastAsia="Times New Roman" w:hAnsi="Arial" w:cs="Arial"/>
          <w:szCs w:val="24"/>
          <w:lang w:eastAsia="pl-PL"/>
        </w:rPr>
        <w:t>50%</w:t>
      </w:r>
      <w:r w:rsidRPr="005553AE">
        <w:rPr>
          <w:rFonts w:ascii="Arial" w:eastAsia="Times New Roman" w:hAnsi="Arial" w:cs="Arial"/>
          <w:szCs w:val="24"/>
          <w:lang w:eastAsia="pl-PL"/>
        </w:rPr>
        <w:t xml:space="preserve"> wartości umowy netto, o której mowa</w:t>
      </w:r>
      <w:r w:rsidR="00CC712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5553AE">
        <w:rPr>
          <w:rFonts w:ascii="Arial" w:eastAsia="Times New Roman" w:hAnsi="Arial" w:cs="Arial"/>
          <w:szCs w:val="24"/>
          <w:lang w:eastAsia="pl-PL"/>
        </w:rPr>
        <w:t xml:space="preserve">w </w:t>
      </w:r>
      <w:r w:rsidRPr="00355EEA">
        <w:rPr>
          <w:rFonts w:ascii="Arial" w:eastAsia="Times New Roman" w:hAnsi="Arial" w:cs="Arial"/>
          <w:szCs w:val="24"/>
          <w:lang w:eastAsia="pl-PL"/>
        </w:rPr>
        <w:t>§ 5 ust. 1.</w:t>
      </w:r>
    </w:p>
    <w:p w14:paraId="16475B48" w14:textId="77777777" w:rsidR="005553AE" w:rsidRPr="005553AE" w:rsidRDefault="005553AE" w:rsidP="005553AE">
      <w:pPr>
        <w:pStyle w:val="Akapitzlist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 przypadku powstania szkód z tytułu niewykonania lub nienależytego wykonania umowy przewyższających wysokość kar, o których mowa w ust. 1 Zamawiający zastrzega sobie prawo dochodzenia odszkodowania przenoszącego wysokość zastrzeżonych kar (odszkodowanie uzupełniające).</w:t>
      </w:r>
    </w:p>
    <w:p w14:paraId="4A858D62" w14:textId="77777777" w:rsidR="005553AE" w:rsidRPr="005553AE" w:rsidRDefault="005553AE" w:rsidP="005553AE">
      <w:pPr>
        <w:pStyle w:val="Akapitzlist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wyraża zgodę na potrącenie z należnego mu wynagrodzenia naliczonych przez Zamawiającego kwot kar umownych jak również kosztów poniesionych przez Zamawiającego w razie wykonania przedmiotu zamówienia na koszt i ryzyko Wykonawcy przez inny podmiot w sytuacjach gdy Wykonawca nie wykonał przedmiotu zamówienia (wykonanie zastępcze).</w:t>
      </w:r>
    </w:p>
    <w:p w14:paraId="008DB33C" w14:textId="77777777" w:rsidR="005553AE" w:rsidRPr="005553AE" w:rsidRDefault="005553AE" w:rsidP="005553AE">
      <w:pPr>
        <w:pStyle w:val="Akapitzlist"/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721B4FA" w14:textId="061BB0A5" w:rsidR="005553AE" w:rsidRPr="00CC7121" w:rsidRDefault="005553AE" w:rsidP="005553AE">
      <w:pPr>
        <w:pStyle w:val="Akapitzlist"/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br/>
      </w:r>
      <w:r w:rsidRPr="00CC7121">
        <w:rPr>
          <w:rFonts w:ascii="Arial" w:eastAsia="Times New Roman" w:hAnsi="Arial" w:cs="Arial"/>
          <w:szCs w:val="24"/>
          <w:lang w:eastAsia="pl-PL"/>
        </w:rPr>
        <w:t>§ 10.</w:t>
      </w:r>
    </w:p>
    <w:p w14:paraId="4328ACCB" w14:textId="77777777" w:rsidR="005553AE" w:rsidRPr="005553AE" w:rsidRDefault="005553AE" w:rsidP="005553AE">
      <w:pPr>
        <w:pStyle w:val="Akapitzlist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Niezależnie od przyczyn, jakie zgodnie z przepisami prawa uzasadniają możliwość odstąpienia od umowy lub jej rozwiązania, Zamawiający ma prawo rozwiązać umowę w trybie natychmiastowym i bez potrzeby jej wypowiadania lub wyznaczania dodatkowych terminów w przypadku:</w:t>
      </w:r>
    </w:p>
    <w:p w14:paraId="0A79C21D" w14:textId="77777777" w:rsidR="005553AE" w:rsidRPr="005553AE" w:rsidRDefault="005553AE" w:rsidP="005553AE">
      <w:pPr>
        <w:pStyle w:val="Akapitzlist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nie przystąpienia przez Wykonawcę z jego winy do wykonywania przedmiotu zamówienia w terminach określonych w umowie,</w:t>
      </w:r>
    </w:p>
    <w:p w14:paraId="7C188841" w14:textId="77777777" w:rsidR="005553AE" w:rsidRPr="005553AE" w:rsidRDefault="005553AE" w:rsidP="005553AE">
      <w:pPr>
        <w:pStyle w:val="Akapitzlist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 wstrzymania się przez Wykonawcę z jego winy z wykonaniem przedmiotu zamówienia,</w:t>
      </w:r>
    </w:p>
    <w:p w14:paraId="54302EE2" w14:textId="1EDF6719" w:rsidR="005553AE" w:rsidRPr="005553AE" w:rsidRDefault="005553AE" w:rsidP="005553AE">
      <w:pPr>
        <w:pStyle w:val="Akapitzlist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zatrudnienia przy realizacji przedmiotu zamówienia podwykonawców bez zgody</w:t>
      </w:r>
      <w:r w:rsidR="00CC712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5553AE">
        <w:rPr>
          <w:rFonts w:ascii="Arial" w:eastAsia="Times New Roman" w:hAnsi="Arial" w:cs="Arial"/>
          <w:szCs w:val="24"/>
          <w:lang w:eastAsia="pl-PL"/>
        </w:rPr>
        <w:t>Zamawiającego bądź pracowników Zamawiającego,</w:t>
      </w:r>
    </w:p>
    <w:p w14:paraId="578364F3" w14:textId="77777777" w:rsidR="005553AE" w:rsidRPr="005553AE" w:rsidRDefault="005553AE" w:rsidP="005553AE">
      <w:pPr>
        <w:pStyle w:val="Akapitzlist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wszczęcia postępowania upadłościowego lub naprawczego z udziałem Wykonawcy jako dłużnika,</w:t>
      </w:r>
    </w:p>
    <w:p w14:paraId="66C497BD" w14:textId="77777777" w:rsidR="005553AE" w:rsidRPr="005553AE" w:rsidRDefault="005553AE" w:rsidP="005553AE">
      <w:pPr>
        <w:pStyle w:val="Akapitzlist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wykonania jakiejkolwiek części robót wchodzących w zakres przedmiotu zamówienia nieprawidłowo lub niezgodnie z umową,</w:t>
      </w:r>
    </w:p>
    <w:p w14:paraId="1EFE2938" w14:textId="77777777" w:rsidR="005553AE" w:rsidRPr="005553AE" w:rsidRDefault="005553AE" w:rsidP="005553AE">
      <w:pPr>
        <w:pStyle w:val="Akapitzlist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naruszenia przez Wykonawcę któregokolwiek z postanowień niniejszej umowy ustalających obowiązki Wykonawcy.</w:t>
      </w:r>
    </w:p>
    <w:p w14:paraId="178010FA" w14:textId="77777777" w:rsidR="005553AE" w:rsidRPr="005553AE" w:rsidRDefault="005553AE" w:rsidP="005553AE">
      <w:pPr>
        <w:pStyle w:val="Akapitzlist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2718132D" w14:textId="77777777" w:rsidR="005553AE" w:rsidRPr="005553AE" w:rsidRDefault="005553AE" w:rsidP="005553AE">
      <w:pPr>
        <w:pStyle w:val="Akapitzlist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 przypadkach, o których mowa w ust. 2 Wykonawca może żądać wyłącznie wynagrodzenia należnego z tytułu wykonania części umowy.</w:t>
      </w:r>
    </w:p>
    <w:p w14:paraId="6B17F377" w14:textId="77777777" w:rsidR="00CC7121" w:rsidRDefault="00CC7121" w:rsidP="005553AE">
      <w:pPr>
        <w:pStyle w:val="Akapitzlist"/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1A45C58" w14:textId="7B82FC5A" w:rsidR="005553AE" w:rsidRPr="005553AE" w:rsidRDefault="005553AE" w:rsidP="005553AE">
      <w:pPr>
        <w:pStyle w:val="Akapitzlist"/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§ 11.</w:t>
      </w:r>
    </w:p>
    <w:p w14:paraId="7977823E" w14:textId="77777777" w:rsidR="005553AE" w:rsidRPr="005553AE" w:rsidRDefault="005553AE" w:rsidP="005553AE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lastRenderedPageBreak/>
        <w:t>W sprawach nieuregulowanych treścią umowy zastosowanie mają przepisy Kodeksu Cywilnego, Ustawy Prawo Zamówień Publicznych i inne właściwe przepisy.</w:t>
      </w:r>
    </w:p>
    <w:p w14:paraId="78CC8266" w14:textId="77777777" w:rsidR="005553AE" w:rsidRPr="005553AE" w:rsidRDefault="005553AE" w:rsidP="005553AE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hAnsi="Arial" w:cs="Arial"/>
          <w:szCs w:val="24"/>
        </w:rPr>
        <w:t>Wykonawca oświadcza, że Prawa Autorskie do przedmiotu umowy, należą tylko do Wykonawcy i jest on samodzielnym właścicielem tych praw autorskich.</w:t>
      </w:r>
    </w:p>
    <w:p w14:paraId="58B38940" w14:textId="77777777" w:rsidR="005553AE" w:rsidRPr="005553AE" w:rsidRDefault="005553AE" w:rsidP="005553AE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hAnsi="Arial" w:cs="Arial"/>
          <w:szCs w:val="24"/>
        </w:rPr>
        <w:t xml:space="preserve">Wykonawca oświadcza, że Przedmiot Umowy nie jest plagiatem, i że jego wykonanie przez Wykonawcę i wszystkie inne postanowienia niniejszej  Umowy nie naruszają żadnych praw osób trzecich. </w:t>
      </w:r>
    </w:p>
    <w:p w14:paraId="7AA54260" w14:textId="77777777" w:rsidR="005553AE" w:rsidRPr="005553AE" w:rsidRDefault="005553AE" w:rsidP="005553AE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 oświadcza, że znany jest mu fakt, iż treść umowy, jak również każdej umowy zawartej na jej podstawie, a w szczególności przedmiot zamówienia wskazany w tych umowach i wysokość wynagrodzenia, stanowią informację publiczną w rozumieniu art. 1 ust. 1 ustawy z dnia 6 września 2001 r. o dostępie do informacji publicznej (t.j. Dz. U. z 2022 r.,poz. 902 ze zm.), która podlega udostępnieniu w trybie przedmiotowej ustawy.</w:t>
      </w:r>
    </w:p>
    <w:p w14:paraId="30F04CD2" w14:textId="0FFC1FF9" w:rsidR="005553AE" w:rsidRPr="005553AE" w:rsidRDefault="005553AE" w:rsidP="005553AE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Wykonawca</w:t>
      </w:r>
      <w:r w:rsidR="00CC7121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C7121" w:rsidRPr="005553AE">
        <w:rPr>
          <w:rFonts w:ascii="Arial" w:eastAsia="Times New Roman" w:hAnsi="Arial" w:cs="Arial"/>
          <w:szCs w:val="24"/>
          <w:lang w:eastAsia="pl-PL"/>
        </w:rPr>
        <w:t xml:space="preserve">(w przypadku osoby fizycznej) </w:t>
      </w:r>
      <w:r w:rsidRPr="005553AE">
        <w:rPr>
          <w:rFonts w:ascii="Arial" w:eastAsia="Times New Roman" w:hAnsi="Arial" w:cs="Arial"/>
          <w:szCs w:val="24"/>
          <w:lang w:eastAsia="pl-PL"/>
        </w:rPr>
        <w:t xml:space="preserve"> wyraża zgodę na udostępnienie w trybie ustawy, o której mowa w ust. 2 zawartych w umowie, dotyczących go danych osobowych w zakresie obejmującym imię i nazwisko.</w:t>
      </w:r>
    </w:p>
    <w:p w14:paraId="1132C7DE" w14:textId="77777777" w:rsidR="00CC7121" w:rsidRDefault="00CC7121" w:rsidP="005553AE">
      <w:pPr>
        <w:pStyle w:val="Akapitzlist"/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0DBFD628" w14:textId="1937EAAE" w:rsidR="005553AE" w:rsidRPr="005553AE" w:rsidRDefault="005553AE" w:rsidP="005553AE">
      <w:pPr>
        <w:pStyle w:val="Akapitzlist"/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§ 12.</w:t>
      </w:r>
    </w:p>
    <w:p w14:paraId="1387630C" w14:textId="77777777" w:rsidR="005553AE" w:rsidRPr="005553AE" w:rsidRDefault="005553AE" w:rsidP="005553AE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Wszelkie spory wynikłe przy realizacji umowy będą rozstrzygane przez Sąd właściwy dla siedziby Zamawiającego.</w:t>
      </w:r>
    </w:p>
    <w:p w14:paraId="4BEF84C5" w14:textId="21819B56" w:rsidR="005553AE" w:rsidRPr="005553AE" w:rsidRDefault="005553AE" w:rsidP="005553AE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Cs w:val="24"/>
        </w:rPr>
      </w:pPr>
      <w:r w:rsidRPr="005553AE">
        <w:rPr>
          <w:rFonts w:ascii="Arial" w:eastAsia="Calibri" w:hAnsi="Arial" w:cs="Arial"/>
          <w:szCs w:val="24"/>
        </w:rPr>
        <w:t xml:space="preserve">Strony deklarują, iż w razie powstania jakiegokolwiek sporu wynikającego z interpretacji lub wykonania umowy, </w:t>
      </w:r>
      <w:r w:rsidR="00CC7121">
        <w:rPr>
          <w:rFonts w:ascii="Arial" w:eastAsia="Calibri" w:hAnsi="Arial" w:cs="Arial"/>
          <w:szCs w:val="24"/>
        </w:rPr>
        <w:t>p</w:t>
      </w:r>
      <w:r w:rsidRPr="005553AE">
        <w:rPr>
          <w:rFonts w:ascii="Arial" w:eastAsia="Calibri" w:hAnsi="Arial" w:cs="Arial"/>
          <w:szCs w:val="24"/>
        </w:rPr>
        <w:t>odejmą w dobrej wierze rokowania w celu polubownego rozstrzygnięcia takiego sporu. Jeżeli rokowania, o których mowa powyżej nie doprowadzą do polubownego rozwiązania sporu w terminie 7 dni od pisemnego wezwania do wszczęcia rokowań, spór taki Strony</w:t>
      </w:r>
      <w:r w:rsidRPr="005553AE">
        <w:rPr>
          <w:rFonts w:ascii="Arial" w:hAnsi="Arial" w:cs="Arial"/>
          <w:szCs w:val="24"/>
        </w:rPr>
        <w:t xml:space="preserve"> </w:t>
      </w:r>
      <w:r w:rsidRPr="005553AE">
        <w:rPr>
          <w:rFonts w:ascii="Arial" w:eastAsia="Calibri" w:hAnsi="Arial" w:cs="Arial"/>
          <w:szCs w:val="24"/>
        </w:rPr>
        <w:t xml:space="preserve">poddają rozstrzygnięciu przez sąd właściwy dla </w:t>
      </w:r>
      <w:r w:rsidRPr="005553AE">
        <w:rPr>
          <w:rFonts w:ascii="Arial" w:hAnsi="Arial" w:cs="Arial"/>
          <w:szCs w:val="24"/>
        </w:rPr>
        <w:t xml:space="preserve">Zamawiającego. Nie jest to zapis na Sąd polubowny. </w:t>
      </w:r>
    </w:p>
    <w:p w14:paraId="3EC5695C" w14:textId="5002027F" w:rsidR="005553AE" w:rsidRPr="005553AE" w:rsidRDefault="005553AE" w:rsidP="005553AE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Wszelka korespondencja do Zamawiającego kierowana będzie na adres Urząd Miejski </w:t>
      </w:r>
      <w:r w:rsidR="00CC7121">
        <w:rPr>
          <w:rFonts w:ascii="Arial" w:eastAsia="Times New Roman" w:hAnsi="Arial" w:cs="Arial"/>
          <w:szCs w:val="24"/>
          <w:lang w:eastAsia="pl-PL"/>
        </w:rPr>
        <w:t>Stoszowice, Stoszowice 97, 57-213 Stoszowice.</w:t>
      </w:r>
    </w:p>
    <w:p w14:paraId="3B10438C" w14:textId="77777777" w:rsidR="00CC7121" w:rsidRDefault="00CC7121" w:rsidP="005553AE">
      <w:pPr>
        <w:spacing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3667C890" w14:textId="7F9610D2" w:rsidR="005553AE" w:rsidRPr="005553AE" w:rsidRDefault="005553AE" w:rsidP="005553AE">
      <w:pPr>
        <w:spacing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5553AE">
        <w:rPr>
          <w:rFonts w:ascii="Arial" w:eastAsia="Times New Roman" w:hAnsi="Arial" w:cs="Arial"/>
          <w:lang w:eastAsia="pl-PL"/>
        </w:rPr>
        <w:t>§ 13.</w:t>
      </w:r>
    </w:p>
    <w:p w14:paraId="4686037F" w14:textId="79FC240D" w:rsidR="005553AE" w:rsidRPr="005553AE" w:rsidRDefault="005553AE" w:rsidP="005553AE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Zamawiający – poza wcześniej wskazanymi w umowie przypadkami – przewiduje zmiany postanowień umowy w poniżej opisanym zakresie i przypadkach oraz zgodnie z warunkami ich wprowadzenia opisanymi poniżej:</w:t>
      </w:r>
    </w:p>
    <w:p w14:paraId="1E40E80B" w14:textId="77777777" w:rsidR="005553AE" w:rsidRPr="005553AE" w:rsidRDefault="005553AE" w:rsidP="005553AE">
      <w:pPr>
        <w:pStyle w:val="Akapitzlist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terminu realizacji umowy w przypadku zaistnienia następujących okoliczności:</w:t>
      </w:r>
    </w:p>
    <w:p w14:paraId="3B12BDB8" w14:textId="590010E4" w:rsidR="005553AE" w:rsidRPr="005553AE" w:rsidRDefault="005553AE" w:rsidP="005553AE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 następstwie wykraczających poza terminy określone w Kodeksie postępowania administracyjnego procedur administracyjnych oraz innych terminów formalno</w:t>
      </w:r>
      <w:r w:rsidR="00CC712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5553AE">
        <w:rPr>
          <w:rFonts w:ascii="Arial" w:eastAsia="Times New Roman" w:hAnsi="Arial" w:cs="Arial"/>
          <w:szCs w:val="24"/>
          <w:lang w:eastAsia="pl-PL"/>
        </w:rPr>
        <w:t>- prawnych urzędowych mających wpływ na termin realizacji umowy, o ile ich przyczyną nie są zaniedbania lub zaniechania Wykonawcy,</w:t>
      </w:r>
    </w:p>
    <w:p w14:paraId="59051FDF" w14:textId="77777777" w:rsidR="005553AE" w:rsidRPr="005553AE" w:rsidRDefault="005553AE" w:rsidP="005553AE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grożącego powstaniem znacznej szkody, na które strony nie mają wpływu i przed którymi nie mogły się zabezpieczyć, które uniemożliwiły wykonanie umowy w dotychczas ustalonym terminie,</w:t>
      </w:r>
    </w:p>
    <w:p w14:paraId="34A49AA9" w14:textId="77777777" w:rsidR="005553AE" w:rsidRPr="005553AE" w:rsidRDefault="005553AE" w:rsidP="005553AE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lastRenderedPageBreak/>
        <w:t>zmian obowiązujących przepisów prawa wpływających na termin wykonania Przedmiotu zamówienia, w tym w szczególności nałożenia na Wykonawcę obowiązku uzyskania dodatkowych decyzji administracyjnych, uzgodnień, zezwoleń, ekspertyz lub innych aktów administracyjnych niezbędnych do wykonania przedmiotu zamówienia, których uzyskanie nie było konieczne na etapie składania ofert,</w:t>
      </w:r>
    </w:p>
    <w:p w14:paraId="29CE0768" w14:textId="77777777" w:rsidR="005553AE" w:rsidRPr="005553AE" w:rsidRDefault="005553AE" w:rsidP="005553AE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wystąpienia osób trzecich z roszczeniami lub ujawnienia się roszczeń osób trzecich, które uniemożliwiają dalsze wykonywanie przedmiotu zamówienia, w szczególności uzyskanie odpowiednich decyzji administracyjnych, uzgodnień, zezwoleń, ekspertyz lub innych aktów administracyjnych niezbędnych do wykonania Przedmiotu zamówienia,</w:t>
      </w:r>
    </w:p>
    <w:p w14:paraId="5FFEFB98" w14:textId="77777777" w:rsidR="005553AE" w:rsidRPr="005553AE" w:rsidRDefault="005553AE" w:rsidP="005553AE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wszczęcia przez jakikolwiek podmiot postępowania sądowego lub administracyjnego uniemożliwiającego wykonanie przedmiotu zamówienia przez Wykonawcę, w szczególności wstrzymujące możliwość uzyskania odpowiednich decyzji administracyjnych, uzgodnień, zezwoleń, ekspertyz lub innych aktów administracyjnych niezbędnych do wykonania Przedmiotu zamówienia,</w:t>
      </w:r>
    </w:p>
    <w:p w14:paraId="5406D5C0" w14:textId="77777777" w:rsidR="005553AE" w:rsidRPr="005553AE" w:rsidRDefault="005553AE" w:rsidP="005553AE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konieczności uzyskania wyroku sądu lub innego orzeczenia sądu albo organu administracji publicznej, którego uzyskanie nie było przewidziane w żadnym innym dokumencie stanowiącym element dokumentacji postępowania o udzielenie zamówienia publicznego, a jest niezbędne celem wykonania obowiązków Wykonawcy wynikających z umowy,</w:t>
      </w:r>
    </w:p>
    <w:p w14:paraId="2543174B" w14:textId="77777777" w:rsidR="005553AE" w:rsidRPr="005553AE" w:rsidRDefault="005553AE" w:rsidP="005553AE">
      <w:pPr>
        <w:spacing w:line="240" w:lineRule="auto"/>
        <w:ind w:left="720"/>
        <w:rPr>
          <w:rFonts w:ascii="Arial" w:eastAsia="Times New Roman" w:hAnsi="Arial" w:cs="Arial"/>
          <w:lang w:eastAsia="pl-PL"/>
        </w:rPr>
      </w:pPr>
      <w:r w:rsidRPr="005553AE">
        <w:rPr>
          <w:rFonts w:ascii="Arial" w:eastAsia="Times New Roman" w:hAnsi="Arial" w:cs="Arial"/>
          <w:lang w:eastAsia="pl-PL"/>
        </w:rPr>
        <w:t>– termin wykonania umowy może ulec zmianie o czas, o jaki wyżej wskazane okoliczności wpłynęły na termin wykonania umowy przez Wykonawcę, to jest uniemożliwiły Wykonawcy terminową realizację Przedmiotu zamówienia;</w:t>
      </w:r>
    </w:p>
    <w:p w14:paraId="19E16B58" w14:textId="77777777" w:rsidR="005553AE" w:rsidRPr="005553AE" w:rsidRDefault="005553AE" w:rsidP="005553AE">
      <w:pPr>
        <w:pStyle w:val="Akapitzlist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zakresu Przedmiotu zamówienia, w przypadku zaistnienia następujących okoliczności:</w:t>
      </w:r>
    </w:p>
    <w:p w14:paraId="77DFD34D" w14:textId="77777777" w:rsidR="005553AE" w:rsidRPr="005553AE" w:rsidRDefault="005553AE" w:rsidP="005553AE">
      <w:pPr>
        <w:pStyle w:val="Akapitzlist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decyzji i wytycznych organów administracji publicznej lub samorządowej, które mają wpływ na sposób wykonania lub zakres przedmiotu zamówienia, które nie były przewidziane w pierwotnych postanowieniach umowy,</w:t>
      </w:r>
    </w:p>
    <w:p w14:paraId="60BA23FC" w14:textId="0B30E567" w:rsidR="005553AE" w:rsidRPr="005553AE" w:rsidRDefault="005553AE" w:rsidP="005553AE">
      <w:pPr>
        <w:pStyle w:val="Akapitzlist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ograniczenia przez Gminę </w:t>
      </w:r>
      <w:r w:rsidR="00CC7121">
        <w:rPr>
          <w:rFonts w:ascii="Arial" w:eastAsia="Times New Roman" w:hAnsi="Arial" w:cs="Arial"/>
          <w:szCs w:val="24"/>
          <w:lang w:eastAsia="pl-PL"/>
        </w:rPr>
        <w:t>Stoszowice</w:t>
      </w:r>
      <w:r w:rsidRPr="005553AE">
        <w:rPr>
          <w:rFonts w:ascii="Arial" w:eastAsia="Times New Roman" w:hAnsi="Arial" w:cs="Arial"/>
          <w:szCs w:val="24"/>
          <w:lang w:eastAsia="pl-PL"/>
        </w:rPr>
        <w:t xml:space="preserve"> środków budżetowych przeznaczonych na realizację umowy,</w:t>
      </w:r>
    </w:p>
    <w:p w14:paraId="600373DB" w14:textId="77777777" w:rsidR="005553AE" w:rsidRPr="005553AE" w:rsidRDefault="005553AE" w:rsidP="005553AE">
      <w:pPr>
        <w:pStyle w:val="Akapitzlist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zmian obowiązujących przepisów prawa, które weszły w życie po terminie składania ofert, powodujących konieczność zmiany zakresu Przedmiotu zamówienia,</w:t>
      </w:r>
    </w:p>
    <w:p w14:paraId="7F807551" w14:textId="77777777" w:rsidR="005553AE" w:rsidRPr="005553AE" w:rsidRDefault="005553AE" w:rsidP="005553AE">
      <w:pPr>
        <w:pStyle w:val="Akapitzlist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sposobu rozliczeń umowy, terminu rozliczeń umowy w przypadku zaistnienia następujących okoliczności:</w:t>
      </w:r>
    </w:p>
    <w:p w14:paraId="7E219FAE" w14:textId="7DDC5DAB" w:rsidR="005553AE" w:rsidRPr="00D04254" w:rsidRDefault="00D04254" w:rsidP="00D04254">
      <w:pPr>
        <w:spacing w:line="240" w:lineRule="auto"/>
        <w:ind w:left="993" w:hanging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a) </w:t>
      </w:r>
      <w:r w:rsidR="005553AE" w:rsidRPr="00D04254">
        <w:rPr>
          <w:rFonts w:ascii="Arial" w:eastAsia="Times New Roman" w:hAnsi="Arial" w:cs="Arial"/>
          <w:lang w:eastAsia="pl-PL"/>
        </w:rPr>
        <w:t xml:space="preserve">ograniczenia przez Gminę </w:t>
      </w:r>
      <w:r w:rsidR="00CC7121" w:rsidRPr="00D04254">
        <w:rPr>
          <w:rFonts w:ascii="Arial" w:eastAsia="Times New Roman" w:hAnsi="Arial" w:cs="Arial"/>
          <w:lang w:eastAsia="pl-PL"/>
        </w:rPr>
        <w:t>Stoszowice</w:t>
      </w:r>
      <w:r w:rsidR="005553AE" w:rsidRPr="00D04254">
        <w:rPr>
          <w:rFonts w:ascii="Arial" w:eastAsia="Times New Roman" w:hAnsi="Arial" w:cs="Arial"/>
          <w:lang w:eastAsia="pl-PL"/>
        </w:rPr>
        <w:t xml:space="preserve"> środków budżetowych przeznaczonych na realizację umowy,</w:t>
      </w:r>
    </w:p>
    <w:p w14:paraId="6AF7CEC5" w14:textId="38776B87" w:rsidR="005553AE" w:rsidRPr="00D04254" w:rsidRDefault="00D04254" w:rsidP="00D04254">
      <w:pPr>
        <w:spacing w:line="240" w:lineRule="auto"/>
        <w:ind w:left="993" w:hanging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b) </w:t>
      </w:r>
      <w:r w:rsidR="005553AE" w:rsidRPr="00D04254">
        <w:rPr>
          <w:rFonts w:ascii="Arial" w:eastAsia="Times New Roman" w:hAnsi="Arial" w:cs="Arial"/>
          <w:lang w:eastAsia="pl-PL"/>
        </w:rPr>
        <w:t>zmiany zakresu przedmiotu zamówienia w trakcie realizacji umowy, co nastąpiło na podstawie pkt. 2 powyżej,</w:t>
      </w:r>
    </w:p>
    <w:p w14:paraId="3FC43F72" w14:textId="2DA2A53A" w:rsidR="005553AE" w:rsidRPr="00D04254" w:rsidRDefault="00D04254" w:rsidP="00D04254">
      <w:pPr>
        <w:spacing w:line="240" w:lineRule="auto"/>
        <w:ind w:left="993" w:hanging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c) </w:t>
      </w:r>
      <w:r w:rsidR="005553AE" w:rsidRPr="00D04254">
        <w:rPr>
          <w:rFonts w:ascii="Arial" w:eastAsia="Times New Roman" w:hAnsi="Arial" w:cs="Arial"/>
          <w:lang w:eastAsia="pl-PL"/>
        </w:rPr>
        <w:t>zmiany terminu realizacji na podstawie pkt. 1 powyżej, odpowiednio do tego jak okoliczności te mają wpływ na sposób rozliczeń umowy lub termin rozliczeń umowy.</w:t>
      </w:r>
    </w:p>
    <w:p w14:paraId="66C2D732" w14:textId="77777777" w:rsidR="005553AE" w:rsidRPr="005553AE" w:rsidRDefault="005553AE" w:rsidP="005553AE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Jeżeli zmiany, o których mowa w ust. 1, mają wpływ na wysokość wynagrodzenia dopuszczalna jest zmiana wynagrodzenia w zakresie, w jakim zmiany te mają wpływ na wysokość wynagrodzenia Wykonawcy, z zastrzeżeniem, że wysokość wynagrodzenia nie przekroczy 20 % pierwotnej wartości umowy.</w:t>
      </w:r>
    </w:p>
    <w:p w14:paraId="5BC690C0" w14:textId="77777777" w:rsidR="005553AE" w:rsidRPr="005553AE" w:rsidRDefault="005553AE" w:rsidP="005553AE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lastRenderedPageBreak/>
        <w:t>Inicjatorem zmian może być Zamawiający lub Wykonawca poprzez wystąpienie w formie pisemnej lub elektronicznej w okresie obowiązywania umowy zawierające opis proponowanych zmian i ich uzasadnienie.</w:t>
      </w:r>
    </w:p>
    <w:p w14:paraId="6BABEBB1" w14:textId="77777777" w:rsidR="005553AE" w:rsidRPr="005553AE" w:rsidRDefault="005553AE" w:rsidP="005553AE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Strona występująca o zmianę postanowień umowy zobowiązana jest do udokumentowania zaistnienia okoliczności, o których mowa w ust. 1 i 2 niniejszego paragrafu.</w:t>
      </w:r>
    </w:p>
    <w:p w14:paraId="3D7DCC41" w14:textId="77777777" w:rsidR="005553AE" w:rsidRPr="005553AE" w:rsidRDefault="005553AE" w:rsidP="005553AE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Warunkiem wprowadzenia zmian zawartej umowy jest sporządzenie podpisanego przez Strony Protokołu zmiany umowy określającego przyczyny zmiany oraz potwierdzającego wystąpienie co najmniej jednej z okoliczności wymienionych w niniejszym paragrafie. Protokół zmiany umowy będzie załącznikiem do aneksu do niniejszej umowy.</w:t>
      </w:r>
    </w:p>
    <w:p w14:paraId="1E11A345" w14:textId="77777777" w:rsidR="005553AE" w:rsidRPr="005553AE" w:rsidRDefault="005553AE" w:rsidP="005553AE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 xml:space="preserve"> Z wyjątkiem zmian wskazanych w § 2 ust. 3 i 5 niniejszej umowy wszelkie inne zmiany wymagają sporządzenia aneksu w formie pisemnej pod rygorem nieważności.</w:t>
      </w:r>
    </w:p>
    <w:p w14:paraId="3382CACF" w14:textId="77777777" w:rsidR="00E6129A" w:rsidRDefault="00E6129A" w:rsidP="005553AE">
      <w:pPr>
        <w:pStyle w:val="Akapitzlist"/>
        <w:spacing w:line="240" w:lineRule="auto"/>
        <w:ind w:left="643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25B156C0" w14:textId="069F977A" w:rsidR="005553AE" w:rsidRPr="005553AE" w:rsidRDefault="005553AE" w:rsidP="005553AE">
      <w:pPr>
        <w:pStyle w:val="Akapitzlist"/>
        <w:spacing w:line="240" w:lineRule="auto"/>
        <w:ind w:left="643"/>
        <w:jc w:val="center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§ 14.</w:t>
      </w:r>
    </w:p>
    <w:p w14:paraId="1F59BE92" w14:textId="77777777" w:rsidR="005553AE" w:rsidRPr="005553AE" w:rsidRDefault="005553AE" w:rsidP="00355EEA">
      <w:pPr>
        <w:pStyle w:val="Akapitzlist"/>
        <w:numPr>
          <w:ilvl w:val="0"/>
          <w:numId w:val="22"/>
        </w:num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Zgodnie z art. 13 rozporządzenia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danych) – dalej: RODO (Dz. Urz. UE L 119 z 04.05.2016) Zamawiający informuje, a Wykonawca przyjmuje do wiadomości, iż:</w:t>
      </w:r>
    </w:p>
    <w:p w14:paraId="30150533" w14:textId="3E6FA064" w:rsidR="009072C4" w:rsidRPr="009072C4" w:rsidRDefault="009072C4" w:rsidP="00355EEA">
      <w:pPr>
        <w:numPr>
          <w:ilvl w:val="0"/>
          <w:numId w:val="35"/>
        </w:num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 w:rsidRPr="009072C4">
        <w:rPr>
          <w:rFonts w:ascii="Arial" w:eastAsiaTheme="minorHAnsi" w:hAnsi="Arial" w:cs="Arial"/>
          <w:kern w:val="0"/>
          <w:lang w:eastAsia="en-US" w:bidi="ar-SA"/>
        </w:rPr>
        <w:t>Administratorem  danych osobowych udostępnionych przez Wykonawcę jest Gmina Stoszowice/Wójt Gminy Stoszowice, Stoszowice nr 97, 57 – 213 Stoszowice.</w:t>
      </w:r>
    </w:p>
    <w:p w14:paraId="3175434E" w14:textId="77777777" w:rsidR="009072C4" w:rsidRPr="009072C4" w:rsidRDefault="009072C4" w:rsidP="00355EEA">
      <w:pPr>
        <w:numPr>
          <w:ilvl w:val="0"/>
          <w:numId w:val="35"/>
        </w:num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 w:rsidRPr="009072C4">
        <w:rPr>
          <w:rFonts w:ascii="Arial" w:eastAsiaTheme="minorHAnsi" w:hAnsi="Arial" w:cs="Arial"/>
          <w:kern w:val="0"/>
          <w:lang w:eastAsia="en-US" w:bidi="ar-SA"/>
        </w:rPr>
        <w:t xml:space="preserve">Kontakt z Inspektorem Ochrony Danych Osobowych -  </w:t>
      </w:r>
      <w:hyperlink r:id="rId7" w:history="1">
        <w:r w:rsidRPr="009072C4">
          <w:rPr>
            <w:rFonts w:ascii="Arial" w:eastAsiaTheme="minorHAnsi" w:hAnsi="Arial" w:cs="Arial"/>
            <w:color w:val="000000" w:themeColor="text1"/>
            <w:kern w:val="0"/>
            <w:lang w:eastAsia="en-US" w:bidi="ar-SA"/>
          </w:rPr>
          <w:t>iod@stoszowice.pl</w:t>
        </w:r>
      </w:hyperlink>
      <w:r w:rsidRPr="009072C4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>,</w:t>
      </w:r>
      <w:r w:rsidRPr="009072C4">
        <w:rPr>
          <w:rFonts w:ascii="Arial" w:eastAsiaTheme="minorHAnsi" w:hAnsi="Arial" w:cs="Arial"/>
          <w:kern w:val="0"/>
          <w:lang w:eastAsia="en-US" w:bidi="ar-SA"/>
        </w:rPr>
        <w:t xml:space="preserve"> tel. (74)8164511.</w:t>
      </w:r>
    </w:p>
    <w:p w14:paraId="7AA3CFA3" w14:textId="6B81CB19" w:rsidR="009072C4" w:rsidRPr="009072C4" w:rsidRDefault="009072C4" w:rsidP="00355EEA">
      <w:pPr>
        <w:numPr>
          <w:ilvl w:val="0"/>
          <w:numId w:val="35"/>
        </w:num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D</w:t>
      </w:r>
      <w:r w:rsidRPr="009072C4">
        <w:rPr>
          <w:rFonts w:ascii="Arial" w:eastAsiaTheme="minorHAnsi" w:hAnsi="Arial" w:cs="Arial"/>
          <w:kern w:val="0"/>
          <w:lang w:eastAsia="en-US" w:bidi="ar-SA"/>
        </w:rPr>
        <w:t xml:space="preserve">ane osobowe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udostępnione przez Wykonawcę </w:t>
      </w:r>
      <w:r w:rsidRPr="009072C4">
        <w:rPr>
          <w:rFonts w:ascii="Arial" w:eastAsiaTheme="minorHAnsi" w:hAnsi="Arial" w:cs="Arial"/>
          <w:kern w:val="0"/>
          <w:lang w:eastAsia="en-US" w:bidi="ar-SA"/>
        </w:rPr>
        <w:t>przetwarzane będą w celu realizacji ustawowych zadań Zamawiającego w związku z udzieleniem zamówienia publicznego o wartości do 130 000,00 zł, zawartych umów oraz na podstawie udzielonej zgody.</w:t>
      </w:r>
    </w:p>
    <w:p w14:paraId="7961AB47" w14:textId="1B435FCE" w:rsidR="009072C4" w:rsidRPr="009072C4" w:rsidRDefault="009072C4" w:rsidP="00355EEA">
      <w:pPr>
        <w:numPr>
          <w:ilvl w:val="0"/>
          <w:numId w:val="35"/>
        </w:num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 w:rsidRPr="009072C4">
        <w:rPr>
          <w:rFonts w:ascii="Arial" w:eastAsiaTheme="minorHAnsi" w:hAnsi="Arial" w:cs="Arial"/>
          <w:kern w:val="0"/>
          <w:lang w:eastAsia="en-US" w:bidi="ar-SA"/>
        </w:rPr>
        <w:t>Podstawą prawną przetwarzania danych jest art. 6 ust. 1 lit. c RODO w celu związanym z postępowaniem o udzielenia zamówienia publicznego o wartości do 130 000 zł oraz art. 2 ust. 1 pkt 1 ustawy z dnia 11 września 2019 r. Prawo zamówień publicznych.</w:t>
      </w:r>
    </w:p>
    <w:p w14:paraId="32F4C7CB" w14:textId="1FC33415" w:rsidR="009072C4" w:rsidRPr="009072C4" w:rsidRDefault="009072C4" w:rsidP="00355EEA">
      <w:pPr>
        <w:numPr>
          <w:ilvl w:val="0"/>
          <w:numId w:val="35"/>
        </w:num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 w:rsidRPr="009072C4">
        <w:rPr>
          <w:rFonts w:ascii="Arial" w:eastAsiaTheme="minorHAnsi" w:hAnsi="Arial" w:cs="Arial"/>
          <w:kern w:val="0"/>
          <w:lang w:eastAsia="en-US" w:bidi="ar-SA"/>
        </w:rPr>
        <w:t xml:space="preserve">Odbiorcami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9072C4">
        <w:rPr>
          <w:rFonts w:ascii="Arial" w:eastAsiaTheme="minorHAnsi" w:hAnsi="Arial" w:cs="Arial"/>
          <w:kern w:val="0"/>
          <w:lang w:eastAsia="en-US" w:bidi="ar-SA"/>
        </w:rPr>
        <w:t>danych osobowych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udostępnionych przez Wykonawcę</w:t>
      </w:r>
      <w:r w:rsidRPr="009072C4">
        <w:rPr>
          <w:rFonts w:ascii="Arial" w:eastAsiaTheme="minorHAnsi" w:hAnsi="Arial" w:cs="Arial"/>
          <w:kern w:val="0"/>
          <w:lang w:eastAsia="en-US" w:bidi="ar-SA"/>
        </w:rPr>
        <w:t xml:space="preserve"> będą wyłącznie podmioty uprawnione do uzyskania danych osobowych na podstawie przepisów prawa, w tym organy władzy publicznej oraz podmioty wykonujące zadania publiczne lub działające na zlecenie organów władzy publicznej, w zakresie i w celach, które wynikają z przepisów powszechnie obowiązującego prawa jak również inne podmioty, które na podstawie stosownych umów przetwarzają dane osobowe dla których Administratorem jest Zamawiający.</w:t>
      </w:r>
    </w:p>
    <w:p w14:paraId="73A17A1B" w14:textId="627F7B79" w:rsidR="009072C4" w:rsidRPr="009072C4" w:rsidRDefault="009072C4" w:rsidP="00355EEA">
      <w:pPr>
        <w:numPr>
          <w:ilvl w:val="0"/>
          <w:numId w:val="35"/>
        </w:num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D</w:t>
      </w:r>
      <w:r w:rsidRPr="009072C4">
        <w:rPr>
          <w:rFonts w:ascii="Arial" w:eastAsiaTheme="minorHAnsi" w:hAnsi="Arial" w:cs="Arial"/>
          <w:kern w:val="0"/>
          <w:lang w:eastAsia="en-US" w:bidi="ar-SA"/>
        </w:rPr>
        <w:t xml:space="preserve">ane osobowe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udostępnione przez Wykonawcę </w:t>
      </w:r>
      <w:r w:rsidRPr="009072C4">
        <w:rPr>
          <w:rFonts w:ascii="Arial" w:eastAsiaTheme="minorHAnsi" w:hAnsi="Arial" w:cs="Arial"/>
          <w:kern w:val="0"/>
          <w:lang w:eastAsia="en-US" w:bidi="ar-SA"/>
        </w:rPr>
        <w:t>będą przechowywane przez okres niezbędny do realizacji celów określonych w pkt 3, a po tym czasie przez okres oraz w zakresie wymaganym przez przepisy powszechnie obowiązującego prawa (m.in. zgodnie z instrukcją kancelaryjną),</w:t>
      </w:r>
    </w:p>
    <w:p w14:paraId="14D642F7" w14:textId="46E6A0E3" w:rsidR="009072C4" w:rsidRPr="009072C4" w:rsidRDefault="009072C4" w:rsidP="00355EEA">
      <w:pPr>
        <w:numPr>
          <w:ilvl w:val="0"/>
          <w:numId w:val="35"/>
        </w:num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 w:rsidRPr="009072C4">
        <w:rPr>
          <w:rFonts w:ascii="Arial" w:eastAsiaTheme="minorHAnsi" w:hAnsi="Arial" w:cs="Arial"/>
          <w:kern w:val="0"/>
          <w:lang w:eastAsia="en-US" w:bidi="ar-SA"/>
        </w:rPr>
        <w:lastRenderedPageBreak/>
        <w:t xml:space="preserve">Obowiązek podania przez </w:t>
      </w:r>
      <w:r>
        <w:rPr>
          <w:rFonts w:ascii="Arial" w:eastAsiaTheme="minorHAnsi" w:hAnsi="Arial" w:cs="Arial"/>
          <w:kern w:val="0"/>
          <w:lang w:eastAsia="en-US" w:bidi="ar-SA"/>
        </w:rPr>
        <w:t>Wykonawcę</w:t>
      </w:r>
      <w:r w:rsidRPr="009072C4">
        <w:rPr>
          <w:rFonts w:ascii="Arial" w:eastAsiaTheme="minorHAnsi" w:hAnsi="Arial" w:cs="Arial"/>
          <w:kern w:val="0"/>
          <w:lang w:eastAsia="en-US" w:bidi="ar-SA"/>
        </w:rPr>
        <w:t xml:space="preserve"> danych osobowych bezpośrednio </w:t>
      </w:r>
      <w:r>
        <w:rPr>
          <w:rFonts w:ascii="Arial" w:eastAsiaTheme="minorHAnsi" w:hAnsi="Arial" w:cs="Arial"/>
          <w:kern w:val="0"/>
          <w:lang w:eastAsia="en-US" w:bidi="ar-SA"/>
        </w:rPr>
        <w:t>Wykonawcy</w:t>
      </w:r>
      <w:r w:rsidRPr="009072C4">
        <w:rPr>
          <w:rFonts w:ascii="Arial" w:eastAsiaTheme="minorHAnsi" w:hAnsi="Arial" w:cs="Arial"/>
          <w:kern w:val="0"/>
          <w:lang w:eastAsia="en-US" w:bidi="ar-SA"/>
        </w:rPr>
        <w:t xml:space="preserve"> dotyczących jest wymogiem ustawowym określonym w przepisach ustawy Prawo zamówień publicznych oraz zarządzeniach obowiązujących u Zamawiającego, związanych z udziałem w postępowaniu o udzielenie zamówienia publicznego; konsekwencje niepodania określonych danych wynikają bezpośrednio z tej ustawy oraz zarządzeń.</w:t>
      </w:r>
    </w:p>
    <w:p w14:paraId="7AD3B998" w14:textId="75CDD0B9" w:rsidR="009072C4" w:rsidRPr="009072C4" w:rsidRDefault="009072C4" w:rsidP="00355EEA">
      <w:pPr>
        <w:numPr>
          <w:ilvl w:val="0"/>
          <w:numId w:val="35"/>
        </w:num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 w:rsidRPr="009072C4">
        <w:rPr>
          <w:rFonts w:ascii="Arial" w:eastAsiaTheme="minorHAnsi" w:hAnsi="Arial" w:cs="Arial"/>
          <w:kern w:val="0"/>
          <w:lang w:eastAsia="en-US" w:bidi="ar-SA"/>
        </w:rPr>
        <w:t>W związku z przetwarzaniem danych osobowych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udostępnionych przez Wykonawcę </w:t>
      </w:r>
      <w:r w:rsidRPr="009072C4">
        <w:rPr>
          <w:rFonts w:ascii="Arial" w:eastAsiaTheme="minorHAnsi" w:hAnsi="Arial" w:cs="Arial"/>
          <w:kern w:val="0"/>
          <w:lang w:eastAsia="en-US" w:bidi="ar-SA"/>
        </w:rPr>
        <w:t xml:space="preserve"> przysługują </w:t>
      </w:r>
      <w:r>
        <w:rPr>
          <w:rFonts w:ascii="Arial" w:eastAsiaTheme="minorHAnsi" w:hAnsi="Arial" w:cs="Arial"/>
          <w:kern w:val="0"/>
          <w:lang w:eastAsia="en-US" w:bidi="ar-SA"/>
        </w:rPr>
        <w:t>mu</w:t>
      </w:r>
      <w:r w:rsidRPr="009072C4">
        <w:rPr>
          <w:rFonts w:ascii="Arial" w:eastAsiaTheme="minorHAnsi" w:hAnsi="Arial" w:cs="Arial"/>
          <w:kern w:val="0"/>
          <w:lang w:eastAsia="en-US" w:bidi="ar-SA"/>
        </w:rPr>
        <w:t xml:space="preserve"> następujące uprawnienia: </w:t>
      </w:r>
    </w:p>
    <w:p w14:paraId="27840171" w14:textId="77777777" w:rsidR="009072C4" w:rsidRPr="009072C4" w:rsidRDefault="009072C4" w:rsidP="00355EEA">
      <w:pPr>
        <w:numPr>
          <w:ilvl w:val="1"/>
          <w:numId w:val="35"/>
        </w:num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 w:rsidRPr="009072C4">
        <w:rPr>
          <w:rFonts w:ascii="Arial" w:eastAsiaTheme="minorHAnsi" w:hAnsi="Arial" w:cs="Arial"/>
          <w:kern w:val="0"/>
          <w:lang w:eastAsia="en-US" w:bidi="ar-SA"/>
        </w:rPr>
        <w:t>prawo dostępu do danych osobowych, w tym prawo do uzyskania kopii tych danych;</w:t>
      </w:r>
    </w:p>
    <w:p w14:paraId="0E382465" w14:textId="77777777" w:rsidR="009072C4" w:rsidRPr="009072C4" w:rsidRDefault="009072C4" w:rsidP="00355EEA">
      <w:pPr>
        <w:numPr>
          <w:ilvl w:val="1"/>
          <w:numId w:val="35"/>
        </w:num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 w:rsidRPr="009072C4">
        <w:rPr>
          <w:rFonts w:ascii="Arial" w:eastAsiaTheme="minorHAnsi" w:hAnsi="Arial" w:cs="Arial"/>
          <w:kern w:val="0"/>
          <w:lang w:eastAsia="en-US" w:bidi="ar-SA"/>
        </w:rPr>
        <w:t>prawo do żądania sprostowania (poprawiania) danych osobowych – w przypadku gdy dane są nieprawidłowe lub niekompletne;</w:t>
      </w:r>
    </w:p>
    <w:p w14:paraId="1AD8F017" w14:textId="77777777" w:rsidR="009072C4" w:rsidRPr="009072C4" w:rsidRDefault="009072C4" w:rsidP="00355EEA">
      <w:pPr>
        <w:numPr>
          <w:ilvl w:val="1"/>
          <w:numId w:val="35"/>
        </w:num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 w:rsidRPr="009072C4">
        <w:rPr>
          <w:rFonts w:ascii="Arial" w:eastAsiaTheme="minorHAnsi" w:hAnsi="Arial" w:cs="Arial"/>
          <w:kern w:val="0"/>
          <w:lang w:eastAsia="en-US" w:bidi="ar-SA"/>
        </w:rPr>
        <w:t>prawo do żądania ograniczenia przetwarzania danych osobowych – w przypadku, gdy:</w:t>
      </w:r>
    </w:p>
    <w:p w14:paraId="0F7F5B14" w14:textId="072189D8" w:rsidR="009072C4" w:rsidRPr="009072C4" w:rsidRDefault="009072C4" w:rsidP="00355EEA">
      <w:pPr>
        <w:spacing w:after="160" w:line="276" w:lineRule="auto"/>
        <w:ind w:left="1440"/>
        <w:contextualSpacing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- </w:t>
      </w:r>
      <w:r w:rsidRPr="009072C4">
        <w:rPr>
          <w:rFonts w:ascii="Arial" w:eastAsiaTheme="minorHAnsi" w:hAnsi="Arial" w:cs="Arial"/>
          <w:kern w:val="0"/>
          <w:lang w:eastAsia="en-US" w:bidi="ar-SA"/>
        </w:rPr>
        <w:t>osoba, której dane dotyczą kwestionuje prawidłowość danych osobowych,</w:t>
      </w:r>
    </w:p>
    <w:p w14:paraId="23D5D500" w14:textId="75666150" w:rsidR="009072C4" w:rsidRPr="009072C4" w:rsidRDefault="009072C4" w:rsidP="00355EEA">
      <w:pPr>
        <w:spacing w:after="160" w:line="276" w:lineRule="auto"/>
        <w:ind w:left="720"/>
        <w:contextualSpacing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 - </w:t>
      </w:r>
      <w:r w:rsidRPr="009072C4">
        <w:rPr>
          <w:rFonts w:ascii="Arial" w:eastAsiaTheme="minorHAnsi" w:hAnsi="Arial" w:cs="Arial"/>
          <w:kern w:val="0"/>
          <w:lang w:eastAsia="en-US" w:bidi="ar-SA"/>
        </w:rPr>
        <w:t>przetwarzanie danych jest niezgodne z prawem, a osoba, której dane dotyczą, sprzeciwia się usunięciu danych, żądając w zamian ich ograniczenia,</w:t>
      </w:r>
    </w:p>
    <w:p w14:paraId="5D592675" w14:textId="6054B474" w:rsidR="009072C4" w:rsidRDefault="009072C4" w:rsidP="00355EEA">
      <w:pPr>
        <w:spacing w:after="160" w:line="276" w:lineRule="auto"/>
        <w:ind w:left="720"/>
        <w:contextualSpacing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- </w:t>
      </w:r>
      <w:r w:rsidRPr="009072C4">
        <w:rPr>
          <w:rFonts w:ascii="Arial" w:eastAsiaTheme="minorHAnsi" w:hAnsi="Arial" w:cs="Arial"/>
          <w:kern w:val="0"/>
          <w:lang w:eastAsia="en-US" w:bidi="ar-SA"/>
        </w:rPr>
        <w:t>Administrator nie potrzebuje już danych dla swoich celów, ale osoba, której dane dotyczą, potrzebuje ich do ustalenia, obrony lub dochodzenia roszczeń</w:t>
      </w:r>
      <w:r w:rsidR="00F43B07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6B7D1906" w14:textId="2CDE013D" w:rsidR="00F43B07" w:rsidRDefault="00F43B07" w:rsidP="00355EEA">
      <w:p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2. Wykonawca oświadcza, że poinformował osoby, których dane osobowe zostaną przez niego udostępnione na podstawie niniejszej umowy, a także w postępowaniu zmierzającym do jej zawarcia o celu przetwarzania tych danych oraz dysponuje zgodą tych osób na przetwarzanie ich danych osobowych oraz powierzenie ich przetwarzania na potrzeby wykonania niniejszej umowy Zamawiającemu.</w:t>
      </w:r>
    </w:p>
    <w:p w14:paraId="0315A1A3" w14:textId="25F70C01" w:rsidR="009072C4" w:rsidRPr="009072C4" w:rsidRDefault="00F43B07" w:rsidP="00355EEA">
      <w:pPr>
        <w:spacing w:after="160" w:line="276" w:lineRule="auto"/>
        <w:contextualSpacing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3. Strony oświadczają, że znane jest im i stosują w swojej działalności RODO.</w:t>
      </w:r>
    </w:p>
    <w:p w14:paraId="6FE69D77" w14:textId="77777777" w:rsidR="009072C4" w:rsidRPr="009072C4" w:rsidRDefault="009072C4" w:rsidP="009072C4">
      <w:pPr>
        <w:spacing w:line="276" w:lineRule="auto"/>
        <w:ind w:right="-709"/>
        <w:rPr>
          <w:rFonts w:ascii="Book Antiqua" w:eastAsiaTheme="minorHAnsi" w:hAnsi="Book Antiqua" w:cstheme="minorBidi"/>
          <w:kern w:val="0"/>
          <w:sz w:val="22"/>
          <w:szCs w:val="22"/>
          <w:lang w:eastAsia="en-US" w:bidi="ar-SA"/>
        </w:rPr>
      </w:pPr>
    </w:p>
    <w:p w14:paraId="72063561" w14:textId="77777777" w:rsidR="005553AE" w:rsidRPr="005553AE" w:rsidRDefault="005553AE" w:rsidP="005553AE">
      <w:pPr>
        <w:pStyle w:val="Akapitzlist"/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5553AE">
        <w:rPr>
          <w:rFonts w:ascii="Arial" w:eastAsia="Times New Roman" w:hAnsi="Arial" w:cs="Arial"/>
          <w:szCs w:val="24"/>
          <w:lang w:eastAsia="pl-PL"/>
        </w:rPr>
        <w:t>§ 15.</w:t>
      </w:r>
    </w:p>
    <w:p w14:paraId="733AAD5E" w14:textId="3FD1303B" w:rsidR="005553AE" w:rsidRPr="005553AE" w:rsidRDefault="005553AE" w:rsidP="005553AE">
      <w:pPr>
        <w:spacing w:line="240" w:lineRule="auto"/>
        <w:rPr>
          <w:rFonts w:ascii="Arial" w:eastAsia="Times New Roman" w:hAnsi="Arial" w:cs="Arial"/>
          <w:lang w:eastAsia="pl-PL"/>
        </w:rPr>
      </w:pPr>
      <w:r w:rsidRPr="005553AE">
        <w:rPr>
          <w:rFonts w:ascii="Arial" w:eastAsia="Times New Roman" w:hAnsi="Arial" w:cs="Arial"/>
          <w:lang w:eastAsia="pl-PL"/>
        </w:rPr>
        <w:t xml:space="preserve">Umowa została sporządzona w </w:t>
      </w:r>
      <w:r w:rsidR="00E6129A">
        <w:rPr>
          <w:rFonts w:ascii="Arial" w:eastAsia="Times New Roman" w:hAnsi="Arial" w:cs="Arial"/>
          <w:lang w:eastAsia="pl-PL"/>
        </w:rPr>
        <w:t>czterech</w:t>
      </w:r>
      <w:r w:rsidRPr="005553AE">
        <w:rPr>
          <w:rFonts w:ascii="Arial" w:eastAsia="Times New Roman" w:hAnsi="Arial" w:cs="Arial"/>
          <w:lang w:eastAsia="pl-PL"/>
        </w:rPr>
        <w:t xml:space="preserve"> jednobrzmiących egzemplarzach, z czego jeden egzemplarz otrzymuje Wykonawca, a </w:t>
      </w:r>
      <w:r w:rsidR="00E6129A">
        <w:rPr>
          <w:rFonts w:ascii="Arial" w:eastAsia="Times New Roman" w:hAnsi="Arial" w:cs="Arial"/>
          <w:lang w:eastAsia="pl-PL"/>
        </w:rPr>
        <w:t>trzy</w:t>
      </w:r>
      <w:r w:rsidRPr="005553AE">
        <w:rPr>
          <w:rFonts w:ascii="Arial" w:eastAsia="Times New Roman" w:hAnsi="Arial" w:cs="Arial"/>
          <w:lang w:eastAsia="pl-PL"/>
        </w:rPr>
        <w:t xml:space="preserve"> egzemplarze Zamawiający.</w:t>
      </w:r>
    </w:p>
    <w:p w14:paraId="2D19D4FA" w14:textId="77777777" w:rsidR="005553AE" w:rsidRPr="005553AE" w:rsidRDefault="005553AE" w:rsidP="005553AE">
      <w:pPr>
        <w:spacing w:line="240" w:lineRule="auto"/>
        <w:rPr>
          <w:rFonts w:ascii="Arial" w:eastAsia="Times New Roman" w:hAnsi="Arial" w:cs="Arial"/>
          <w:lang w:eastAsia="pl-PL"/>
        </w:rPr>
      </w:pPr>
    </w:p>
    <w:p w14:paraId="1F3F30AA" w14:textId="77777777" w:rsidR="00F82E24" w:rsidRDefault="005553AE" w:rsidP="005553AE">
      <w:pPr>
        <w:spacing w:line="240" w:lineRule="auto"/>
        <w:rPr>
          <w:rFonts w:ascii="Arial" w:eastAsia="Times New Roman" w:hAnsi="Arial" w:cs="Arial"/>
          <w:lang w:eastAsia="pl-PL"/>
        </w:rPr>
      </w:pPr>
      <w:r w:rsidRPr="005553AE">
        <w:rPr>
          <w:rFonts w:ascii="Arial" w:eastAsia="Times New Roman" w:hAnsi="Arial" w:cs="Arial"/>
          <w:lang w:eastAsia="pl-PL"/>
        </w:rPr>
        <w:t>Załączniki:</w:t>
      </w:r>
    </w:p>
    <w:p w14:paraId="0C5061E3" w14:textId="77777777" w:rsidR="00F82E24" w:rsidRDefault="00F82E24" w:rsidP="005553AE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5553AE" w:rsidRPr="005553AE">
        <w:rPr>
          <w:rFonts w:ascii="Arial" w:eastAsia="Times New Roman" w:hAnsi="Arial" w:cs="Arial"/>
          <w:lang w:eastAsia="pl-PL"/>
        </w:rPr>
        <w:t xml:space="preserve">Kserokopia </w:t>
      </w:r>
      <w:r>
        <w:rPr>
          <w:rFonts w:ascii="Arial" w:eastAsia="Times New Roman" w:hAnsi="Arial" w:cs="Arial"/>
          <w:lang w:eastAsia="pl-PL"/>
        </w:rPr>
        <w:t>zapytania ofertowego</w:t>
      </w:r>
    </w:p>
    <w:p w14:paraId="4CF559DC" w14:textId="77777777" w:rsidR="00F82E24" w:rsidRDefault="00F82E24" w:rsidP="005553AE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Kserokopia oferty</w:t>
      </w:r>
    </w:p>
    <w:p w14:paraId="1A3E32E6" w14:textId="5477E6C2" w:rsidR="005553AE" w:rsidRPr="005553AE" w:rsidRDefault="008F6583" w:rsidP="005553AE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Odpis z rejestru CEiDG/KRS</w:t>
      </w:r>
      <w:r w:rsidR="005553AE" w:rsidRPr="005553AE">
        <w:rPr>
          <w:rFonts w:ascii="Arial" w:eastAsia="Times New Roman" w:hAnsi="Arial" w:cs="Arial"/>
          <w:lang w:eastAsia="pl-PL"/>
        </w:rPr>
        <w:t>,</w:t>
      </w:r>
    </w:p>
    <w:p w14:paraId="77AEE748" w14:textId="50321B7D" w:rsidR="00857FB4" w:rsidRPr="005553AE" w:rsidRDefault="005553AE" w:rsidP="005553AE">
      <w:pPr>
        <w:rPr>
          <w:rFonts w:ascii="Arial" w:hAnsi="Arial" w:cs="Arial"/>
        </w:rPr>
      </w:pPr>
      <w:r w:rsidRPr="005553AE">
        <w:rPr>
          <w:rFonts w:ascii="Arial" w:eastAsia="Times New Roman" w:hAnsi="Arial" w:cs="Arial"/>
          <w:lang w:eastAsia="pl-PL"/>
        </w:rPr>
        <w:br/>
        <w:t>ZAMAWIAJĄCY:</w:t>
      </w:r>
      <w:r w:rsidRPr="005553AE">
        <w:rPr>
          <w:rFonts w:ascii="Arial" w:eastAsia="Times New Roman" w:hAnsi="Arial" w:cs="Arial"/>
          <w:lang w:eastAsia="pl-PL"/>
        </w:rPr>
        <w:tab/>
      </w:r>
      <w:r w:rsidRPr="005553AE">
        <w:rPr>
          <w:rFonts w:ascii="Arial" w:eastAsia="Times New Roman" w:hAnsi="Arial" w:cs="Arial"/>
          <w:lang w:eastAsia="pl-PL"/>
        </w:rPr>
        <w:tab/>
      </w:r>
      <w:r w:rsidRPr="005553AE">
        <w:rPr>
          <w:rFonts w:ascii="Arial" w:eastAsia="Times New Roman" w:hAnsi="Arial" w:cs="Arial"/>
          <w:lang w:eastAsia="pl-PL"/>
        </w:rPr>
        <w:tab/>
      </w:r>
      <w:r w:rsidRPr="005553AE">
        <w:rPr>
          <w:rFonts w:ascii="Arial" w:eastAsia="Times New Roman" w:hAnsi="Arial" w:cs="Arial"/>
          <w:lang w:eastAsia="pl-PL"/>
        </w:rPr>
        <w:tab/>
      </w:r>
      <w:r w:rsidRPr="005553AE">
        <w:rPr>
          <w:rFonts w:ascii="Arial" w:eastAsia="Times New Roman" w:hAnsi="Arial" w:cs="Arial"/>
          <w:lang w:eastAsia="pl-PL"/>
        </w:rPr>
        <w:tab/>
      </w:r>
      <w:r w:rsidRPr="005553AE">
        <w:rPr>
          <w:rFonts w:ascii="Arial" w:eastAsia="Times New Roman" w:hAnsi="Arial" w:cs="Arial"/>
          <w:lang w:eastAsia="pl-PL"/>
        </w:rPr>
        <w:tab/>
      </w:r>
      <w:r w:rsidRPr="005553AE">
        <w:rPr>
          <w:rFonts w:ascii="Arial" w:eastAsia="Times New Roman" w:hAnsi="Arial" w:cs="Arial"/>
          <w:lang w:eastAsia="pl-PL"/>
        </w:rPr>
        <w:tab/>
        <w:t xml:space="preserve"> </w:t>
      </w:r>
      <w:r w:rsidRPr="005553AE">
        <w:rPr>
          <w:rFonts w:ascii="Arial" w:eastAsia="Times New Roman" w:hAnsi="Arial" w:cs="Arial"/>
          <w:lang w:eastAsia="pl-PL"/>
        </w:rPr>
        <w:tab/>
        <w:t>WYKONAWCA:</w:t>
      </w:r>
    </w:p>
    <w:sectPr w:rsidR="00857FB4" w:rsidRPr="005553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DB26" w14:textId="77777777" w:rsidR="00A669D5" w:rsidRDefault="00A669D5" w:rsidP="0087793E">
      <w:pPr>
        <w:spacing w:line="240" w:lineRule="auto"/>
      </w:pPr>
      <w:r>
        <w:separator/>
      </w:r>
    </w:p>
  </w:endnote>
  <w:endnote w:type="continuationSeparator" w:id="0">
    <w:p w14:paraId="0805DE86" w14:textId="77777777" w:rsidR="00A669D5" w:rsidRDefault="00A669D5" w:rsidP="00877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4B5A" w14:textId="77777777" w:rsidR="00A669D5" w:rsidRDefault="00A669D5" w:rsidP="0087793E">
      <w:pPr>
        <w:spacing w:line="240" w:lineRule="auto"/>
      </w:pPr>
      <w:r>
        <w:separator/>
      </w:r>
    </w:p>
  </w:footnote>
  <w:footnote w:type="continuationSeparator" w:id="0">
    <w:p w14:paraId="6FE45E81" w14:textId="77777777" w:rsidR="00A669D5" w:rsidRDefault="00A669D5" w:rsidP="00877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633A" w14:textId="3FAE1831" w:rsidR="0087793E" w:rsidRPr="0012608F" w:rsidRDefault="0012608F" w:rsidP="0012608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E2DE2E" wp14:editId="0ADEF2A9">
          <wp:simplePos x="0" y="0"/>
          <wp:positionH relativeFrom="margin">
            <wp:posOffset>-9525</wp:posOffset>
          </wp:positionH>
          <wp:positionV relativeFrom="paragraph">
            <wp:posOffset>-400685</wp:posOffset>
          </wp:positionV>
          <wp:extent cx="5760720" cy="789940"/>
          <wp:effectExtent l="0" t="0" r="0" b="0"/>
          <wp:wrapNone/>
          <wp:docPr id="6566759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134"/>
    <w:multiLevelType w:val="hybridMultilevel"/>
    <w:tmpl w:val="A2B4445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E97588"/>
    <w:multiLevelType w:val="hybridMultilevel"/>
    <w:tmpl w:val="8B4C8062"/>
    <w:lvl w:ilvl="0" w:tplc="E87A186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3F4559D"/>
    <w:multiLevelType w:val="hybridMultilevel"/>
    <w:tmpl w:val="9C3E7654"/>
    <w:lvl w:ilvl="0" w:tplc="92E4C4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52645"/>
    <w:multiLevelType w:val="hybridMultilevel"/>
    <w:tmpl w:val="AA1A1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6E8"/>
    <w:multiLevelType w:val="hybridMultilevel"/>
    <w:tmpl w:val="B148845C"/>
    <w:lvl w:ilvl="0" w:tplc="C5840DC6">
      <w:start w:val="1"/>
      <w:numFmt w:val="upperRoman"/>
      <w:lvlText w:val="%1."/>
      <w:lvlJc w:val="left"/>
      <w:pPr>
        <w:ind w:left="1440" w:hanging="720"/>
      </w:pPr>
      <w:rPr>
        <w:rFonts w:eastAsia="Times New Roman" w:cs="CIDFont+F3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41DB5"/>
    <w:multiLevelType w:val="hybridMultilevel"/>
    <w:tmpl w:val="DB76D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46"/>
    <w:multiLevelType w:val="hybridMultilevel"/>
    <w:tmpl w:val="2132F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E2D822D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4229E"/>
    <w:multiLevelType w:val="hybridMultilevel"/>
    <w:tmpl w:val="BD98021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3E5A15"/>
    <w:multiLevelType w:val="multilevel"/>
    <w:tmpl w:val="6472F1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FF4347"/>
    <w:multiLevelType w:val="hybridMultilevel"/>
    <w:tmpl w:val="E0247BB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7A80E34"/>
    <w:multiLevelType w:val="hybridMultilevel"/>
    <w:tmpl w:val="3572A1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C6C750A"/>
    <w:multiLevelType w:val="hybridMultilevel"/>
    <w:tmpl w:val="2984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E7787"/>
    <w:multiLevelType w:val="hybridMultilevel"/>
    <w:tmpl w:val="F002103C"/>
    <w:lvl w:ilvl="0" w:tplc="710C6C52">
      <w:start w:val="1"/>
      <w:numFmt w:val="decimal"/>
      <w:lvlText w:val="%1."/>
      <w:lvlJc w:val="left"/>
      <w:pPr>
        <w:ind w:left="720" w:hanging="720"/>
      </w:pPr>
      <w:rPr>
        <w:rFonts w:ascii="Bookman Old Style" w:eastAsia="Times New Roman" w:hAnsi="Bookman Old Style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387317"/>
    <w:multiLevelType w:val="hybridMultilevel"/>
    <w:tmpl w:val="EDF217EE"/>
    <w:lvl w:ilvl="0" w:tplc="79BCBF70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53BA"/>
    <w:multiLevelType w:val="hybridMultilevel"/>
    <w:tmpl w:val="A35EC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BA45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A5611"/>
    <w:multiLevelType w:val="hybridMultilevel"/>
    <w:tmpl w:val="468019F0"/>
    <w:lvl w:ilvl="0" w:tplc="25463A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13879"/>
    <w:multiLevelType w:val="hybridMultilevel"/>
    <w:tmpl w:val="CD7C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389E"/>
    <w:multiLevelType w:val="hybridMultilevel"/>
    <w:tmpl w:val="5CD4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05A8A"/>
    <w:multiLevelType w:val="hybridMultilevel"/>
    <w:tmpl w:val="2F647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72489"/>
    <w:multiLevelType w:val="hybridMultilevel"/>
    <w:tmpl w:val="9C7CAE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B91D0B"/>
    <w:multiLevelType w:val="hybridMultilevel"/>
    <w:tmpl w:val="ECE22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9905AE"/>
    <w:multiLevelType w:val="hybridMultilevel"/>
    <w:tmpl w:val="7B62FE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50C485F"/>
    <w:multiLevelType w:val="hybridMultilevel"/>
    <w:tmpl w:val="D71276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2603D3"/>
    <w:multiLevelType w:val="hybridMultilevel"/>
    <w:tmpl w:val="9C3E9098"/>
    <w:lvl w:ilvl="0" w:tplc="8B862B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92416B"/>
    <w:multiLevelType w:val="hybridMultilevel"/>
    <w:tmpl w:val="D5F802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66F75325"/>
    <w:multiLevelType w:val="hybridMultilevel"/>
    <w:tmpl w:val="B4E09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23AC4"/>
    <w:multiLevelType w:val="hybridMultilevel"/>
    <w:tmpl w:val="45BC9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02356"/>
    <w:multiLevelType w:val="hybridMultilevel"/>
    <w:tmpl w:val="C12EA40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73E6060B"/>
    <w:multiLevelType w:val="hybridMultilevel"/>
    <w:tmpl w:val="E3F0F234"/>
    <w:lvl w:ilvl="0" w:tplc="9E26863A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747F0A5D"/>
    <w:multiLevelType w:val="hybridMultilevel"/>
    <w:tmpl w:val="73AE7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54058"/>
    <w:multiLevelType w:val="hybridMultilevel"/>
    <w:tmpl w:val="88A0D2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6782E2B"/>
    <w:multiLevelType w:val="hybridMultilevel"/>
    <w:tmpl w:val="AE80D86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75422FE"/>
    <w:multiLevelType w:val="hybridMultilevel"/>
    <w:tmpl w:val="6A8E4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07122"/>
    <w:multiLevelType w:val="hybridMultilevel"/>
    <w:tmpl w:val="AC6A0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565FDC"/>
    <w:multiLevelType w:val="hybridMultilevel"/>
    <w:tmpl w:val="823E13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96968287">
    <w:abstractNumId w:val="6"/>
  </w:num>
  <w:num w:numId="2" w16cid:durableId="801459421">
    <w:abstractNumId w:val="7"/>
  </w:num>
  <w:num w:numId="3" w16cid:durableId="956181728">
    <w:abstractNumId w:val="18"/>
  </w:num>
  <w:num w:numId="4" w16cid:durableId="1154565220">
    <w:abstractNumId w:val="0"/>
  </w:num>
  <w:num w:numId="5" w16cid:durableId="1979263191">
    <w:abstractNumId w:val="33"/>
  </w:num>
  <w:num w:numId="6" w16cid:durableId="38628508">
    <w:abstractNumId w:val="1"/>
  </w:num>
  <w:num w:numId="7" w16cid:durableId="2094811587">
    <w:abstractNumId w:val="19"/>
  </w:num>
  <w:num w:numId="8" w16cid:durableId="75245542">
    <w:abstractNumId w:val="34"/>
  </w:num>
  <w:num w:numId="9" w16cid:durableId="1570337880">
    <w:abstractNumId w:val="27"/>
  </w:num>
  <w:num w:numId="10" w16cid:durableId="615719877">
    <w:abstractNumId w:val="9"/>
  </w:num>
  <w:num w:numId="11" w16cid:durableId="1772166563">
    <w:abstractNumId w:val="21"/>
  </w:num>
  <w:num w:numId="12" w16cid:durableId="562911588">
    <w:abstractNumId w:val="11"/>
  </w:num>
  <w:num w:numId="13" w16cid:durableId="551355448">
    <w:abstractNumId w:val="15"/>
  </w:num>
  <w:num w:numId="14" w16cid:durableId="326135544">
    <w:abstractNumId w:val="5"/>
  </w:num>
  <w:num w:numId="15" w16cid:durableId="1647474256">
    <w:abstractNumId w:val="23"/>
  </w:num>
  <w:num w:numId="16" w16cid:durableId="441920561">
    <w:abstractNumId w:val="17"/>
  </w:num>
  <w:num w:numId="17" w16cid:durableId="2110075163">
    <w:abstractNumId w:val="25"/>
  </w:num>
  <w:num w:numId="18" w16cid:durableId="44179505">
    <w:abstractNumId w:val="24"/>
  </w:num>
  <w:num w:numId="19" w16cid:durableId="609437649">
    <w:abstractNumId w:val="10"/>
  </w:num>
  <w:num w:numId="20" w16cid:durableId="1581600863">
    <w:abstractNumId w:val="31"/>
  </w:num>
  <w:num w:numId="21" w16cid:durableId="571308029">
    <w:abstractNumId w:val="30"/>
  </w:num>
  <w:num w:numId="22" w16cid:durableId="7025046">
    <w:abstractNumId w:val="20"/>
  </w:num>
  <w:num w:numId="23" w16cid:durableId="293683727">
    <w:abstractNumId w:val="2"/>
  </w:num>
  <w:num w:numId="24" w16cid:durableId="1865509793">
    <w:abstractNumId w:val="12"/>
  </w:num>
  <w:num w:numId="25" w16cid:durableId="1490637985">
    <w:abstractNumId w:val="4"/>
  </w:num>
  <w:num w:numId="26" w16cid:durableId="2049795522">
    <w:abstractNumId w:val="28"/>
  </w:num>
  <w:num w:numId="27" w16cid:durableId="208418486">
    <w:abstractNumId w:val="13"/>
  </w:num>
  <w:num w:numId="28" w16cid:durableId="568344846">
    <w:abstractNumId w:val="8"/>
  </w:num>
  <w:num w:numId="29" w16cid:durableId="820774975">
    <w:abstractNumId w:val="32"/>
  </w:num>
  <w:num w:numId="30" w16cid:durableId="1241133843">
    <w:abstractNumId w:val="29"/>
  </w:num>
  <w:num w:numId="31" w16cid:durableId="1165516401">
    <w:abstractNumId w:val="14"/>
  </w:num>
  <w:num w:numId="32" w16cid:durableId="1658915631">
    <w:abstractNumId w:val="22"/>
  </w:num>
  <w:num w:numId="33" w16cid:durableId="1850557325">
    <w:abstractNumId w:val="16"/>
  </w:num>
  <w:num w:numId="34" w16cid:durableId="1466316028">
    <w:abstractNumId w:val="3"/>
  </w:num>
  <w:num w:numId="35" w16cid:durableId="15913505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C1"/>
    <w:rsid w:val="000008B5"/>
    <w:rsid w:val="00071687"/>
    <w:rsid w:val="0012608F"/>
    <w:rsid w:val="001B3109"/>
    <w:rsid w:val="00355EEA"/>
    <w:rsid w:val="004411EF"/>
    <w:rsid w:val="005553AE"/>
    <w:rsid w:val="00666FE2"/>
    <w:rsid w:val="007809FA"/>
    <w:rsid w:val="00857FB4"/>
    <w:rsid w:val="0087793E"/>
    <w:rsid w:val="008F6583"/>
    <w:rsid w:val="009072C4"/>
    <w:rsid w:val="00A669D5"/>
    <w:rsid w:val="00AE4627"/>
    <w:rsid w:val="00B306EE"/>
    <w:rsid w:val="00C10773"/>
    <w:rsid w:val="00CB1D72"/>
    <w:rsid w:val="00CC7121"/>
    <w:rsid w:val="00D04254"/>
    <w:rsid w:val="00E6129A"/>
    <w:rsid w:val="00EB6AC1"/>
    <w:rsid w:val="00F046AF"/>
    <w:rsid w:val="00F20657"/>
    <w:rsid w:val="00F43B07"/>
    <w:rsid w:val="00F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3DF7F"/>
  <w15:chartTrackingRefBased/>
  <w15:docId w15:val="{72D308BC-FE47-4187-9B7D-D5FD0A3C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553AE"/>
    <w:pPr>
      <w:spacing w:after="0" w:line="10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553AE"/>
    <w:pPr>
      <w:suppressAutoHyphens/>
      <w:spacing w:after="0" w:line="10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styleId="Tytu">
    <w:name w:val="Title"/>
    <w:basedOn w:val="Standard"/>
    <w:next w:val="Podtytu"/>
    <w:link w:val="TytuZnak"/>
    <w:uiPriority w:val="10"/>
    <w:qFormat/>
    <w:rsid w:val="005553AE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553AE"/>
    <w:rPr>
      <w:rFonts w:ascii="Times New Roman" w:eastAsia="Lucida Sans Unicode" w:hAnsi="Times New Roman" w:cs="Mangal"/>
      <w:b/>
      <w:kern w:val="3"/>
      <w:sz w:val="32"/>
      <w:szCs w:val="24"/>
      <w:lang w:eastAsia="zh-CN" w:bidi="hi-IN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553AE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5553AE"/>
    <w:rPr>
      <w:color w:val="0563C1" w:themeColor="hyperlink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553AE"/>
    <w:rPr>
      <w:rFonts w:ascii="Times New Roman" w:eastAsia="Lucida Sans Unicode" w:hAnsi="Times New Roman" w:cs="Mangal"/>
      <w:kern w:val="3"/>
      <w:sz w:val="24"/>
      <w:szCs w:val="21"/>
      <w:lang w:eastAsia="zh-CN" w:bidi="hi-IN"/>
      <w14:ligatures w14:val="none"/>
    </w:rPr>
  </w:style>
  <w:style w:type="paragraph" w:styleId="NormalnyWeb">
    <w:name w:val="Normal (Web)"/>
    <w:basedOn w:val="Normalny"/>
    <w:link w:val="NormalnyWebZnak"/>
    <w:uiPriority w:val="99"/>
    <w:rsid w:val="005553AE"/>
    <w:pPr>
      <w:suppressAutoHyphens/>
      <w:spacing w:before="100" w:after="100" w:line="240" w:lineRule="auto"/>
      <w:jc w:val="left"/>
    </w:pPr>
    <w:rPr>
      <w:rFonts w:eastAsia="Times New Roman" w:cs="Times New Roman"/>
      <w:noProof/>
      <w:kern w:val="0"/>
      <w:lang w:eastAsia="pl-PL" w:bidi="ar-SA"/>
    </w:rPr>
  </w:style>
  <w:style w:type="character" w:customStyle="1" w:styleId="NormalnyWebZnak">
    <w:name w:val="Normalny (Web) Znak"/>
    <w:link w:val="NormalnyWeb"/>
    <w:uiPriority w:val="99"/>
    <w:locked/>
    <w:rsid w:val="005553AE"/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5553AE"/>
  </w:style>
  <w:style w:type="paragraph" w:styleId="Podtytu">
    <w:name w:val="Subtitle"/>
    <w:basedOn w:val="Normalny"/>
    <w:next w:val="Normalny"/>
    <w:link w:val="PodtytuZnak"/>
    <w:uiPriority w:val="11"/>
    <w:qFormat/>
    <w:rsid w:val="005553A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553AE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  <w14:ligatures w14:val="none"/>
    </w:rPr>
  </w:style>
  <w:style w:type="paragraph" w:styleId="Zwykytekst">
    <w:name w:val="Plain Text"/>
    <w:basedOn w:val="Normalny"/>
    <w:link w:val="ZwykytekstZnak"/>
    <w:semiHidden/>
    <w:unhideWhenUsed/>
    <w:rsid w:val="00666FE2"/>
    <w:pPr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66FE2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7793E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7793E"/>
    <w:rPr>
      <w:rFonts w:ascii="Times New Roman" w:eastAsia="Lucida Sans Unicode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793E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7793E"/>
    <w:rPr>
      <w:rFonts w:ascii="Times New Roman" w:eastAsia="Lucida Sans Unicode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5562</Words>
  <Characters>33374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</dc:creator>
  <cp:keywords/>
  <dc:description/>
  <cp:lastModifiedBy>Małgorzata Chmiel</cp:lastModifiedBy>
  <cp:revision>15</cp:revision>
  <cp:lastPrinted>2024-02-20T11:25:00Z</cp:lastPrinted>
  <dcterms:created xsi:type="dcterms:W3CDTF">2024-02-19T13:27:00Z</dcterms:created>
  <dcterms:modified xsi:type="dcterms:W3CDTF">2024-02-20T13:35:00Z</dcterms:modified>
</cp:coreProperties>
</file>