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5250B" w14:textId="222F6928" w:rsidR="00AF766B" w:rsidRDefault="00AF766B" w:rsidP="00AC0709">
      <w:pPr>
        <w:ind w:firstLine="0"/>
      </w:pPr>
    </w:p>
    <w:p w14:paraId="1C1B5AD4" w14:textId="574872A1" w:rsidR="00C34F7F" w:rsidRPr="00125560" w:rsidRDefault="00CD3B56" w:rsidP="00CD3B56">
      <w:pPr>
        <w:rPr>
          <w:b/>
          <w:bCs/>
        </w:rPr>
      </w:pPr>
      <w:r w:rsidRPr="00125560">
        <w:rPr>
          <w:b/>
          <w:bCs/>
        </w:rPr>
        <w:t xml:space="preserve">                                                 </w:t>
      </w:r>
      <w:r w:rsidR="00125560">
        <w:rPr>
          <w:b/>
          <w:bCs/>
        </w:rPr>
        <w:t xml:space="preserve">     </w:t>
      </w:r>
    </w:p>
    <w:p w14:paraId="7ECEE0C0" w14:textId="77777777" w:rsidR="00C34F7F" w:rsidRDefault="00C34F7F" w:rsidP="00AF766B"/>
    <w:p w14:paraId="61EAF854" w14:textId="17506E98" w:rsidR="00AF766B" w:rsidRDefault="00C34F7F" w:rsidP="00AF766B">
      <w:r>
        <w:tab/>
      </w:r>
      <w:r>
        <w:tab/>
      </w:r>
      <w:r>
        <w:tab/>
      </w:r>
      <w:r w:rsidR="000A5D2C">
        <w:t xml:space="preserve">WZÓR </w:t>
      </w:r>
      <w:r w:rsidR="00AF766B">
        <w:t>UMOW</w:t>
      </w:r>
      <w:r w:rsidR="000A5D2C">
        <w:t>Y</w:t>
      </w:r>
      <w:r w:rsidR="00AF766B">
        <w:t xml:space="preserve"> NR </w:t>
      </w:r>
      <w:r w:rsidR="000A5D2C">
        <w:t>………………</w:t>
      </w:r>
    </w:p>
    <w:p w14:paraId="0052B4AA" w14:textId="77777777" w:rsidR="00CB1B44" w:rsidRDefault="00CB1B44" w:rsidP="00AF766B"/>
    <w:p w14:paraId="697891B2" w14:textId="11E0577E" w:rsidR="00AF766B" w:rsidRDefault="00AF766B" w:rsidP="00490B62">
      <w:pPr>
        <w:ind w:firstLine="0"/>
        <w:jc w:val="left"/>
      </w:pPr>
      <w:r>
        <w:t xml:space="preserve">zawarta w dniu </w:t>
      </w:r>
      <w:r w:rsidR="000A5D2C">
        <w:t>……………</w:t>
      </w:r>
      <w:r w:rsidR="00535501">
        <w:t xml:space="preserve"> r.</w:t>
      </w:r>
      <w:r>
        <w:t xml:space="preserve"> w Stoszowicach pomiędzy:</w:t>
      </w:r>
    </w:p>
    <w:p w14:paraId="21DA534B" w14:textId="77777777" w:rsidR="00490B62" w:rsidRDefault="00AF766B" w:rsidP="00490B62">
      <w:pPr>
        <w:ind w:firstLine="0"/>
        <w:jc w:val="left"/>
      </w:pPr>
      <w:r w:rsidRPr="00AF766B">
        <w:rPr>
          <w:b/>
          <w:bCs/>
        </w:rPr>
        <w:t>Gminą Stoszowice</w:t>
      </w:r>
      <w:r>
        <w:t xml:space="preserve">, Stoszowice 97, 57-213 Stoszowice, NIP 887 - 16 - 35 - 220, </w:t>
      </w:r>
      <w:r w:rsidR="00490B62">
        <w:t xml:space="preserve">REGON 890718455 </w:t>
      </w:r>
      <w:r>
        <w:t xml:space="preserve">reprezentowaną przez: </w:t>
      </w:r>
    </w:p>
    <w:p w14:paraId="355D15A4" w14:textId="77777777" w:rsidR="00490B62" w:rsidRDefault="00AF766B" w:rsidP="00490B62">
      <w:pPr>
        <w:ind w:firstLine="0"/>
        <w:jc w:val="left"/>
      </w:pPr>
      <w:r>
        <w:t xml:space="preserve">Wójta Gminy Stoszowice Pawła Gancarz, </w:t>
      </w:r>
    </w:p>
    <w:p w14:paraId="4F0415D8" w14:textId="77777777" w:rsidR="00490B62" w:rsidRDefault="00AF766B" w:rsidP="00490B62">
      <w:pPr>
        <w:ind w:firstLine="0"/>
        <w:jc w:val="left"/>
      </w:pPr>
      <w:r>
        <w:t xml:space="preserve">przy kontrasygnacie Skarbnika Gminy Stoszowice Katarzyny Ruszkowskiej, </w:t>
      </w:r>
    </w:p>
    <w:p w14:paraId="1C47DFD6" w14:textId="4F140B58" w:rsidR="00AF766B" w:rsidRDefault="00AF766B" w:rsidP="00490B62">
      <w:pPr>
        <w:ind w:firstLine="0"/>
        <w:jc w:val="left"/>
      </w:pPr>
      <w:r>
        <w:t xml:space="preserve">zwaną dalej </w:t>
      </w:r>
      <w:r w:rsidRPr="007F4CD5">
        <w:rPr>
          <w:b/>
          <w:bCs/>
        </w:rPr>
        <w:t>Zamawiającym</w:t>
      </w:r>
      <w:r>
        <w:t>,</w:t>
      </w:r>
    </w:p>
    <w:p w14:paraId="0C62DDF3" w14:textId="77777777" w:rsidR="00AF766B" w:rsidRDefault="00AF766B" w:rsidP="00490B62">
      <w:pPr>
        <w:ind w:firstLine="0"/>
      </w:pPr>
      <w:r>
        <w:t>a</w:t>
      </w:r>
    </w:p>
    <w:p w14:paraId="729C3D45" w14:textId="28F345DE" w:rsidR="007F4CD5" w:rsidRDefault="000A5D2C" w:rsidP="00490B62">
      <w:pPr>
        <w:ind w:firstLine="0"/>
      </w:pPr>
      <w:r>
        <w:t>………………………………………………………………………………………………………………………………………………………..</w:t>
      </w:r>
    </w:p>
    <w:p w14:paraId="7360079B" w14:textId="1C41D7FF" w:rsidR="00503F5D" w:rsidRDefault="00503F5D" w:rsidP="00490B62">
      <w:pPr>
        <w:ind w:firstLine="0"/>
      </w:pPr>
    </w:p>
    <w:p w14:paraId="47E97883" w14:textId="6EE786E6" w:rsidR="00AF766B" w:rsidRDefault="007F4CD5" w:rsidP="00490B62">
      <w:pPr>
        <w:ind w:firstLine="0"/>
      </w:pPr>
      <w:r>
        <w:t xml:space="preserve">zwaną w dalszej części umowy </w:t>
      </w:r>
      <w:r w:rsidR="00AF766B" w:rsidRPr="007F4CD5">
        <w:rPr>
          <w:b/>
          <w:bCs/>
        </w:rPr>
        <w:t>Wykonawcą</w:t>
      </w:r>
      <w:r w:rsidR="00AF766B">
        <w:t>,</w:t>
      </w:r>
    </w:p>
    <w:p w14:paraId="62C10D22" w14:textId="77777777" w:rsidR="00AF766B" w:rsidRDefault="00AF766B" w:rsidP="00490B62">
      <w:pPr>
        <w:ind w:firstLine="0"/>
      </w:pPr>
      <w:r>
        <w:t xml:space="preserve">zwanymi w dalszej części umowy łącznie </w:t>
      </w:r>
      <w:r w:rsidRPr="007F4CD5">
        <w:rPr>
          <w:b/>
          <w:bCs/>
        </w:rPr>
        <w:t>Stronami</w:t>
      </w:r>
      <w:r>
        <w:t>,</w:t>
      </w:r>
    </w:p>
    <w:p w14:paraId="2321BF80" w14:textId="77777777" w:rsidR="00AF766B" w:rsidRDefault="00AF766B" w:rsidP="00490B62">
      <w:pPr>
        <w:ind w:firstLine="0"/>
      </w:pPr>
      <w:r>
        <w:t>o następującej treści:</w:t>
      </w:r>
    </w:p>
    <w:p w14:paraId="60BC456C" w14:textId="77777777" w:rsidR="00AF766B" w:rsidRDefault="00AF766B" w:rsidP="00490B62">
      <w:pPr>
        <w:ind w:firstLine="0"/>
      </w:pPr>
      <w:r>
        <w:t>Preambuła</w:t>
      </w:r>
    </w:p>
    <w:p w14:paraId="60E6069E" w14:textId="77777777" w:rsidR="00CD3B56" w:rsidRDefault="00AF766B" w:rsidP="00CD3B56">
      <w:pPr>
        <w:ind w:firstLine="0"/>
      </w:pPr>
      <w:r>
        <w:t>Zważywszy, że</w:t>
      </w:r>
      <w:r w:rsidR="00CD3B56">
        <w:t>:</w:t>
      </w:r>
    </w:p>
    <w:p w14:paraId="06A24576" w14:textId="71261118" w:rsidR="00AF766B" w:rsidRDefault="00CD3B56" w:rsidP="00CD3B56">
      <w:pPr>
        <w:ind w:firstLine="0"/>
      </w:pPr>
      <w:r>
        <w:t>O</w:t>
      </w:r>
      <w:r w:rsidR="00AF766B">
        <w:t xml:space="preserve">ferta Wykonawcy została wybrana jako najkorzystniejsza w wyniku przeprowadzonego postępowania o udzielenie zamówienia publicznego w trybie </w:t>
      </w:r>
      <w:r>
        <w:t>zapytania o</w:t>
      </w:r>
      <w:r w:rsidR="00CE1780">
        <w:t>fertowego.</w:t>
      </w:r>
      <w:r w:rsidR="00AF766B">
        <w:t xml:space="preserve"> </w:t>
      </w:r>
      <w:r>
        <w:t>S</w:t>
      </w:r>
      <w:r w:rsidR="00AF766B">
        <w:t>trony zawarły umowę o treści następującej:</w:t>
      </w:r>
    </w:p>
    <w:p w14:paraId="3A283282" w14:textId="77777777" w:rsidR="007F4CD5" w:rsidRDefault="007F4CD5" w:rsidP="00AF766B"/>
    <w:p w14:paraId="1A4F7358" w14:textId="4DBD3E11" w:rsidR="00AF766B" w:rsidRPr="007F4CD5" w:rsidRDefault="007F4CD5" w:rsidP="00AF766B">
      <w:pPr>
        <w:rPr>
          <w:b/>
          <w:bCs/>
        </w:rPr>
      </w:pPr>
      <w:r>
        <w:tab/>
      </w:r>
      <w:r>
        <w:tab/>
      </w:r>
      <w:r>
        <w:tab/>
      </w:r>
      <w:r>
        <w:tab/>
      </w:r>
      <w:r>
        <w:tab/>
      </w:r>
      <w:r w:rsidR="00AF766B" w:rsidRPr="007F4CD5">
        <w:rPr>
          <w:b/>
          <w:bCs/>
        </w:rPr>
        <w:t>§ 1</w:t>
      </w:r>
    </w:p>
    <w:p w14:paraId="7508C8A3" w14:textId="478D0559" w:rsidR="00AF766B" w:rsidRPr="007F4CD5" w:rsidRDefault="007F4CD5" w:rsidP="00AF766B">
      <w:pPr>
        <w:rPr>
          <w:b/>
          <w:bCs/>
        </w:rPr>
      </w:pPr>
      <w:r>
        <w:tab/>
      </w:r>
      <w:r>
        <w:tab/>
      </w:r>
      <w:r>
        <w:tab/>
      </w:r>
      <w:r>
        <w:tab/>
      </w:r>
      <w:r w:rsidR="00AF766B" w:rsidRPr="007F4CD5">
        <w:rPr>
          <w:b/>
          <w:bCs/>
        </w:rPr>
        <w:t>Przedmiot umowy</w:t>
      </w:r>
    </w:p>
    <w:p w14:paraId="6D0614F7" w14:textId="0216BB90" w:rsidR="00AF766B" w:rsidRDefault="00AF766B" w:rsidP="00AA4074">
      <w:pPr>
        <w:ind w:firstLine="0"/>
      </w:pPr>
      <w:r>
        <w:t xml:space="preserve">1. Na zasadach określonych w umowie Zamawiający zleca, a Wykonawca zobowiązuje się do sprawowania wielobranżowego nadzoru inwestorskiego nad robotami budowlanymi realizowanymi w ramach </w:t>
      </w:r>
      <w:r w:rsidR="00CE1780">
        <w:t>zadania</w:t>
      </w:r>
      <w:r>
        <w:t xml:space="preserve"> p</w:t>
      </w:r>
      <w:r w:rsidR="00CE1780">
        <w:t>n</w:t>
      </w:r>
      <w:r>
        <w:t>.</w:t>
      </w:r>
      <w:r w:rsidR="000A5D2C">
        <w:t>:</w:t>
      </w:r>
      <w:r w:rsidR="00CE1780">
        <w:t xml:space="preserve"> „</w:t>
      </w:r>
      <w:r w:rsidR="000A5D2C" w:rsidRPr="000A5D2C">
        <w:t>Termomodernizacja budynków użyteczności publicznej na terenie gminy Złoty Stok i Stoszowice – w zakresie dotyczącym publicznego przedszkola w Przedborowej”.</w:t>
      </w:r>
      <w:r w:rsidR="0095585F">
        <w:t xml:space="preserve"> </w:t>
      </w:r>
      <w:r w:rsidR="005F7410" w:rsidRPr="005F7410">
        <w:t xml:space="preserve">Zadanie współfinansowane ze środków Unii Europejskiej w ramach Regionalnego Programu Operacyjnego Województwa Dolnośląskiego 2014-2020. </w:t>
      </w:r>
      <w:r w:rsidR="0095585F">
        <w:t xml:space="preserve">Podstawowym celem realizacji usługi jest nadzór nad prawidłowością przebiegu remontu </w:t>
      </w:r>
      <w:r w:rsidR="00AA4074">
        <w:t>i</w:t>
      </w:r>
      <w:r w:rsidR="0095585F">
        <w:t xml:space="preserve"> termomodernizacji budynku przedszkola publicznego w Przedborowej, </w:t>
      </w:r>
      <w:r w:rsidR="0095585F" w:rsidRPr="0095585F">
        <w:t xml:space="preserve">gm. Stoszowice, znajdującego się w obszarze wpisanym do rejestru zabytków dnia 15.08.1994 r. pod numerem A/4484/1409/Wł, oraz instalacji elektrycznej na obszarze parku wpisanego do rejestru zabytków decyzją z dnia 18.09.1981 r. pod nr A/4483/853/Wł. </w:t>
      </w:r>
      <w:r w:rsidR="00AA4074">
        <w:t>Parametry budynku: liczba kondygnacji – 3 + piwnica użytkowa + poddasze nieużytkowe, powierzchnia użytkowa budynku 935,48 m2, kubatura 2.599,50 m3, liczba osób użytkujących budynek – 46.</w:t>
      </w:r>
    </w:p>
    <w:p w14:paraId="1D5F3C65" w14:textId="49674A5F" w:rsidR="00AF766B" w:rsidRDefault="00AF766B" w:rsidP="00CE1780">
      <w:pPr>
        <w:ind w:firstLine="0"/>
      </w:pPr>
      <w:r>
        <w:t xml:space="preserve">2. Szczegółowy opis przedmiotu zamówienia został zawarty w </w:t>
      </w:r>
      <w:r w:rsidR="00CE1780">
        <w:t>zapytaniu ofertowym</w:t>
      </w:r>
      <w:r>
        <w:t>, stanowiąc</w:t>
      </w:r>
      <w:r w:rsidR="00CE1780">
        <w:t xml:space="preserve">ym </w:t>
      </w:r>
      <w:r>
        <w:t>załącznik nr 1 do umowy oraz w ofercie Wykonawcy, stanowiącej załącznik nr 2 do umowy.</w:t>
      </w:r>
    </w:p>
    <w:p w14:paraId="699CC17C" w14:textId="77777777" w:rsidR="00AF766B" w:rsidRDefault="00AF766B" w:rsidP="00CE1780">
      <w:pPr>
        <w:ind w:firstLine="0"/>
      </w:pPr>
      <w:r>
        <w:t>3. Wykonawca oświadcza, że zapoznał się z całą dokumentacją inwestycji.</w:t>
      </w:r>
    </w:p>
    <w:p w14:paraId="1CD240D4" w14:textId="57A40DF4" w:rsidR="00C34F7F" w:rsidRDefault="00AF766B" w:rsidP="00CE1780">
      <w:pPr>
        <w:ind w:firstLine="0"/>
      </w:pPr>
      <w:r>
        <w:t>4. Wykonawca oświadcza, że zapoznał się z miejscem prowadzenia robót, oraz że warunki prowadzenia robót są mu znane.</w:t>
      </w:r>
    </w:p>
    <w:p w14:paraId="4BB81C23" w14:textId="108C3D3F" w:rsidR="00AA4074" w:rsidRDefault="00AA4074" w:rsidP="00CE1780">
      <w:pPr>
        <w:ind w:firstLine="0"/>
      </w:pPr>
      <w:r>
        <w:t>5. Nadzór w ramach wykonywania przedmiotu umowy będzie w pełni odpowiedzialny za zarządzanie procesem inwestycyjnym.</w:t>
      </w:r>
    </w:p>
    <w:p w14:paraId="6F16462B" w14:textId="50093ECD" w:rsidR="00AA4074" w:rsidRDefault="00AA4074" w:rsidP="00CE1780">
      <w:pPr>
        <w:ind w:firstLine="0"/>
      </w:pPr>
      <w:r>
        <w:t>6. Nadzór zobowiązuje się do przestrzegania i stosowania przepisów m.in. prawa budowlanego oraz prawa zamówień publicznych, zasad, wytycznych i postanowień niniejszej umowy.</w:t>
      </w:r>
    </w:p>
    <w:p w14:paraId="0DBB1851" w14:textId="022A3FAB" w:rsidR="00AA4074" w:rsidRDefault="00AA4074" w:rsidP="00CE1780">
      <w:pPr>
        <w:ind w:firstLine="0"/>
      </w:pPr>
      <w:r>
        <w:t>7. Wszelkie czynności Nadzór będzie wykonywał po uprzedniej akceptacji tych czynności przez Zamawiającego. Zamawiający może zwolnić Nadzór z uzyskania akceptacji niektórych czynności.</w:t>
      </w:r>
    </w:p>
    <w:p w14:paraId="33455394" w14:textId="3B6733E3" w:rsidR="00C34F7F" w:rsidRDefault="007F4CD5" w:rsidP="007F4CD5">
      <w:r>
        <w:tab/>
      </w:r>
      <w:r>
        <w:tab/>
      </w:r>
      <w:r>
        <w:tab/>
      </w:r>
      <w:r>
        <w:tab/>
      </w:r>
      <w:r>
        <w:tab/>
      </w:r>
    </w:p>
    <w:p w14:paraId="013E63BC" w14:textId="5184D5B9" w:rsidR="00C602FC" w:rsidRDefault="00C602FC" w:rsidP="007F4CD5"/>
    <w:p w14:paraId="7007FD69" w14:textId="7D919D53" w:rsidR="00C602FC" w:rsidRDefault="00C602FC" w:rsidP="007F4CD5"/>
    <w:p w14:paraId="564D86D7" w14:textId="77777777" w:rsidR="00C602FC" w:rsidRDefault="00C602FC" w:rsidP="007F4CD5"/>
    <w:p w14:paraId="718D2DB3" w14:textId="688AAF46" w:rsidR="007F4CD5" w:rsidRDefault="00C34F7F" w:rsidP="007F4CD5">
      <w:pPr>
        <w:rPr>
          <w:b/>
          <w:bCs/>
        </w:rPr>
      </w:pPr>
      <w:r>
        <w:lastRenderedPageBreak/>
        <w:tab/>
      </w:r>
      <w:r>
        <w:tab/>
      </w:r>
      <w:r>
        <w:tab/>
      </w:r>
      <w:r>
        <w:tab/>
      </w:r>
      <w:r>
        <w:tab/>
      </w:r>
      <w:r w:rsidR="00AF766B" w:rsidRPr="007F4CD5">
        <w:rPr>
          <w:b/>
          <w:bCs/>
        </w:rPr>
        <w:t>§ 2</w:t>
      </w:r>
    </w:p>
    <w:p w14:paraId="54F9F332" w14:textId="163190D3" w:rsidR="00AF766B" w:rsidRPr="007F4CD5" w:rsidRDefault="007F4CD5" w:rsidP="007F4CD5">
      <w:pPr>
        <w:rPr>
          <w:b/>
          <w:bCs/>
        </w:rPr>
      </w:pPr>
      <w:r>
        <w:rPr>
          <w:b/>
          <w:bCs/>
        </w:rPr>
        <w:tab/>
      </w:r>
      <w:r>
        <w:rPr>
          <w:b/>
          <w:bCs/>
        </w:rPr>
        <w:tab/>
      </w:r>
      <w:r>
        <w:rPr>
          <w:b/>
          <w:bCs/>
        </w:rPr>
        <w:tab/>
      </w:r>
      <w:r w:rsidR="00AF766B" w:rsidRPr="007F4CD5">
        <w:rPr>
          <w:b/>
          <w:bCs/>
        </w:rPr>
        <w:t>Pozostałe zobowiązania Wykonawcy</w:t>
      </w:r>
    </w:p>
    <w:p w14:paraId="13F3A90C" w14:textId="77777777" w:rsidR="00AF766B" w:rsidRDefault="00AF766B" w:rsidP="00CE1780">
      <w:pPr>
        <w:ind w:firstLine="0"/>
      </w:pPr>
      <w:r>
        <w:t>1. Wykonawca oświadcza, że dysponuje wiedzą, zasobami, umiejętnościami i doświadczeniem oraz uprawnieniami, jak również zobowiązuje się wykonać przedmiot umowy zgodnie z jej postanowieniami oraz wymaganiami wynikającymi z obowiązujących w tym zakresie przepisów prawa, w tym ustawy z dnia 07.07.1994 r. − Prawo Budowlane oraz rozporządzeń wykonawczych do tej ustawy, zgodnie z powszechnie stosowanymi w obrocie normami i regułami wykonywania prac objętych niniejszą umową, a także zgodnie z Polskimi Normami oraz najlepszą wiedzą techniczną. Oświadczenia, o których mowa w niniejszym ustępie, mają charakter gwarancyjny.</w:t>
      </w:r>
    </w:p>
    <w:p w14:paraId="05A8E9B6" w14:textId="614198F9" w:rsidR="00AF766B" w:rsidRDefault="00AF766B" w:rsidP="00450937">
      <w:pPr>
        <w:ind w:firstLine="0"/>
      </w:pPr>
      <w:r>
        <w:t>2. Wykonawca oświadcza, że dysponuje odpowiednim potencjałem technicznym do należytego wykonania umowy oraz że nadzór inwestorski będzie wykonywany przez osob</w:t>
      </w:r>
      <w:r w:rsidR="000A5D2C">
        <w:t>y</w:t>
      </w:r>
      <w:r>
        <w:t xml:space="preserve"> pos</w:t>
      </w:r>
      <w:r w:rsidR="000A5D2C">
        <w:t>i</w:t>
      </w:r>
      <w:r>
        <w:t>adają</w:t>
      </w:r>
      <w:r w:rsidR="00450937">
        <w:t>c</w:t>
      </w:r>
      <w:r w:rsidR="000A5D2C">
        <w:t>e</w:t>
      </w:r>
      <w:r>
        <w:t xml:space="preserve"> aktualne uprawnienia budowlane. W razie wątpliwości Strony ustalają, że Wykonawca jest zobowiązany do okazania Zamawiającemu, na każde jego żądanie, zaświadczeń potwierdzających nadanie uprawnień budowlanych w oryginale lub w kopii poświadczonej za zgodność.</w:t>
      </w:r>
    </w:p>
    <w:p w14:paraId="77BBE793" w14:textId="77777777" w:rsidR="00450937" w:rsidRDefault="00450937" w:rsidP="004F0796">
      <w:pPr>
        <w:ind w:firstLine="0"/>
      </w:pPr>
      <w:r>
        <w:t>3</w:t>
      </w:r>
      <w:r w:rsidR="00AF766B">
        <w:t xml:space="preserve">. </w:t>
      </w:r>
      <w:r>
        <w:t>Do podstawowych zadań nadzoru inwestorskiego będzie należeć:</w:t>
      </w:r>
    </w:p>
    <w:p w14:paraId="7EAFDD79" w14:textId="77777777" w:rsidR="00450937" w:rsidRDefault="00450937" w:rsidP="004F0796">
      <w:pPr>
        <w:ind w:firstLine="0"/>
      </w:pPr>
      <w:r>
        <w:t>• prowadzenie nadzoru nad prawidłowym przebiegiem robót zgodnie z umową zawartą z wykonawcą robót budowlanych,</w:t>
      </w:r>
    </w:p>
    <w:p w14:paraId="3BD05A87" w14:textId="77777777" w:rsidR="00450937" w:rsidRDefault="00450937" w:rsidP="004F0796">
      <w:pPr>
        <w:ind w:firstLine="0"/>
      </w:pPr>
      <w:r>
        <w:t>• przekazanie Wykonawcy w imieniu Inwestora kompletnej dokumentacji;</w:t>
      </w:r>
    </w:p>
    <w:p w14:paraId="432DB25A" w14:textId="77777777" w:rsidR="00450937" w:rsidRDefault="00450937" w:rsidP="004F0796">
      <w:pPr>
        <w:ind w:firstLine="0"/>
      </w:pPr>
      <w:r>
        <w:t>• zawiadomienie organu architektoniczno-budowlanego o rozpoczęciu budowy;</w:t>
      </w:r>
    </w:p>
    <w:p w14:paraId="4B200135" w14:textId="77777777" w:rsidR="00450937" w:rsidRDefault="00450937" w:rsidP="004F0796">
      <w:pPr>
        <w:ind w:firstLine="0"/>
      </w:pPr>
      <w:r>
        <w:t>• występowanie w imieniu Inwestora przed organami administracji publicznej w sprawach wynikających z realizacji inwestycji w granicach udzielonych pełnomocnictw;</w:t>
      </w:r>
    </w:p>
    <w:p w14:paraId="25DB3848" w14:textId="77777777" w:rsidR="00450937" w:rsidRDefault="00450937" w:rsidP="004F0796">
      <w:pPr>
        <w:ind w:firstLine="0"/>
      </w:pPr>
      <w:r>
        <w:t>• nadzór inwestorski przy realizacji inwestycji nad wszystkimi branżami, zgodnie z przepisami ustawy Prawo Budowlane i innymi obowiązującymi przepisami;</w:t>
      </w:r>
    </w:p>
    <w:p w14:paraId="660AD674" w14:textId="77777777" w:rsidR="00450937" w:rsidRDefault="00450937" w:rsidP="004F0796">
      <w:pPr>
        <w:ind w:firstLine="0"/>
      </w:pPr>
      <w:r>
        <w:t xml:space="preserve">• reprezentowanie inwestora na budowie przez sprawowanie kontroli zgodności jej realizacji z projektem, specyfikacjami technicznymi, przedmiarami, pozwoleniem na budowę, przepisami oraz zasadami wiedzy technicznej i sztuki budowalnej; </w:t>
      </w:r>
    </w:p>
    <w:p w14:paraId="48D2181A" w14:textId="77777777" w:rsidR="00450937" w:rsidRDefault="00450937" w:rsidP="004F0796">
      <w:pPr>
        <w:ind w:firstLine="0"/>
      </w:pPr>
      <w:r>
        <w:t xml:space="preserve">• Inspektor Nadzoru będzie wykonywać swoje obowiązki w ścisłej współpracy z Zamawiającym; </w:t>
      </w:r>
    </w:p>
    <w:p w14:paraId="3EF36FDE" w14:textId="77777777" w:rsidR="00450937" w:rsidRDefault="00450937" w:rsidP="004F0796">
      <w:pPr>
        <w:ind w:firstLine="0"/>
      </w:pPr>
      <w:r>
        <w:t>• Zamawiający ma prawo zgłaszać w każdym czasie uwagi i zastrzeżenia dotyczące procesu inwestycyjnego, które nadzór inwestorski jest zobowiązany niezwłocznie przeanalizować i uwzględnić, zawiadamiając Zamawiającego o podjętych działaniach i ich skutkach.</w:t>
      </w:r>
    </w:p>
    <w:p w14:paraId="1C1769FF" w14:textId="77777777" w:rsidR="00450937" w:rsidRDefault="00450937" w:rsidP="004F0796">
      <w:pPr>
        <w:ind w:firstLine="0"/>
      </w:pPr>
      <w:r>
        <w:t xml:space="preserve">• sprawdzanie jakości wykonywanych robót i wbudowanych wyrobów budowlanych, instalacyjnych, wystawienniczych czy innych urządzeń zawartych w dokumentacji projektowej, a w szczególności zapobieganie zastosowaniu wyrobów wadliwych i niedopuszczonych do stosowania w budownictwie; </w:t>
      </w:r>
    </w:p>
    <w:p w14:paraId="494A2704" w14:textId="3291FBE6" w:rsidR="00450937" w:rsidRDefault="00450937" w:rsidP="004F0796">
      <w:pPr>
        <w:ind w:firstLine="0"/>
      </w:pPr>
      <w:r>
        <w:t xml:space="preserve">• żądanie od Wykonawców </w:t>
      </w:r>
      <w:r w:rsidR="00A53018">
        <w:t>r</w:t>
      </w:r>
      <w:r>
        <w:t xml:space="preserve">obót </w:t>
      </w:r>
      <w:r w:rsidR="00A53018">
        <w:t>b</w:t>
      </w:r>
      <w:r>
        <w:t>udowlanych, kierownika budowy lub kierownika robót dokonania poprawek bądź ponownego wykonania wadliwie wykonanych robót, a także wstrzymania dalszych robót budowlanych w przypadku, gdy ich kontynuacja mogła wywołać zagrożenie bądź spowodować niedopuszczalną niezgodność z projektem lub pozwoleniami na budowę.</w:t>
      </w:r>
    </w:p>
    <w:p w14:paraId="3CC793F4" w14:textId="11D29E42" w:rsidR="00450937" w:rsidRDefault="00450937" w:rsidP="004F0796">
      <w:pPr>
        <w:ind w:firstLine="0"/>
      </w:pPr>
      <w:r>
        <w:t xml:space="preserve">• organizowanie </w:t>
      </w:r>
      <w:r w:rsidR="00A53018">
        <w:t>n</w:t>
      </w:r>
      <w:r>
        <w:t xml:space="preserve">arad </w:t>
      </w:r>
      <w:r w:rsidR="00A53018">
        <w:t>b</w:t>
      </w:r>
      <w:r>
        <w:t>udowy na terenie budowy w zależności od potrzeb, z udziałem Wykonawców robót i Inwestora, Kierownikiem budowy, Kierownikiem robót, oraz sporządzanie z nich protokołów i przekazywanie ich Stronom w terminie do 3 dni roboczych po naradzie;</w:t>
      </w:r>
    </w:p>
    <w:p w14:paraId="4F83C6C4" w14:textId="77777777" w:rsidR="00450937" w:rsidRDefault="00450937" w:rsidP="004F0796">
      <w:pPr>
        <w:ind w:firstLine="0"/>
      </w:pPr>
      <w:r>
        <w:t>• uczestnictwo w radach budowy, odbiorach częściowych i końcowych;</w:t>
      </w:r>
    </w:p>
    <w:p w14:paraId="0D6D1FDA" w14:textId="291AB357" w:rsidR="00450937" w:rsidRDefault="00450937" w:rsidP="004F0796">
      <w:pPr>
        <w:ind w:firstLine="0"/>
      </w:pPr>
      <w:r>
        <w:t xml:space="preserve">• nadzorowanie robót w takich odstępach czasu, aby była zapewniona skuteczność </w:t>
      </w:r>
      <w:r w:rsidR="00A53018">
        <w:t>n</w:t>
      </w:r>
      <w:r>
        <w:t xml:space="preserve">adzoru na terenie budowy w trakcie realizacji robót nie rzadziej niż </w:t>
      </w:r>
      <w:r w:rsidR="00A53018">
        <w:t>4</w:t>
      </w:r>
      <w:r>
        <w:t xml:space="preserve"> razy w miesiącu (za wyjątkiem przestoju w robotach poszczególnych branż, gdzie częstotliwość pobytu można ograniczyć do niezbędnego minimum) oraz na wezwanie </w:t>
      </w:r>
      <w:r w:rsidR="00A53018">
        <w:t>k</w:t>
      </w:r>
      <w:r>
        <w:t xml:space="preserve">ierownika budowy, </w:t>
      </w:r>
      <w:r w:rsidR="00A53018">
        <w:t>k</w:t>
      </w:r>
      <w:r>
        <w:t>ierownika robót lub Inwestora;</w:t>
      </w:r>
    </w:p>
    <w:p w14:paraId="2E6BAF16" w14:textId="77777777" w:rsidR="00450937" w:rsidRDefault="00450937" w:rsidP="004F0796">
      <w:pPr>
        <w:ind w:firstLine="0"/>
      </w:pPr>
      <w:r>
        <w:t xml:space="preserve">• sprawdzanie i odbiór robót budowlanych ulegających zakryciu lub zanikających, uczestniczenie w próbach i odbiorach technicznych oraz przygotowanie i udział w czynnościach odbioru gotowych obiektów budowlanych i przekazywanie ich do użytkowania;  </w:t>
      </w:r>
    </w:p>
    <w:p w14:paraId="74289E01" w14:textId="77777777" w:rsidR="00450937" w:rsidRDefault="00450937" w:rsidP="004F0796">
      <w:pPr>
        <w:ind w:firstLine="0"/>
      </w:pPr>
      <w:r>
        <w:t>• analiza i zatwierdzanie przedłożonych przez Wykonawcę robót dokumentów tj. atestów, aprobat technicznych, deklaracji zgodności itp.;</w:t>
      </w:r>
    </w:p>
    <w:p w14:paraId="55428359" w14:textId="6A7DF4A0" w:rsidR="00450937" w:rsidRDefault="00450937" w:rsidP="004F0796">
      <w:pPr>
        <w:ind w:firstLine="0"/>
      </w:pPr>
      <w:r>
        <w:lastRenderedPageBreak/>
        <w:t xml:space="preserve">• kontrola Wykonawcy </w:t>
      </w:r>
      <w:r w:rsidR="00A53018">
        <w:t>r</w:t>
      </w:r>
      <w:r>
        <w:t xml:space="preserve">obót </w:t>
      </w:r>
      <w:r w:rsidR="00A53018">
        <w:t>b</w:t>
      </w:r>
      <w:r>
        <w:t>udowlanych, w zakresie zapewnienia realizacji robót zgodnie z odpowiednimi wymaganiami bezpieczeństwa i ochrony zdrowia, w tym zatwierdzenie programu BIOZ.</w:t>
      </w:r>
    </w:p>
    <w:p w14:paraId="73B5D840" w14:textId="77777777" w:rsidR="00450937" w:rsidRDefault="00450937" w:rsidP="004F0796">
      <w:pPr>
        <w:ind w:firstLine="0"/>
      </w:pPr>
      <w:r>
        <w:t>• potwierdzanie faktycznie wykonanych robót oraz usunięcia wad, a także, na żądanie inwestora, kontrolowanie rozliczeń budowy, sprawdzanie faktur wystawianych przez Wykonawców robót pod kątem zgodności z zakresem zrealizowanych prac potwierdzonych protokołem odbioru;</w:t>
      </w:r>
    </w:p>
    <w:p w14:paraId="1023B9A5" w14:textId="6296B7D5" w:rsidR="00450937" w:rsidRDefault="00450937" w:rsidP="004F0796">
      <w:pPr>
        <w:ind w:firstLine="0"/>
      </w:pPr>
      <w:r>
        <w:t xml:space="preserve">• opracowywanie protokołów konieczności na roboty nieprzewidziane i nieuwzględnione w dokumentacji projektowej i przekazanie ich do zatwierdzenia zamawiającemu;  </w:t>
      </w:r>
    </w:p>
    <w:p w14:paraId="4595AD6E" w14:textId="77777777" w:rsidR="00450937" w:rsidRDefault="00450937" w:rsidP="004F0796">
      <w:pPr>
        <w:ind w:firstLine="0"/>
      </w:pPr>
      <w:r>
        <w:t>• opracowywanie opinii, dotyczących wad wykonania przedmiotu umowy uznanych za nie nadające się do usunięcia, a nie przeszkadzających w użytkowaniu oraz wnioskowanie o obniżenie wynagrodzenia generalnego wykonawcy z określeniem utraty wartości robót i kwot obniżonego wynagrodzenia za te roboty;</w:t>
      </w:r>
    </w:p>
    <w:p w14:paraId="1A2B4189" w14:textId="77777777" w:rsidR="00450937" w:rsidRDefault="00450937" w:rsidP="004F0796">
      <w:pPr>
        <w:ind w:firstLine="0"/>
      </w:pPr>
      <w:r>
        <w:t>• kontrola prawidłowości prowadzenia dziennika budowy i dokonywanie w nim wpisów stwierdzających wszystkie okoliczności mające znaczenie dla właściwego procesu budowlanego oraz wyceny robót;</w:t>
      </w:r>
    </w:p>
    <w:p w14:paraId="087DDFD1" w14:textId="77777777" w:rsidR="00450937" w:rsidRDefault="00450937" w:rsidP="004F0796">
      <w:pPr>
        <w:ind w:firstLine="0"/>
      </w:pPr>
      <w:r>
        <w:t>• rozstrzyganie wątpliwości natury technicznej oraz związanej z charakterystyką robót budowlanych powstałych w toku prowadzonych robót, a w razie potrzeby zaciąganie opinii autorów projektu budowlanego i wykonawczego, również w sprawach mających wpływ na zmianę kosztów budowy, przygotowanie ewentualnych wniosków do projektantów dotyczących wprowadzenia zmian lub uzupełnień dokumentacji;</w:t>
      </w:r>
    </w:p>
    <w:p w14:paraId="60000D7F" w14:textId="77777777" w:rsidR="00450937" w:rsidRDefault="00450937" w:rsidP="004F0796">
      <w:pPr>
        <w:ind w:firstLine="0"/>
      </w:pPr>
      <w:r>
        <w:t>• doradzanie Zamawiającemu w zakresie roszczeń i sporów z Wykonawcą robót oraz w zakresie problemów mogących się pojawić podczas prowadzenia robót budowlanych.</w:t>
      </w:r>
    </w:p>
    <w:p w14:paraId="7D12A04B" w14:textId="6D8F115C" w:rsidR="00450937" w:rsidRDefault="00450937" w:rsidP="004F0796">
      <w:pPr>
        <w:ind w:firstLine="0"/>
      </w:pPr>
      <w:r>
        <w:t xml:space="preserve">• kontrola i weryfikacja przedkładanych protokołów; </w:t>
      </w:r>
    </w:p>
    <w:p w14:paraId="4E9C514F" w14:textId="77777777" w:rsidR="00450937" w:rsidRDefault="00450937" w:rsidP="004F0796">
      <w:pPr>
        <w:ind w:firstLine="0"/>
      </w:pPr>
      <w:r>
        <w:t>• monitorowanie terminowości realizacji robót, a w przypadku zagrożenia niedotrzymania terminów wynikających z „Harmonogramu rzeczowo – finansowego robót” powiadamianie pisemnie Zamawiającego, przygotowanie propozycji ewentualnych niezbędnych zmian i modyfikacji tego dokumentu;</w:t>
      </w:r>
    </w:p>
    <w:p w14:paraId="5DE82B79" w14:textId="77777777" w:rsidR="00450937" w:rsidRDefault="00450937" w:rsidP="004F0796">
      <w:pPr>
        <w:ind w:firstLine="0"/>
      </w:pPr>
      <w:r>
        <w:t>• uczestniczenie przy przeprowadzeniu wszystkich prób, pomiarów i sprawdzeń;</w:t>
      </w:r>
    </w:p>
    <w:p w14:paraId="2ED8B0C0" w14:textId="77777777" w:rsidR="00450937" w:rsidRDefault="00450937" w:rsidP="004F0796">
      <w:pPr>
        <w:ind w:firstLine="0"/>
      </w:pPr>
      <w:r>
        <w:t>• udział w spotkaniach organizowanych przez Zleceniodawcę w sprawach dotyczących realizacji przedmiotowej budowy;</w:t>
      </w:r>
    </w:p>
    <w:p w14:paraId="4A018FE3" w14:textId="77777777" w:rsidR="00450937" w:rsidRDefault="00450937" w:rsidP="004F0796">
      <w:pPr>
        <w:ind w:firstLine="0"/>
      </w:pPr>
      <w:r>
        <w:t>• przygotowanie oraz przedłożenie Zleceniodawcy protokołów z częściowego i końcowego odbioru robót;</w:t>
      </w:r>
    </w:p>
    <w:p w14:paraId="38F9E503" w14:textId="77777777" w:rsidR="00450937" w:rsidRDefault="00450937" w:rsidP="004F0796">
      <w:pPr>
        <w:ind w:firstLine="0"/>
      </w:pPr>
      <w:r>
        <w:t xml:space="preserve">• uczestnictwo w komisji odbioru końcowego robót oraz komisjach odbiorów gwarancyjnych; </w:t>
      </w:r>
    </w:p>
    <w:p w14:paraId="65D36CFE" w14:textId="77777777" w:rsidR="00450937" w:rsidRDefault="00450937" w:rsidP="004F0796">
      <w:pPr>
        <w:ind w:firstLine="0"/>
      </w:pPr>
      <w:r>
        <w:t>• prowadzenie, przechowywanie i archiwizacja (również na nośniku elektronicznym) korespondencji z podmiotami biorącym udział w realizacji Umowy o Roboty Budowlane ze szczególnym uwzględnieniem ostrzeżeń, uwag i wniosków kierowanych do Wykonawcy Robót Budowlanych mogących być dowodami w razie ewentualnych sporów, roszczeń Wykonawcy Robót Budowlanych, katastrof budowlanych itp.</w:t>
      </w:r>
    </w:p>
    <w:p w14:paraId="7B09425B" w14:textId="77777777" w:rsidR="00450937" w:rsidRDefault="00450937" w:rsidP="004F0796">
      <w:pPr>
        <w:ind w:firstLine="0"/>
      </w:pPr>
      <w:r>
        <w:t>• sprawdzanie i zatwierdzanie dokumentacji technicznej powykonawczej przedłożonej przez Wykonawcę robót;</w:t>
      </w:r>
    </w:p>
    <w:p w14:paraId="2D43A774" w14:textId="77777777" w:rsidR="00450937" w:rsidRDefault="00450937" w:rsidP="004F0796">
      <w:pPr>
        <w:ind w:firstLine="0"/>
      </w:pPr>
      <w:r>
        <w:t>• przygotowanie materiałów do odbioru końcowego inwestycji, powiadomienie wszystkich uczestników procesu inwestycyjnego o terminie odbioru końcowego inwestycji;</w:t>
      </w:r>
    </w:p>
    <w:p w14:paraId="177BD380" w14:textId="6106F1A9" w:rsidR="00450937" w:rsidRDefault="00450937" w:rsidP="004F0796">
      <w:pPr>
        <w:ind w:firstLine="0"/>
      </w:pPr>
      <w:r>
        <w:t>• uzyskanie wszystkich wymaganych przepisami prawa decyzji administracyjnych, opinii, uzgodnień, stanowisk organów administracyjnych po zakończeniu procesu inwestycyjnego;</w:t>
      </w:r>
    </w:p>
    <w:p w14:paraId="600340F5" w14:textId="046D9E7C" w:rsidR="00450937" w:rsidRDefault="00450937" w:rsidP="004F0796">
      <w:pPr>
        <w:ind w:firstLine="0"/>
      </w:pPr>
      <w:r>
        <w:t>• wykonywanie innych działań i czynności nie wymienionych powyżej, a niezbędnych i koniecznych do prawidłowego wykonania przedmiotu Umowy i zabezpieczenia interesów Inwestora.</w:t>
      </w:r>
    </w:p>
    <w:p w14:paraId="539F1C69" w14:textId="349DAC0E" w:rsidR="00AF766B" w:rsidRDefault="00B73868" w:rsidP="004F0796">
      <w:pPr>
        <w:ind w:firstLine="0"/>
      </w:pPr>
      <w:r>
        <w:t>4</w:t>
      </w:r>
      <w:r w:rsidR="00AF766B">
        <w:t>. Wykonawca zobowiązuje się przedłożyć polisę ubezpieczeniową od odpowiedzialności cywilnej za szkody osobowe i rzeczowe wyrządzone przy wykonywaniu przedmiotu umowy na wartość nie niższą niż cena ofertowa określona w ofercie Wykonawcy, stanowiącą załącznik nr 2 do umowy oraz utrzymywać ją przez cały okres obowiązywania umowy. Wykonawca przedstawi oryginały polisy ubezpieczeniowej oraz dowody zapłaty składek Zamawiającemu w terminie 3 dni od dnia zawarcia niniejszej umowy.</w:t>
      </w:r>
    </w:p>
    <w:p w14:paraId="1A11C8CE" w14:textId="6B152487" w:rsidR="00AF766B" w:rsidRDefault="00AF766B" w:rsidP="00AF766B"/>
    <w:p w14:paraId="25274B20" w14:textId="77777777" w:rsidR="00301D49" w:rsidRDefault="00301D49" w:rsidP="00AF766B"/>
    <w:p w14:paraId="37514673" w14:textId="5FFDA1EF" w:rsidR="00AF766B" w:rsidRPr="00CC2DD3" w:rsidRDefault="00CC2DD3" w:rsidP="00AF766B">
      <w:pPr>
        <w:rPr>
          <w:b/>
          <w:bCs/>
        </w:rPr>
      </w:pPr>
      <w:r>
        <w:tab/>
      </w:r>
      <w:r>
        <w:tab/>
      </w:r>
      <w:r>
        <w:tab/>
      </w:r>
      <w:r>
        <w:tab/>
      </w:r>
      <w:r>
        <w:tab/>
      </w:r>
      <w:r w:rsidR="00AF766B" w:rsidRPr="00CC2DD3">
        <w:rPr>
          <w:b/>
          <w:bCs/>
        </w:rPr>
        <w:t>§ 3</w:t>
      </w:r>
    </w:p>
    <w:p w14:paraId="44088BC9" w14:textId="203A390D" w:rsidR="00AF766B" w:rsidRPr="00CC2DD3" w:rsidRDefault="00AF766B" w:rsidP="00AF766B">
      <w:pPr>
        <w:rPr>
          <w:b/>
          <w:bCs/>
        </w:rPr>
      </w:pPr>
      <w:r w:rsidRPr="00CC2DD3">
        <w:rPr>
          <w:b/>
          <w:bCs/>
        </w:rPr>
        <w:t>Okres obowiązywania umowy oraz terminy wykonania poszczególnych usług</w:t>
      </w:r>
      <w:r w:rsidR="00CC2DD3" w:rsidRPr="00CC2DD3">
        <w:rPr>
          <w:b/>
          <w:bCs/>
        </w:rPr>
        <w:t>.</w:t>
      </w:r>
    </w:p>
    <w:p w14:paraId="16E767FA" w14:textId="2702C56B" w:rsidR="00AF766B" w:rsidRDefault="00AF766B" w:rsidP="00B73868">
      <w:pPr>
        <w:ind w:firstLine="0"/>
      </w:pPr>
      <w:r>
        <w:t xml:space="preserve">1. </w:t>
      </w:r>
      <w:r w:rsidR="000A5D2C" w:rsidRPr="000A5D2C">
        <w:t xml:space="preserve">Przewidywany okres realizacji usług: </w:t>
      </w:r>
      <w:r w:rsidR="00301D49" w:rsidRPr="00301D49">
        <w:t>od dnia zawarcia umowy do 14 dni od daty odbioru końcowego robót budowlanych. Planowany termin wykonania robót budowlanych: 9 czerwca 2023 r.</w:t>
      </w:r>
      <w:r w:rsidR="000A5D2C">
        <w:t xml:space="preserve">, </w:t>
      </w:r>
      <w:r>
        <w:t>przy czym Zamawiający zastrzega, że:</w:t>
      </w:r>
    </w:p>
    <w:p w14:paraId="468CA003" w14:textId="50190C20" w:rsidR="00AF766B" w:rsidRDefault="00AF766B" w:rsidP="00B73868">
      <w:pPr>
        <w:ind w:firstLine="0"/>
      </w:pPr>
      <w:r>
        <w:t xml:space="preserve">a) świadczenie usługi może zakończyć się wcześniej, tj. w momencie zakończenia realizacji </w:t>
      </w:r>
      <w:r w:rsidR="00874E4B">
        <w:t>zadania</w:t>
      </w:r>
      <w:r>
        <w:t xml:space="preserve"> przed jego wyznaczonym terminem,</w:t>
      </w:r>
    </w:p>
    <w:p w14:paraId="1BE363CA" w14:textId="238A48EE" w:rsidR="00AF766B" w:rsidRDefault="00AF766B" w:rsidP="00B73868">
      <w:pPr>
        <w:ind w:firstLine="0"/>
      </w:pPr>
      <w:r>
        <w:t>b) termin zakończenia świadczenia usług może zostać wydłużony po uzyskani</w:t>
      </w:r>
      <w:r w:rsidR="00B73868">
        <w:t>u</w:t>
      </w:r>
      <w:r>
        <w:t xml:space="preserve"> zgody </w:t>
      </w:r>
      <w:r w:rsidR="00B73868">
        <w:t>Zamawiającego.</w:t>
      </w:r>
    </w:p>
    <w:p w14:paraId="6C841395" w14:textId="2B06BC98" w:rsidR="00AF766B" w:rsidRDefault="00AF766B" w:rsidP="001E4BDB">
      <w:pPr>
        <w:ind w:firstLine="0"/>
      </w:pPr>
      <w:r>
        <w:t>2. Wykonawca zobowiązany jest do realizacji umowy w terminach gwarantujących realizację inwestycji zgodnie z harmonogramem rzeczowo – finansowym</w:t>
      </w:r>
      <w:r w:rsidR="001E4BDB">
        <w:t xml:space="preserve"> robót budowlanych</w:t>
      </w:r>
      <w:r>
        <w:t>.</w:t>
      </w:r>
    </w:p>
    <w:p w14:paraId="21F03BDC" w14:textId="45C2ACB5" w:rsidR="00AF766B" w:rsidRDefault="00E93DB4" w:rsidP="001E4BDB">
      <w:pPr>
        <w:ind w:firstLine="0"/>
      </w:pPr>
      <w:r>
        <w:t>3</w:t>
      </w:r>
      <w:r w:rsidR="00AF766B">
        <w:t>. W razie wystąpienia istotnej zmiany okoliczności powodującej, że wykonanie umowy nie leży w interesie publicznym, czego nie można było przewidzieć w chwili zawarcia umowy, Zamawiający może odstąpić od umowy zgodnie z art. 456 ustawy z dnia 11.09.2019r. – prawo zamówień publicznych.</w:t>
      </w:r>
    </w:p>
    <w:p w14:paraId="02D7B1DA" w14:textId="27CEB377" w:rsidR="007E6882" w:rsidRDefault="007E6882" w:rsidP="00AF766B">
      <w:r>
        <w:tab/>
      </w:r>
    </w:p>
    <w:p w14:paraId="46969681" w14:textId="4EF177C2" w:rsidR="00AF766B" w:rsidRDefault="007E6882" w:rsidP="003944E2">
      <w:r>
        <w:tab/>
      </w:r>
      <w:r>
        <w:tab/>
      </w:r>
      <w:r>
        <w:tab/>
      </w:r>
    </w:p>
    <w:p w14:paraId="2DF667B8" w14:textId="77777777" w:rsidR="007E6882" w:rsidRDefault="007E6882" w:rsidP="00AF766B"/>
    <w:p w14:paraId="1A18BA31" w14:textId="4F8E1427" w:rsidR="00AF766B" w:rsidRPr="007E6882" w:rsidRDefault="007E6882" w:rsidP="00AF766B">
      <w:pPr>
        <w:rPr>
          <w:b/>
          <w:bCs/>
        </w:rPr>
      </w:pPr>
      <w:r>
        <w:tab/>
      </w:r>
      <w:r>
        <w:tab/>
      </w:r>
      <w:r>
        <w:tab/>
      </w:r>
      <w:r>
        <w:tab/>
      </w:r>
      <w:r>
        <w:tab/>
      </w:r>
      <w:r w:rsidR="00AF766B" w:rsidRPr="007E6882">
        <w:rPr>
          <w:b/>
          <w:bCs/>
        </w:rPr>
        <w:t xml:space="preserve">§ </w:t>
      </w:r>
      <w:r w:rsidR="003944E2">
        <w:rPr>
          <w:b/>
          <w:bCs/>
        </w:rPr>
        <w:t>4</w:t>
      </w:r>
    </w:p>
    <w:p w14:paraId="41ABAFC9" w14:textId="6867B05D" w:rsidR="00AF766B" w:rsidRPr="007E6882" w:rsidRDefault="007E6882" w:rsidP="00AF766B">
      <w:pPr>
        <w:rPr>
          <w:b/>
          <w:bCs/>
        </w:rPr>
      </w:pPr>
      <w:r>
        <w:tab/>
      </w:r>
      <w:r>
        <w:tab/>
      </w:r>
      <w:r>
        <w:tab/>
      </w:r>
      <w:r w:rsidR="00AF766B" w:rsidRPr="007E6882">
        <w:rPr>
          <w:b/>
          <w:bCs/>
        </w:rPr>
        <w:t>Pozostałe warunki realizacji umowy</w:t>
      </w:r>
    </w:p>
    <w:p w14:paraId="558D2812" w14:textId="2283D5B9" w:rsidR="00AF766B" w:rsidRDefault="00AF766B" w:rsidP="00321CD1">
      <w:pPr>
        <w:ind w:firstLine="0"/>
      </w:pPr>
      <w:r>
        <w:t>1. Dla potrzeb sprawowania należytego nadzoru nad realizacją umowy, Wykonawca zobowiązany jest do przedkładania Zamawiającemu miesięcznych raportów z realizacji umowy, obejmujących m.in. informacje na temat realizowanych robót, zidentyfikowanych ryzyk oraz zdarzeń mających wpływ na realizację robót. Raporty częściowe, o których mowa w zdaniu poprzednim, będą przekazywane Zamawiającemu przez Wykonawcę w terminie 7 dni od dnia zakończenia danego miesiąca kalendarzowego, którego dotyczą. Szczegółowa treść raportów częściowych zostanie ustalona przez Strony na etapie realizacji umowy. Strony dopuszczają przekazywanie raportów za pośrednictwem adresu poczty elektronicznej Zamawiającego</w:t>
      </w:r>
      <w:r w:rsidR="00301D49">
        <w:t xml:space="preserve">. </w:t>
      </w:r>
    </w:p>
    <w:p w14:paraId="212CD53D" w14:textId="46C9815F" w:rsidR="00AF766B" w:rsidRDefault="00AF766B" w:rsidP="00AF766B"/>
    <w:p w14:paraId="4FFD4E24" w14:textId="517B84F5" w:rsidR="00AF766B" w:rsidRPr="007E6882" w:rsidRDefault="007E6882" w:rsidP="00AF766B">
      <w:pPr>
        <w:rPr>
          <w:b/>
          <w:bCs/>
        </w:rPr>
      </w:pPr>
      <w:r>
        <w:tab/>
      </w:r>
      <w:r>
        <w:tab/>
      </w:r>
      <w:r>
        <w:tab/>
      </w:r>
      <w:r>
        <w:tab/>
      </w:r>
      <w:r>
        <w:tab/>
      </w:r>
      <w:r w:rsidR="00AF766B" w:rsidRPr="007E6882">
        <w:rPr>
          <w:b/>
          <w:bCs/>
        </w:rPr>
        <w:t xml:space="preserve">§ </w:t>
      </w:r>
      <w:r w:rsidR="003944E2">
        <w:rPr>
          <w:b/>
          <w:bCs/>
        </w:rPr>
        <w:t>5</w:t>
      </w:r>
    </w:p>
    <w:p w14:paraId="43AB91C5" w14:textId="7B29AFC0" w:rsidR="00AF766B" w:rsidRPr="007E6882" w:rsidRDefault="007E6882" w:rsidP="00AF766B">
      <w:pPr>
        <w:rPr>
          <w:b/>
          <w:bCs/>
        </w:rPr>
      </w:pPr>
      <w:r>
        <w:tab/>
      </w:r>
      <w:r>
        <w:tab/>
      </w:r>
      <w:r>
        <w:tab/>
      </w:r>
      <w:r>
        <w:tab/>
      </w:r>
      <w:r w:rsidR="00AF766B" w:rsidRPr="007E6882">
        <w:rPr>
          <w:b/>
          <w:bCs/>
        </w:rPr>
        <w:t>Wynagrodzenie</w:t>
      </w:r>
    </w:p>
    <w:p w14:paraId="2804127A" w14:textId="1666CFDD" w:rsidR="00AF766B" w:rsidRDefault="00AF766B" w:rsidP="00321CD1">
      <w:pPr>
        <w:ind w:firstLine="0"/>
      </w:pPr>
      <w:r>
        <w:t>1. Strony ustalają, że maksymalna wysokość całkowitego wynagrodzenia Wykonawcy z tytułu wykonania niniejszej umowy nie przekroczy kwoty:</w:t>
      </w:r>
      <w:r w:rsidR="00B05DA2">
        <w:t xml:space="preserve"> </w:t>
      </w:r>
      <w:r w:rsidR="000A5D2C">
        <w:t>……………………</w:t>
      </w:r>
      <w:r>
        <w:t xml:space="preserve"> zł (słownie: </w:t>
      </w:r>
      <w:r w:rsidR="000A5D2C">
        <w:t>……………</w:t>
      </w:r>
      <w:proofErr w:type="gramStart"/>
      <w:r w:rsidR="000A5D2C">
        <w:t>…….</w:t>
      </w:r>
      <w:proofErr w:type="gramEnd"/>
      <w:r w:rsidR="000A5D2C">
        <w:t>.</w:t>
      </w:r>
      <w:r w:rsidR="00B05DA2">
        <w:t xml:space="preserve"> </w:t>
      </w:r>
      <w:r w:rsidR="009856BD">
        <w:t>zł</w:t>
      </w:r>
      <w:r>
        <w:t xml:space="preserve">) netto, powiększonej o należny podatek VAT, to jest łącznie </w:t>
      </w:r>
      <w:r w:rsidR="000A5D2C">
        <w:t xml:space="preserve">…………………… </w:t>
      </w:r>
      <w:r>
        <w:t xml:space="preserve">zł (słownie: </w:t>
      </w:r>
      <w:r w:rsidR="000A5D2C">
        <w:t>………</w:t>
      </w:r>
      <w:proofErr w:type="gramStart"/>
      <w:r w:rsidR="000A5D2C">
        <w:t>…….</w:t>
      </w:r>
      <w:proofErr w:type="gramEnd"/>
      <w:r w:rsidR="000A5D2C">
        <w:t>………</w:t>
      </w:r>
      <w:r w:rsidR="009856BD">
        <w:t>zł)</w:t>
      </w:r>
      <w:r>
        <w:t xml:space="preserve"> brutto.</w:t>
      </w:r>
    </w:p>
    <w:p w14:paraId="3F4598FA" w14:textId="36AAD447" w:rsidR="00AF766B" w:rsidRDefault="00AF766B" w:rsidP="00321CD1">
      <w:pPr>
        <w:ind w:firstLine="0"/>
      </w:pPr>
      <w:r>
        <w:t xml:space="preserve">2. Wynagrodzenie, o którym mowa w ust. 1, będzie płatne w </w:t>
      </w:r>
      <w:r w:rsidR="009674D7">
        <w:t xml:space="preserve">równych, </w:t>
      </w:r>
      <w:r w:rsidR="00284F29">
        <w:t>miesięcznych ratach</w:t>
      </w:r>
      <w:r w:rsidR="009674D7">
        <w:t xml:space="preserve"> – </w:t>
      </w:r>
      <w:r w:rsidR="0090207C">
        <w:t>pierwsza</w:t>
      </w:r>
      <w:r w:rsidR="009674D7">
        <w:t xml:space="preserve"> rata po upływie 1 miesiąca Wykonywania robót budowlanych</w:t>
      </w:r>
      <w:r>
        <w:t>.</w:t>
      </w:r>
    </w:p>
    <w:p w14:paraId="6CD01A0E" w14:textId="7124FD73" w:rsidR="00AF766B" w:rsidRDefault="00AF766B" w:rsidP="006340E6">
      <w:pPr>
        <w:ind w:firstLine="0"/>
      </w:pPr>
      <w:r>
        <w:t>3. Wynagrodzenie, o którym mowa w ust. 2, będzie płatne w terminie 30 dni od daty otrzymania przez Zamawiającego prawidłowo wystawionej faktury VAT, na wskazany w każdej z wyżej wymienionych faktur VAT</w:t>
      </w:r>
      <w:r w:rsidR="00156D69">
        <w:t xml:space="preserve"> </w:t>
      </w:r>
      <w:r>
        <w:t>numer rachunku bankowego Wykonawcy, z zastrzeżeniem dalszych postanowień niniejszego paragrafu.</w:t>
      </w:r>
    </w:p>
    <w:p w14:paraId="06846C92" w14:textId="003EB329" w:rsidR="00AF766B" w:rsidRDefault="0090207C" w:rsidP="006340E6">
      <w:pPr>
        <w:ind w:firstLine="0"/>
      </w:pPr>
      <w:r>
        <w:t>4</w:t>
      </w:r>
      <w:r w:rsidR="00AF766B">
        <w:t>. Za dzień dokonania zapłaty uważa się dzień złożenia polecenia przelewu przez Zamawiającego.</w:t>
      </w:r>
    </w:p>
    <w:p w14:paraId="2145DCA8" w14:textId="44345EE5" w:rsidR="00AF766B" w:rsidRDefault="0090207C" w:rsidP="006340E6">
      <w:pPr>
        <w:ind w:firstLine="0"/>
      </w:pPr>
      <w:r>
        <w:t>5</w:t>
      </w:r>
      <w:r w:rsidR="00AF766B">
        <w:t>. Dane do faktury VAT: Gmina Stoszowice, Stoszowice 97, 57-213 Stoszowice,</w:t>
      </w:r>
      <w:r w:rsidR="009856BD">
        <w:t xml:space="preserve"> </w:t>
      </w:r>
      <w:r w:rsidR="00AF766B">
        <w:t>NIP 887-16-35-220.</w:t>
      </w:r>
    </w:p>
    <w:p w14:paraId="102ED4AD" w14:textId="52A603A7" w:rsidR="00AF766B" w:rsidRDefault="0090207C" w:rsidP="006340E6">
      <w:pPr>
        <w:ind w:firstLine="0"/>
      </w:pPr>
      <w:r>
        <w:t>6</w:t>
      </w:r>
      <w:r w:rsidR="00AF766B">
        <w:t xml:space="preserve">. Zamawiający działając na podstawie ustawy z dnia 11.03.2004r. o podatku od towarów i usług wyraża zgodę na przesłanie faktur VAT, o których mowa w ust. 3, w formie plików z rozszerzeniem PDF, gwarantujących autentyczność ich pochodzenia, integralność oraz czytelność treści, na następujący adres e-mail Zamawiającego: </w:t>
      </w:r>
      <w:r w:rsidR="00816DBD">
        <w:t>budownictwo@stoszowice.pl</w:t>
      </w:r>
      <w:r w:rsidR="00AF766B">
        <w:t>.</w:t>
      </w:r>
    </w:p>
    <w:p w14:paraId="6FA1BACD" w14:textId="5905CB77" w:rsidR="00AF766B" w:rsidRDefault="0090207C" w:rsidP="006340E6">
      <w:pPr>
        <w:ind w:firstLine="0"/>
      </w:pPr>
      <w:r>
        <w:t>7</w:t>
      </w:r>
      <w:r w:rsidR="00AF766B">
        <w:t>. Zamawiający zobowiązuj</w:t>
      </w:r>
      <w:r w:rsidR="00156D69">
        <w:t>e</w:t>
      </w:r>
      <w:r w:rsidR="00AF766B">
        <w:t xml:space="preserve"> się przyjmować faktury VAT, o których mowa w ust. 3, w formie papierowej, w przypadku</w:t>
      </w:r>
      <w:r w:rsidR="00816DBD">
        <w:t>,</w:t>
      </w:r>
      <w:r w:rsidR="00AF766B">
        <w:t xml:space="preserve"> gdy przeszkody techniczne lub formalne uniemożliwiają przesłanie faktur drogą elektroniczną.</w:t>
      </w:r>
    </w:p>
    <w:p w14:paraId="2A882F07" w14:textId="16E04E86" w:rsidR="00AF766B" w:rsidRDefault="0090207C" w:rsidP="006340E6">
      <w:pPr>
        <w:ind w:firstLine="0"/>
      </w:pPr>
      <w:r>
        <w:t>8</w:t>
      </w:r>
      <w:r w:rsidR="00AF766B">
        <w:t>. W przypadku zmiany adresu e-mail, o którym mowa w ust. 7 niniejszego paragrafu, Zamawiający zobowiązuje się do pisemnego powiadomienia Wykonawcy o nowym adresie.</w:t>
      </w:r>
    </w:p>
    <w:p w14:paraId="4580F064" w14:textId="125E5E23" w:rsidR="00AF766B" w:rsidRDefault="0090207C" w:rsidP="006340E6">
      <w:pPr>
        <w:ind w:firstLine="0"/>
      </w:pPr>
      <w:r>
        <w:t>9</w:t>
      </w:r>
      <w:r w:rsidR="00AF766B">
        <w:t>. Zastrzega się, że oświadczenie, o którym mowa w ust. 7, może zostać wycofane bez konieczności zmiany niniejszej umowy w formie aneksu, w następstwie czego Wykonawca traci prawo do wystawiania i przesyłania faktur drogą elektroniczną, począwszy od dnia następnego po otrzymaniu powiadomienia o wycofaniu akceptacji.</w:t>
      </w:r>
    </w:p>
    <w:p w14:paraId="7E9305CA" w14:textId="57475BD6" w:rsidR="00AF766B" w:rsidRDefault="00AF766B" w:rsidP="006340E6">
      <w:pPr>
        <w:ind w:firstLine="0"/>
      </w:pPr>
      <w:r>
        <w:t>1</w:t>
      </w:r>
      <w:r w:rsidR="0090207C">
        <w:t>0</w:t>
      </w:r>
      <w:r>
        <w:t>. W razie wątpliwości Strony ustalają, że wynagrodzenie ryczałtowe wynikające z oferty Wykonawcy, stanowiącej załącznik nr 2 do umowy, obejmuje całkowity koszt wykonania przedmiotu umowy i Zamawiający nie jest zobowiązany do zapłaty jakichkolwiek dodatkowych kwot na rzecz Wykonawcy, w tym zwłaszcza kosztów związanych z realizacją umowy poniesionych przez Wykonawcę.</w:t>
      </w:r>
    </w:p>
    <w:p w14:paraId="695211F0" w14:textId="43BC2790" w:rsidR="00AF766B" w:rsidRDefault="00AF766B" w:rsidP="006340E6">
      <w:pPr>
        <w:ind w:firstLine="0"/>
      </w:pPr>
      <w:r>
        <w:t>1</w:t>
      </w:r>
      <w:r w:rsidR="0090207C">
        <w:t>1</w:t>
      </w:r>
      <w:r>
        <w:t>. Wynagrodzenie ryczałtowe, wynikające z oferty Wykonawcy, stanowiącej załącznik nr 2 do umowy, będzie niezmienne przez cały czas wykonywania przedmiotu umowy i – z wyłączeniem przypadków wynikających z bezwzględnie obowiązujących przepisów prawa, w tym art. 436 oraz art. 439 ustawy z dnia 11.09.2019r. – prawo zamówień publicznych - Wykonawca nie może żądać podwyższenia wynagrodzenia, chociażby w czasie zawarcia umowy nie można było przewidzieć rozmiaru lub kosztów prac. W przypadku pominięcia przez Wykonawcę przy wycenie przedmiotu umowy jakichkolwiek prac, robót lub kosztów i ich nieujęcia w wynagrodzeniu ryczałtowym, Wykonawcy nie przysługują względem Zamawiającego żadne roszczenia z powyższego tytułu, a w szczególności roszczenie o dodatkowe wynagrodzenie. Z zastrzeżeniem ww. przepisów, Wykonawca nie będzie uprawniony do żądania dodatkowego wynagrodzenia także w przypadku:</w:t>
      </w:r>
    </w:p>
    <w:p w14:paraId="0C871243" w14:textId="77777777" w:rsidR="00AF766B" w:rsidRDefault="00AF766B" w:rsidP="006340E6">
      <w:pPr>
        <w:ind w:firstLine="0"/>
      </w:pPr>
      <w:r>
        <w:t>a) pełnienia nadzoru w dni ustawowo wolne od pracy,</w:t>
      </w:r>
    </w:p>
    <w:p w14:paraId="34D4414C" w14:textId="77777777" w:rsidR="00AF766B" w:rsidRDefault="00AF766B" w:rsidP="006340E6">
      <w:pPr>
        <w:ind w:firstLine="0"/>
      </w:pPr>
      <w:r>
        <w:t>b) zwiększenia zakresu robót z tytułu robót zamiennych i dodatkowych,</w:t>
      </w:r>
    </w:p>
    <w:p w14:paraId="4DD9D9D9" w14:textId="77777777" w:rsidR="00AF766B" w:rsidRDefault="00AF766B" w:rsidP="006340E6">
      <w:pPr>
        <w:ind w:firstLine="0"/>
      </w:pPr>
      <w:r>
        <w:t>c) z tytułu gotowości do pełnienia funkcji w okresie pomiędzy rozwiązaniem umowy o roboty budowlane, a zawarciem nowej umowy o roboty budowlane,</w:t>
      </w:r>
    </w:p>
    <w:p w14:paraId="3987407C" w14:textId="5318D45A" w:rsidR="00AF766B" w:rsidRDefault="00AF766B" w:rsidP="006340E6">
      <w:pPr>
        <w:ind w:firstLine="0"/>
      </w:pPr>
      <w:r>
        <w:t xml:space="preserve">d) w przypadku przedłużenia terminu realizacji umowy o roboty budowlane, które powoduje wydłużenie terminu wykonania nadzoru inwestorskiego objętego niniejszą umową </w:t>
      </w:r>
      <w:r w:rsidR="001551B0">
        <w:t>na okres dłuższy niż 7</w:t>
      </w:r>
      <w:r>
        <w:t xml:space="preserve"> miesięcy</w:t>
      </w:r>
      <w:r w:rsidR="001551B0">
        <w:t>, ale nie dłuższy niż 12</w:t>
      </w:r>
      <w:r>
        <w:t>,</w:t>
      </w:r>
    </w:p>
    <w:p w14:paraId="14C1A90B" w14:textId="77777777" w:rsidR="00AF766B" w:rsidRDefault="00AF766B" w:rsidP="006340E6">
      <w:pPr>
        <w:ind w:firstLine="0"/>
      </w:pPr>
      <w:r>
        <w:t>e) w przypadku skrócenia okresu obowiązywania umowy.</w:t>
      </w:r>
    </w:p>
    <w:p w14:paraId="647ED639" w14:textId="1CD7BBAB" w:rsidR="00AF766B" w:rsidRDefault="00AF766B" w:rsidP="006340E6">
      <w:pPr>
        <w:ind w:firstLine="0"/>
      </w:pPr>
      <w:r>
        <w:t>1</w:t>
      </w:r>
      <w:r w:rsidR="001551B0">
        <w:t>2</w:t>
      </w:r>
      <w:r>
        <w:t>. Zamawiający nie udziela zaliczek na poczet realizacji umowy.</w:t>
      </w:r>
    </w:p>
    <w:p w14:paraId="70ED30A1" w14:textId="17264104" w:rsidR="00AF766B" w:rsidRDefault="00AF766B" w:rsidP="006340E6">
      <w:pPr>
        <w:ind w:firstLine="0"/>
      </w:pPr>
      <w:r>
        <w:t>1</w:t>
      </w:r>
      <w:r w:rsidR="001551B0">
        <w:t>3</w:t>
      </w:r>
      <w:r>
        <w:t>. Wykonawca oświadcza, że jest czynnym płatnikiem podatku VAT/nie jest czynnym płatnikiem podatku VAT14.</w:t>
      </w:r>
    </w:p>
    <w:p w14:paraId="566F8E38" w14:textId="54D1446C" w:rsidR="00AF766B" w:rsidRDefault="00AF766B" w:rsidP="006340E6">
      <w:pPr>
        <w:ind w:firstLine="0"/>
      </w:pPr>
      <w:r>
        <w:t>1</w:t>
      </w:r>
      <w:r w:rsidR="001551B0">
        <w:t>4</w:t>
      </w:r>
      <w:r>
        <w:t>. Zamawiający oświadcza, że jest czynnym płatnikiem podatku VAT.</w:t>
      </w:r>
    </w:p>
    <w:p w14:paraId="10AFCC65" w14:textId="18434A44" w:rsidR="00AF766B" w:rsidRDefault="00AF766B" w:rsidP="006340E6">
      <w:pPr>
        <w:ind w:firstLine="0"/>
      </w:pPr>
      <w:r>
        <w:t>1</w:t>
      </w:r>
      <w:r w:rsidR="001551B0">
        <w:t>5</w:t>
      </w:r>
      <w:r>
        <w:t>. W przypadku zwłoki w zapłacie kwoty wynikającej z faktury VAT/faktur15 Wykonawca jest uprawniony do żądania zapłaty przez Zamawiającego odsetek, stosownie do obowiązujących przepisów za każdy dzień zwłoki.</w:t>
      </w:r>
    </w:p>
    <w:p w14:paraId="4340EE32" w14:textId="4A2F1350" w:rsidR="00AF766B" w:rsidRDefault="00AF766B" w:rsidP="006340E6">
      <w:pPr>
        <w:ind w:firstLine="0"/>
      </w:pPr>
      <w:r>
        <w:t>1</w:t>
      </w:r>
      <w:r w:rsidR="001551B0">
        <w:t>6</w:t>
      </w:r>
      <w:r>
        <w:t>. Zamawiający ureguluje należność za wykonanie przedmiotu zamówienia w formie przelewu na rachunek bankowy wykonawcy wskazany w wykazie, o którym mowa w art. 96b ustawy z dnia 11 marca 2004r. o podatku od towarów i usług.</w:t>
      </w:r>
    </w:p>
    <w:p w14:paraId="2CFED426" w14:textId="4EDC6543" w:rsidR="00AF766B" w:rsidRDefault="00AF766B" w:rsidP="006340E6">
      <w:pPr>
        <w:ind w:firstLine="0"/>
      </w:pPr>
      <w:r>
        <w:t>1</w:t>
      </w:r>
      <w:r w:rsidR="001551B0">
        <w:t>7</w:t>
      </w:r>
      <w:r>
        <w:t>. Wykonawca zobowiązany jest do wskazywania w fakturach VAT, o których mowa w ust. 3 niniejszego paragrafu, rachunku rozliczeniowego/imiennego rachunku w SKOK otwartych w związku z prowadzoną przez siebie działalnością gospodarczą, do których bank/SKOK zobowiązani są utworzyć rachunek VAT.</w:t>
      </w:r>
    </w:p>
    <w:p w14:paraId="4335C67A" w14:textId="57CFB53D" w:rsidR="00AF766B" w:rsidRDefault="00AF766B" w:rsidP="006340E6">
      <w:pPr>
        <w:ind w:firstLine="0"/>
      </w:pPr>
      <w:r>
        <w:t>1</w:t>
      </w:r>
      <w:r w:rsidR="001551B0">
        <w:t>8</w:t>
      </w:r>
      <w:r>
        <w:t>. Jeżeli zgodnie z przepisami prawa podatkowego, w szczególności ustawy z dnia 29.08.1997r. - ordynacja podatkowa oraz ustawy z dnia 11.03.2004r. - o podatku od towarów i usług, Zamawiający</w:t>
      </w:r>
      <w:r w:rsidR="00816DBD">
        <w:t xml:space="preserve"> </w:t>
      </w:r>
      <w:r>
        <w:t>będzie narażony na ponoszenie odpowiedzialności solidarnej za zobowiązania podatkowe lub sankcje podatkowe, z których może zostać zwolniony na warunkach wynikających z tych przepisów, tj. korzystając przy płatności wynagrodzenia Wykonawcy, wskazanego w niniejszej umowie, z mechanizmu podzielonej płatności uregulowanego w art. 108a ustawy z dnia 11.03.2004r. - o podatku od towarów i usług, to skorzystanie przez Zamawiającego z ww. mechanizmu skutkować będzie uznaniem przez Strony za zaspokojenie w całości roszczenia o zapłatę wynagrodzenie, przy założeniu, że suma wartości podatku VAT oraz wartość netto wykazanego na fakturze Wykonawcy odpowiada sumie wartości wpłaconej przez Zamawiającego na rachunek rozliczeniowy, wskazany na fakturze, oraz rachunek VAT Wykonawcy. Ww. postanowienie znajduje zastosowanie zarówno do obligatoryjnego jak i fakultatywnego stosowania mechanizmu podzielonej płatności.</w:t>
      </w:r>
    </w:p>
    <w:p w14:paraId="010C0227" w14:textId="78F0C6FB" w:rsidR="00AF766B" w:rsidRDefault="001551B0" w:rsidP="006340E6">
      <w:pPr>
        <w:ind w:firstLine="0"/>
      </w:pPr>
      <w:r>
        <w:t>19</w:t>
      </w:r>
      <w:r w:rsidR="00AF766B">
        <w:t>. W przypadku wystąpienia okoliczności wskazanej w ust. 1</w:t>
      </w:r>
      <w:r w:rsidR="00753711">
        <w:t>8</w:t>
      </w:r>
      <w:r w:rsidR="00AF766B">
        <w:t xml:space="preserve"> Wykonawca oświadcza, iż nie będzie miał prawa do dochodzenia jakichkolwiek roszczeń wobec Zamawiającego.</w:t>
      </w:r>
    </w:p>
    <w:p w14:paraId="44BB3EC0" w14:textId="62FA04BF" w:rsidR="00AF766B" w:rsidRDefault="001551B0" w:rsidP="006340E6">
      <w:pPr>
        <w:ind w:firstLine="0"/>
      </w:pPr>
      <w:r>
        <w:t>20</w:t>
      </w:r>
      <w:r w:rsidR="00AF766B">
        <w:t>. Brak możliwości skutecznego skorzystania przez Zamawiającego z mechanizmu podzielonej płatności w związku z brakiem rachunku VAT wpływa na przesunięcie terminu płatności wynagrodzenia Wykonawcy do momentu założenia i uruchomienia rachunku VAT przez bank/SKOK przypisanych do rachunku rozliczeniowego/ imiennego rachunku w SKOK Wykonawcy.</w:t>
      </w:r>
    </w:p>
    <w:p w14:paraId="2C94ED9A" w14:textId="6B231269" w:rsidR="00152A99" w:rsidRDefault="00152A99" w:rsidP="006340E6">
      <w:pPr>
        <w:ind w:firstLine="0"/>
      </w:pPr>
      <w:r>
        <w:t>21. Zamawiający nie dopuszcza zmiany wynagrodzenia, o którym mowa w ust. 1 za sprawowanie nadzoru inwestorskiego w przypadku zmiany terminu realizacji inwestycji przez Wykonawcę robót budowlanych.</w:t>
      </w:r>
    </w:p>
    <w:p w14:paraId="53B97229" w14:textId="77777777" w:rsidR="00816DBD" w:rsidRDefault="00816DBD" w:rsidP="00AF766B"/>
    <w:p w14:paraId="5E632883" w14:textId="7FF9ED3F" w:rsidR="00AF766B" w:rsidRPr="00816DBD" w:rsidRDefault="00816DBD" w:rsidP="00AF766B">
      <w:pPr>
        <w:rPr>
          <w:b/>
          <w:bCs/>
        </w:rPr>
      </w:pPr>
      <w:r>
        <w:tab/>
      </w:r>
      <w:r>
        <w:tab/>
      </w:r>
      <w:r>
        <w:tab/>
      </w:r>
      <w:r>
        <w:tab/>
      </w:r>
      <w:r>
        <w:tab/>
      </w:r>
      <w:r w:rsidR="00AF766B" w:rsidRPr="00816DBD">
        <w:rPr>
          <w:b/>
          <w:bCs/>
        </w:rPr>
        <w:t xml:space="preserve">§ </w:t>
      </w:r>
      <w:r w:rsidR="003944E2">
        <w:rPr>
          <w:b/>
          <w:bCs/>
        </w:rPr>
        <w:t>6</w:t>
      </w:r>
    </w:p>
    <w:p w14:paraId="1D1609F3" w14:textId="6EA369F0" w:rsidR="00AF766B" w:rsidRPr="00816DBD" w:rsidRDefault="00AF766B" w:rsidP="00AF766B">
      <w:pPr>
        <w:rPr>
          <w:b/>
          <w:bCs/>
        </w:rPr>
      </w:pPr>
      <w:r w:rsidRPr="00816DBD">
        <w:rPr>
          <w:b/>
          <w:bCs/>
        </w:rPr>
        <w:t>Odpowiedzialność z tytułu nienależytego wykonania przedmiotu umowy</w:t>
      </w:r>
      <w:r w:rsidR="00816DBD">
        <w:rPr>
          <w:b/>
          <w:bCs/>
        </w:rPr>
        <w:t>.</w:t>
      </w:r>
    </w:p>
    <w:p w14:paraId="71887961" w14:textId="77777777" w:rsidR="00AF766B" w:rsidRDefault="00AF766B" w:rsidP="007166E2">
      <w:pPr>
        <w:ind w:firstLine="0"/>
      </w:pPr>
      <w:r>
        <w:t>1. W razie wątpliwości Strony ustalają, że na każdym etapie realizacji umowy, Zamawiający jest uprawniony do żądania przekazania dokumentów i materiałów sporządzonych na potrzeby realizacji umowy, jak również do zgłaszania zastrzeżeń co do sposobu oraz standardu realizowanych czynności, w szczególności co do jakości, terminowości, rzetelności i poprawności merytorycznej. W sytuacji, o której mowa w zdaniu poprzednim, Wykonawca jest zobowiązany do naprawienia stwierdzonych uchybień, z uwzględnieniem uzasadnionego terminu na dokonanie danej czynności, określonym przez Zamawiającego, pod rygorem zastosowania środków prawnych, o których mowa w niniejszym paragrafie.</w:t>
      </w:r>
    </w:p>
    <w:p w14:paraId="1BA570BB" w14:textId="77777777" w:rsidR="00AF766B" w:rsidRDefault="00AF766B" w:rsidP="00344351">
      <w:pPr>
        <w:ind w:firstLine="0"/>
      </w:pPr>
      <w:r>
        <w:t>2. W przypadku naruszenia przez Wykonawcę postanowień umowy, Zamawiający wzywa go do zaniechania naruszeń, wyznaczając jednocześnie termin na usunięcie skutków tych naruszeń. Po bezskutecznym upływie terminu, o którym mowa w zdaniu poprzednim, Zamawiający będzie miał prawo rozwiązać umowę ze skutkiem natychmiastowym bez prawa Wykonawcy do zapłaty wynagrodzenia obejmującego okres(y) rozliczeniowy(e), w których Wykonawca nie wykonywał usługi lub wykonywał ją w sposób nienależyty.</w:t>
      </w:r>
    </w:p>
    <w:p w14:paraId="34E27E64" w14:textId="70C77592" w:rsidR="00AF766B" w:rsidRDefault="00AF766B" w:rsidP="00344351">
      <w:pPr>
        <w:ind w:firstLine="0"/>
      </w:pPr>
      <w:r>
        <w:t xml:space="preserve">3. W przypadku rozwiązania umowy ze skutkiem natychmiastowym z przyczyn dotyczących Wykonawcy w związku z nieprawidłową realizacją umowy przez Wykonawcę, Zamawiający będzie miał prawo żądać od Wykonawcy zapłaty kary umownej w wysokości </w:t>
      </w:r>
      <w:r w:rsidR="00D00B8A">
        <w:t>1</w:t>
      </w:r>
      <w:r>
        <w:t xml:space="preserve">0 % wynagrodzenia brutto, o którym mowa w § </w:t>
      </w:r>
      <w:r w:rsidR="00152A99">
        <w:t>5</w:t>
      </w:r>
      <w:r>
        <w:t xml:space="preserve"> ust. 1 umowy.</w:t>
      </w:r>
    </w:p>
    <w:p w14:paraId="2EF652E2" w14:textId="222CFC0D" w:rsidR="00D00B8A" w:rsidRDefault="00D00B8A" w:rsidP="00344351">
      <w:pPr>
        <w:ind w:firstLine="0"/>
      </w:pPr>
      <w:r>
        <w:t xml:space="preserve">4. </w:t>
      </w:r>
      <w:r w:rsidRPr="00D00B8A">
        <w:t xml:space="preserve">W przypadku rozwiązania umowy ze skutkiem natychmiastowym z przyczyn dotyczących </w:t>
      </w:r>
      <w:r>
        <w:t>Zamawiającego</w:t>
      </w:r>
      <w:r w:rsidRPr="00D00B8A">
        <w:t xml:space="preserve">, Zamawiający </w:t>
      </w:r>
      <w:r>
        <w:t>zapłaci</w:t>
      </w:r>
      <w:r w:rsidRPr="00D00B8A">
        <w:t xml:space="preserve"> Wykonawcy kar</w:t>
      </w:r>
      <w:r>
        <w:t>ę</w:t>
      </w:r>
      <w:r w:rsidRPr="00D00B8A">
        <w:t xml:space="preserve"> umown</w:t>
      </w:r>
      <w:r>
        <w:t>ą</w:t>
      </w:r>
      <w:r w:rsidRPr="00D00B8A">
        <w:t xml:space="preserve"> w wysokości 10 % wynagrodzenia brutto, o którym mowa w § 5 ust. 1 umowy.</w:t>
      </w:r>
    </w:p>
    <w:p w14:paraId="1688065D" w14:textId="488F5BAB" w:rsidR="00816DBD" w:rsidRDefault="00D00B8A" w:rsidP="00344351">
      <w:pPr>
        <w:ind w:firstLine="0"/>
      </w:pPr>
      <w:r>
        <w:t>5</w:t>
      </w:r>
      <w:r w:rsidR="00AF766B">
        <w:t xml:space="preserve">. Z uwagi na zakres i przedmiot świadczonych usług, w przypadku niezrealizowania przez Wykonawcę obowiązków wynikających z obowiązujących przepisów prawa budowlanego, Zamawiający będzie miał prawo wezwać Wykonawcę do zaprzestania naruszeń, wyznaczając jednocześnie termin na ich usunięcie, zaś w przypadku jego upływu żądać od Wykonawcy zapłaty kary umownej stanowiącej 0,1% wynagrodzenia brutto, o którym mowa w § </w:t>
      </w:r>
      <w:r w:rsidR="00152A99">
        <w:t>5</w:t>
      </w:r>
      <w:r w:rsidR="00AF766B">
        <w:t xml:space="preserve"> ust. 1 za każdy rozpoczęty dzień </w:t>
      </w:r>
      <w:r>
        <w:t>zwłoki</w:t>
      </w:r>
      <w:r w:rsidR="00AF766B">
        <w:t xml:space="preserve">. </w:t>
      </w:r>
    </w:p>
    <w:p w14:paraId="0DD35EE6" w14:textId="366B3BBC" w:rsidR="00152A99" w:rsidRDefault="00AF766B" w:rsidP="00344351">
      <w:pPr>
        <w:ind w:firstLine="0"/>
      </w:pPr>
      <w:r>
        <w:t xml:space="preserve">5. Ustala się, że łączną maksymalna wysokość kar umownych, których może dochodzić Zamawiający nie może przekroczyć </w:t>
      </w:r>
      <w:r w:rsidR="005D058B">
        <w:t xml:space="preserve">15 </w:t>
      </w:r>
      <w:r>
        <w:t xml:space="preserve">% wynagrodzenia brutto, o którym mowa w § </w:t>
      </w:r>
      <w:r w:rsidR="00152A99">
        <w:t>5</w:t>
      </w:r>
      <w:r>
        <w:t xml:space="preserve"> ust. 1 umowy. </w:t>
      </w:r>
      <w:r w:rsidR="00816DBD">
        <w:tab/>
      </w:r>
    </w:p>
    <w:p w14:paraId="0B5A1D6B" w14:textId="13B41DE3" w:rsidR="005D058B" w:rsidRDefault="00AF766B" w:rsidP="00344351">
      <w:pPr>
        <w:ind w:firstLine="0"/>
      </w:pPr>
      <w:r>
        <w:t xml:space="preserve">6. Zamawiający ma prawo dochodzić odszkodowania na zasadach ogólnych, określonych w ustawie z dnia 23.04.1964 r. − Kodeks Cywilny. W celu uniknięcia wątpliwości interpretacyjnych, Strony ustalają, że zapłata kar umownych, o których mowa w ust. 3 i 4 niniejszego, nie pozbawia Zamawiającego prawa dochodzenia odszkodowania w kwocie przekraczającej wysokość kar umownych na zasadach ogólnych. </w:t>
      </w:r>
    </w:p>
    <w:p w14:paraId="52C6A6B3" w14:textId="02BC25F9" w:rsidR="00AF766B" w:rsidRDefault="00753711" w:rsidP="00344351">
      <w:pPr>
        <w:ind w:firstLine="0"/>
      </w:pPr>
      <w:r>
        <w:t>7</w:t>
      </w:r>
      <w:r w:rsidR="00AF766B">
        <w:t>. W razie wątpliwości Strony ustalają, że Wykonawca nie ponosi odpowiedzialności za okoliczności, za które wyłączną odpowiedzialność ponosi Zamawiający.</w:t>
      </w:r>
    </w:p>
    <w:p w14:paraId="582B5D25" w14:textId="431BBDC6" w:rsidR="00152A99" w:rsidRDefault="00152A99" w:rsidP="00A53018">
      <w:pPr>
        <w:ind w:firstLine="0"/>
      </w:pPr>
    </w:p>
    <w:p w14:paraId="4BDE18D0" w14:textId="77777777" w:rsidR="00152A99" w:rsidRDefault="00152A99" w:rsidP="003944E2"/>
    <w:p w14:paraId="03E241C3" w14:textId="662A5B35" w:rsidR="00AF766B" w:rsidRDefault="00AF766B" w:rsidP="00AF766B"/>
    <w:p w14:paraId="1A018A38" w14:textId="7D965317" w:rsidR="00AF766B" w:rsidRPr="00F70E98" w:rsidRDefault="00F70E98" w:rsidP="00AF766B">
      <w:pPr>
        <w:rPr>
          <w:b/>
          <w:bCs/>
        </w:rPr>
      </w:pPr>
      <w:r>
        <w:tab/>
      </w:r>
      <w:r>
        <w:tab/>
      </w:r>
      <w:r>
        <w:tab/>
      </w:r>
      <w:r>
        <w:tab/>
      </w:r>
      <w:r>
        <w:tab/>
      </w:r>
      <w:r w:rsidR="00AF766B" w:rsidRPr="00F70E98">
        <w:rPr>
          <w:b/>
          <w:bCs/>
        </w:rPr>
        <w:t xml:space="preserve">§ </w:t>
      </w:r>
      <w:r w:rsidR="003944E2">
        <w:rPr>
          <w:b/>
          <w:bCs/>
        </w:rPr>
        <w:t>7</w:t>
      </w:r>
    </w:p>
    <w:p w14:paraId="4820388C" w14:textId="15239B5F" w:rsidR="00AF766B" w:rsidRPr="00F70E98" w:rsidRDefault="00F70E98" w:rsidP="00AF766B">
      <w:pPr>
        <w:rPr>
          <w:b/>
          <w:bCs/>
        </w:rPr>
      </w:pPr>
      <w:r>
        <w:tab/>
      </w:r>
      <w:r w:rsidR="00AF766B" w:rsidRPr="00F70E98">
        <w:rPr>
          <w:b/>
          <w:bCs/>
        </w:rPr>
        <w:t>Wymiana informacji i osoby odpowiedzialne za realizację umowy</w:t>
      </w:r>
    </w:p>
    <w:p w14:paraId="1726212A" w14:textId="77777777" w:rsidR="00AF766B" w:rsidRDefault="00AF766B" w:rsidP="00344351">
      <w:pPr>
        <w:ind w:firstLine="0"/>
      </w:pPr>
      <w:r>
        <w:t>1. Wszelkie oświadczenia i korespondencja kierowana do którejkolwiek ze Stron na podstawie umowy lub związane z Umową, dla których Strony nie zastrzegły, że mogą być przekazywane w formie elektronicznej, powinny być doręczone osobiście, przesyłane pocztą lub kurierem do Strony będącej adresatem na adres wyszczególniony w Umowie bądź na adres wskazany na piśmie w celu przesyłania korespondencji.</w:t>
      </w:r>
    </w:p>
    <w:p w14:paraId="2CD2F49E" w14:textId="088295ED" w:rsidR="00AF766B" w:rsidRDefault="00AF766B" w:rsidP="00344351">
      <w:pPr>
        <w:ind w:firstLine="0"/>
      </w:pPr>
      <w:r>
        <w:t xml:space="preserve">2. Osobą odpowiedzialną za realizację umowy oraz koordynatorem czynności osób wykonujących nadzór inwestorski po stronie Wykonawcy jest: </w:t>
      </w:r>
      <w:r w:rsidR="00152A99">
        <w:t>…………………………………………………………………………………</w:t>
      </w:r>
    </w:p>
    <w:p w14:paraId="14BE68B0" w14:textId="606196C0" w:rsidR="00152A99" w:rsidRPr="00CA57E9" w:rsidRDefault="00152A99" w:rsidP="00344351">
      <w:pPr>
        <w:ind w:firstLine="0"/>
        <w:rPr>
          <w:highlight w:val="yellow"/>
        </w:rPr>
      </w:pPr>
      <w:r>
        <w:t>………………………………………………….. -  inspektor nadzoru branża konstrukcyjno-budowlana,</w:t>
      </w:r>
    </w:p>
    <w:p w14:paraId="01118027" w14:textId="1742C87E" w:rsidR="00AC0709" w:rsidRPr="00CA57E9" w:rsidRDefault="00152A99" w:rsidP="00344351">
      <w:pPr>
        <w:ind w:firstLine="0"/>
        <w:rPr>
          <w:highlight w:val="yellow"/>
        </w:rPr>
      </w:pPr>
      <w:r>
        <w:t>…………………………………………………..</w:t>
      </w:r>
      <w:r w:rsidR="00915DC5" w:rsidRPr="00152A99">
        <w:t xml:space="preserve"> – inspektor nadzoru branża elektryczna,</w:t>
      </w:r>
    </w:p>
    <w:p w14:paraId="2E7860DE" w14:textId="626EFF15" w:rsidR="00915DC5" w:rsidRDefault="00152A99" w:rsidP="00344351">
      <w:pPr>
        <w:ind w:firstLine="0"/>
      </w:pPr>
      <w:r>
        <w:t>…………………………………………………..</w:t>
      </w:r>
      <w:r w:rsidR="00915DC5" w:rsidRPr="00152A99">
        <w:t xml:space="preserve"> – inspektor nadzoru branża sanitarna.</w:t>
      </w:r>
    </w:p>
    <w:p w14:paraId="33FF1941" w14:textId="6DE0251B" w:rsidR="00AF766B" w:rsidRPr="00E63943" w:rsidRDefault="00AF766B" w:rsidP="00344351">
      <w:pPr>
        <w:ind w:firstLine="0"/>
        <w:rPr>
          <w:b/>
          <w:bCs/>
        </w:rPr>
      </w:pPr>
      <w:r>
        <w:t xml:space="preserve">3. Osobą odpowiedzialną za realizację umowy po stronie Zamawiającego jest: </w:t>
      </w:r>
      <w:r w:rsidR="00E63943" w:rsidRPr="00E63943">
        <w:rPr>
          <w:b/>
          <w:bCs/>
        </w:rPr>
        <w:t xml:space="preserve">Zdzisława </w:t>
      </w:r>
      <w:proofErr w:type="spellStart"/>
      <w:r w:rsidR="00E63943" w:rsidRPr="00E63943">
        <w:rPr>
          <w:b/>
          <w:bCs/>
        </w:rPr>
        <w:t>Jacyszyn</w:t>
      </w:r>
      <w:proofErr w:type="spellEnd"/>
      <w:r w:rsidRPr="00E63943">
        <w:rPr>
          <w:b/>
          <w:bCs/>
        </w:rPr>
        <w:t>.</w:t>
      </w:r>
    </w:p>
    <w:p w14:paraId="5C78B3DE" w14:textId="4AFC66C2" w:rsidR="00AF766B" w:rsidRDefault="00AF766B" w:rsidP="00344351">
      <w:pPr>
        <w:ind w:firstLine="0"/>
      </w:pPr>
      <w:r>
        <w:t>4. Każda ze Stron może zawiadomić drugą Stronę na piśmie o zmianie powyższych osób lub danych w trybie przewidzianym dla zawiadomień. Zmiana osób, o których mowa w ust. 2 niniejszego paragrafu, nie stanowi zmiany niniejszej umowy i nie wymaga dla swej skuteczności zawarcia aneksu do umowy.</w:t>
      </w:r>
    </w:p>
    <w:p w14:paraId="4FFEF452" w14:textId="0959FA58" w:rsidR="00E63943" w:rsidRDefault="00E63943" w:rsidP="00AF766B"/>
    <w:p w14:paraId="5BE5A8B5" w14:textId="1485FE13" w:rsidR="00344351" w:rsidRDefault="00344351" w:rsidP="00AF766B"/>
    <w:p w14:paraId="7370DBF7" w14:textId="4BB3945B" w:rsidR="00344351" w:rsidRDefault="00344351" w:rsidP="00AF766B"/>
    <w:p w14:paraId="434F4A30" w14:textId="77777777" w:rsidR="00344351" w:rsidRDefault="00344351" w:rsidP="00AF766B"/>
    <w:p w14:paraId="1D994303" w14:textId="31DCD920" w:rsidR="00AF766B" w:rsidRPr="00E63943" w:rsidRDefault="00E63943" w:rsidP="00AF766B">
      <w:pPr>
        <w:rPr>
          <w:b/>
          <w:bCs/>
        </w:rPr>
      </w:pPr>
      <w:r>
        <w:tab/>
      </w:r>
      <w:r>
        <w:tab/>
      </w:r>
      <w:r>
        <w:tab/>
      </w:r>
      <w:r>
        <w:tab/>
      </w:r>
      <w:r>
        <w:tab/>
      </w:r>
      <w:r w:rsidR="00AF766B" w:rsidRPr="00E63943">
        <w:rPr>
          <w:b/>
          <w:bCs/>
        </w:rPr>
        <w:t xml:space="preserve">§ </w:t>
      </w:r>
      <w:r w:rsidR="003944E2">
        <w:rPr>
          <w:b/>
          <w:bCs/>
        </w:rPr>
        <w:t>8</w:t>
      </w:r>
    </w:p>
    <w:p w14:paraId="1BAC8B21" w14:textId="4AB84CAC" w:rsidR="00AF766B" w:rsidRPr="00E63943" w:rsidRDefault="00E63943" w:rsidP="00AF766B">
      <w:pPr>
        <w:rPr>
          <w:b/>
          <w:bCs/>
        </w:rPr>
      </w:pPr>
      <w:r>
        <w:tab/>
      </w:r>
      <w:r>
        <w:tab/>
      </w:r>
      <w:r>
        <w:tab/>
      </w:r>
      <w:r>
        <w:tab/>
      </w:r>
      <w:r w:rsidR="00AF766B" w:rsidRPr="00E63943">
        <w:rPr>
          <w:b/>
          <w:bCs/>
        </w:rPr>
        <w:t>Zmiana umowy</w:t>
      </w:r>
    </w:p>
    <w:p w14:paraId="086F65AB" w14:textId="77777777" w:rsidR="007C4429" w:rsidRDefault="00AF766B" w:rsidP="00344351">
      <w:pPr>
        <w:ind w:firstLine="0"/>
      </w:pPr>
      <w:r>
        <w:t xml:space="preserve">1. Wszystkie zmiany lub uzupełnienia postanowień umowy wymagają formy pisemnej pod rygorem nieważności, z zastrzeżeniem ust. 2 niniejszego paragrafu. </w:t>
      </w:r>
    </w:p>
    <w:p w14:paraId="45623DF1" w14:textId="66016F88" w:rsidR="00AF766B" w:rsidRPr="000009FD" w:rsidRDefault="00AF766B" w:rsidP="00344351">
      <w:pPr>
        <w:ind w:firstLine="0"/>
      </w:pPr>
      <w:r>
        <w:t>2. Zakazuje się istotnych zmian postanowień zawartej umowy w stosunku do treści oferty, na podstawie której dokonano wyboru Wykonawcy,</w:t>
      </w:r>
      <w:r w:rsidR="000009FD">
        <w:t xml:space="preserve"> </w:t>
      </w:r>
      <w:r w:rsidRPr="000009FD">
        <w:t xml:space="preserve">Zamawiający przewiduje następujące możliwości zmiany umowy, w stosunku do treści oferty, na podstawie której dokonano wyboru Wykonawcy: </w:t>
      </w:r>
    </w:p>
    <w:p w14:paraId="64EF0EEE" w14:textId="5DAD0528" w:rsidR="00AF766B" w:rsidRDefault="000009FD" w:rsidP="00344351">
      <w:pPr>
        <w:ind w:firstLine="0"/>
      </w:pPr>
      <w:r>
        <w:t>a</w:t>
      </w:r>
      <w:r w:rsidR="00AF766B">
        <w:t>) zmiana terminu wykonania przedmiotu umowy poprzez ich wydłużenie lub skrócenie:</w:t>
      </w:r>
    </w:p>
    <w:p w14:paraId="61046EDD" w14:textId="51ABCAF0" w:rsidR="00AF766B" w:rsidRDefault="00E63943" w:rsidP="00344351">
      <w:pPr>
        <w:ind w:firstLine="0"/>
      </w:pPr>
      <w:r>
        <w:t>I</w:t>
      </w:r>
      <w:r w:rsidR="00AF766B">
        <w:t>) w przypadku zmiany przepisów powodujących konieczność uzyskania dokumentów, których te przepisy wymagają,</w:t>
      </w:r>
    </w:p>
    <w:p w14:paraId="021DFE50" w14:textId="4695393F" w:rsidR="00AF766B" w:rsidRDefault="00E63943" w:rsidP="00344351">
      <w:pPr>
        <w:ind w:firstLine="0"/>
      </w:pPr>
      <w:r>
        <w:t>II</w:t>
      </w:r>
      <w:r w:rsidR="00AF766B">
        <w:t>) na skutek działania organów administracji, a w szczególności odmowy lub opóźnienia wydania przez organy administracji lub inne podmioty wymaganych decyzji, zezwoleń, uzgodnień, z przyczyn niezawinionych przez Wykonawcę,</w:t>
      </w:r>
    </w:p>
    <w:p w14:paraId="53B1F75D" w14:textId="3B77B391" w:rsidR="00AF766B" w:rsidRDefault="00E63943" w:rsidP="00344351">
      <w:pPr>
        <w:ind w:firstLine="0"/>
      </w:pPr>
      <w:r>
        <w:t>I</w:t>
      </w:r>
      <w:r w:rsidR="000009FD">
        <w:t>II</w:t>
      </w:r>
      <w:r w:rsidR="00AF766B">
        <w:t>) w przypadku wystąpienia siły wyższej, rozumianej jako zdarzenie poza kontrolą Strony, występujące po podpisaniu umowy, nieprzewidywalne, nadzwyczajne, niemożliwe do zapobieżenia, uniemożliwiające racjonalne wykonanie przez jedną ze Stron jej zobowiązań wynikających z umowy (takie zdarzenia obejmują w szczególności: wojny, zamieszki, ataki terrorystyczne, rewolucje, pożary, epidemie skutkujące wprowadzeniem obostrzeń wyłączających możliwość prowadzenia prac wchodzących w zakres umowy, embarga przewozowe, ogłoszone strajki generalne w odnośnych gałęziach przemysłu, klęski żywiołowe),</w:t>
      </w:r>
    </w:p>
    <w:p w14:paraId="6D6B7C62" w14:textId="7A309C09" w:rsidR="00AF766B" w:rsidRDefault="000009FD" w:rsidP="00344351">
      <w:pPr>
        <w:ind w:firstLine="0"/>
      </w:pPr>
      <w:r>
        <w:t>I</w:t>
      </w:r>
      <w:r w:rsidR="00E63943">
        <w:t>V</w:t>
      </w:r>
      <w:r w:rsidR="00AF766B">
        <w:t>) w przypadku wystąpienia przestojów lub opóźnień wynikających z przyczyn leżących po stronie Zamawiającego lub osób trzecich oraz mających bezpośredni wpływ na terminowość wykonania przedmiotu umowy lub dochowanie terminów pośrednich,</w:t>
      </w:r>
    </w:p>
    <w:p w14:paraId="4F8FA506" w14:textId="35DF07B8" w:rsidR="00AF766B" w:rsidRDefault="00E63943" w:rsidP="00344351">
      <w:pPr>
        <w:ind w:firstLine="0"/>
      </w:pPr>
      <w:r>
        <w:t>V</w:t>
      </w:r>
      <w:r w:rsidR="00AF766B">
        <w:t>) na skutek uzgodnień pomiędzy Stronami dotyczących skrócenia terminu wykonania przedmiotu umowy,</w:t>
      </w:r>
    </w:p>
    <w:p w14:paraId="54BAC6E6" w14:textId="483800D3" w:rsidR="00AF766B" w:rsidRDefault="00E63943" w:rsidP="00344351">
      <w:pPr>
        <w:ind w:firstLine="0"/>
      </w:pPr>
      <w:r>
        <w:t>VI</w:t>
      </w:r>
      <w:r w:rsidR="00AF766B">
        <w:t>) w przypadku zmiany obowiązujących przepisów prawa lub wytycznych mających wpływ na realizację umowy,</w:t>
      </w:r>
    </w:p>
    <w:p w14:paraId="252602E0" w14:textId="1FC1AEF0" w:rsidR="00AF766B" w:rsidRDefault="000009FD" w:rsidP="00344351">
      <w:pPr>
        <w:ind w:firstLine="0"/>
      </w:pPr>
      <w:r>
        <w:t>b</w:t>
      </w:r>
      <w:r w:rsidR="00AF766B">
        <w:t>) zmiany osobowe w przypadku:</w:t>
      </w:r>
    </w:p>
    <w:p w14:paraId="3E4913E8" w14:textId="04A83A3D" w:rsidR="00AF766B" w:rsidRDefault="00E63943" w:rsidP="00344351">
      <w:pPr>
        <w:ind w:firstLine="0"/>
      </w:pPr>
      <w:r>
        <w:t>I</w:t>
      </w:r>
      <w:r w:rsidR="00AF766B">
        <w:t xml:space="preserve">) zmiany osób realizujących umowę pod warunkiem, że osoby te będą spełniały wymagania określone w </w:t>
      </w:r>
      <w:r w:rsidR="000009FD">
        <w:t>Zapytaniu Ofertowym</w:t>
      </w:r>
      <w:r w:rsidR="005D058B">
        <w:t>.</w:t>
      </w:r>
    </w:p>
    <w:p w14:paraId="53979304" w14:textId="2A9C419A" w:rsidR="00F126A1" w:rsidRDefault="005D058B" w:rsidP="00F126A1">
      <w:pPr>
        <w:ind w:firstLine="0"/>
      </w:pPr>
      <w:r>
        <w:t xml:space="preserve">3. </w:t>
      </w:r>
      <w:r w:rsidR="00F126A1">
        <w:t>Umowa niniejsza podlegać będzie zmianom w zakresie zasad rozliczeń i warunków płatności w przypadku:</w:t>
      </w:r>
    </w:p>
    <w:p w14:paraId="78EFE454" w14:textId="66B73643" w:rsidR="00F126A1" w:rsidRDefault="00586300" w:rsidP="00F126A1">
      <w:pPr>
        <w:ind w:firstLine="0"/>
      </w:pPr>
      <w:r>
        <w:t>a</w:t>
      </w:r>
      <w:r w:rsidR="00F126A1">
        <w:t>)</w:t>
      </w:r>
      <w:r>
        <w:t xml:space="preserve"> </w:t>
      </w:r>
      <w:r w:rsidR="00F126A1">
        <w:t>zmiany stawki podatku od towarów i usług (VAT). Wynagrodzenie należne Wykonawcy podlega automatycznej waloryzacji odpowiednio o kwotę podatku VAT wynikającą ze stawki tego podatku obowiązującą w chwili powstania obowiązku podatkowego. Kwota netto nie może ulec zmianie. Wykonawca każdorazowo uwzględni aktualną stawkę podatku VAT obowiązującą na dzień wystawienia faktury (powstania obowiązku podatkowego),</w:t>
      </w:r>
    </w:p>
    <w:p w14:paraId="26176F97" w14:textId="210F6B34" w:rsidR="00F126A1" w:rsidRDefault="00586300" w:rsidP="00F126A1">
      <w:pPr>
        <w:ind w:firstLine="0"/>
      </w:pPr>
      <w:r>
        <w:t>b</w:t>
      </w:r>
      <w:r w:rsidR="00F126A1">
        <w:t>)</w:t>
      </w:r>
      <w:r>
        <w:t xml:space="preserve"> </w:t>
      </w:r>
      <w:r w:rsidR="00F126A1">
        <w:t>zmiany przepisów podatkowych w zakresie wystawiania faktur, powstawania obowiązku podatkowego itp.,</w:t>
      </w:r>
    </w:p>
    <w:p w14:paraId="6C20BE1B" w14:textId="1F195043" w:rsidR="00F126A1" w:rsidRDefault="00586300" w:rsidP="00F126A1">
      <w:pPr>
        <w:ind w:firstLine="0"/>
      </w:pPr>
      <w:r>
        <w:t>4</w:t>
      </w:r>
      <w:r w:rsidR="00F126A1">
        <w:t>.</w:t>
      </w:r>
      <w:r>
        <w:t xml:space="preserve"> </w:t>
      </w:r>
      <w:r w:rsidR="00F126A1">
        <w:t>Wynagrodzenie należne wykonawcy może ulec zmianie w przypadku zmiany:</w:t>
      </w:r>
    </w:p>
    <w:p w14:paraId="3F2A123C" w14:textId="1892CC13" w:rsidR="00F126A1" w:rsidRDefault="00586300" w:rsidP="00F126A1">
      <w:pPr>
        <w:ind w:firstLine="0"/>
      </w:pPr>
      <w:r>
        <w:t>a</w:t>
      </w:r>
      <w:r w:rsidR="00F126A1">
        <w:t>)</w:t>
      </w:r>
      <w:r>
        <w:t xml:space="preserve"> </w:t>
      </w:r>
      <w:r w:rsidR="00F126A1">
        <w:t>wysokości minimalnego wynagrodzenia za pracę albo wysokości minimalnej stawki godzinowej ustalonych na podstawie przepisów ustawy z dnia 10 października 2002 r. o minimalnym wynagrodzeniu za pracę,</w:t>
      </w:r>
    </w:p>
    <w:p w14:paraId="4C0A6E86" w14:textId="4B9687CB" w:rsidR="00F126A1" w:rsidRDefault="00586300" w:rsidP="00F126A1">
      <w:pPr>
        <w:ind w:firstLine="0"/>
      </w:pPr>
      <w:r>
        <w:t>b</w:t>
      </w:r>
      <w:r w:rsidR="00F126A1">
        <w:t>)</w:t>
      </w:r>
      <w:r>
        <w:t xml:space="preserve"> </w:t>
      </w:r>
      <w:r w:rsidR="00F126A1">
        <w:t>zasad podlegania ubezpieczeniom społecznym lub ubezpieczeniu zdrowotnemu lub wysokości stawki składki na ubezpieczenia społeczne lub zdrowotne,</w:t>
      </w:r>
    </w:p>
    <w:p w14:paraId="43475EA9" w14:textId="07C97F72" w:rsidR="00F126A1" w:rsidRDefault="00586300" w:rsidP="00F126A1">
      <w:pPr>
        <w:ind w:firstLine="0"/>
      </w:pPr>
      <w:r>
        <w:t>c</w:t>
      </w:r>
      <w:r w:rsidR="00F126A1">
        <w:t>)</w:t>
      </w:r>
      <w:r>
        <w:t xml:space="preserve"> </w:t>
      </w:r>
      <w:r w:rsidR="00F126A1">
        <w:t xml:space="preserve">zasad gromadzenia i wysokości wpłat do pracowniczych planów kapitałowych, o których mowa w ustawie z dnia 4 października 2018 r. o pracowniczych planach kapitałowych - jeżeli zmiany te będą miały wpływ na koszty wykonania zamówienia przez </w:t>
      </w:r>
      <w:r>
        <w:t>W</w:t>
      </w:r>
      <w:r w:rsidR="00F126A1">
        <w:t>ykonawcę.</w:t>
      </w:r>
    </w:p>
    <w:p w14:paraId="24074D3E" w14:textId="3C81DF4C" w:rsidR="00F126A1" w:rsidRDefault="00586300" w:rsidP="00F126A1">
      <w:pPr>
        <w:ind w:firstLine="0"/>
      </w:pPr>
      <w:r>
        <w:t>5</w:t>
      </w:r>
      <w:r w:rsidR="00F126A1">
        <w:t>.</w:t>
      </w:r>
      <w:r>
        <w:t xml:space="preserve"> </w:t>
      </w:r>
      <w:r w:rsidR="00F126A1">
        <w:t xml:space="preserve">Stosownie do postanowień art. 439 ust. 1 Pzp, Zamawiający przewiduje możliwość zmiany wynagrodzenia Wykonawcy - w przypadku zmiany ceny materiałów lub kosztów związanych z realizacją przedmiotu zamówienia, na następujących zasadach: </w:t>
      </w:r>
    </w:p>
    <w:p w14:paraId="472B00D1" w14:textId="7BE027AB" w:rsidR="00F126A1" w:rsidRDefault="00586300" w:rsidP="00F126A1">
      <w:pPr>
        <w:ind w:firstLine="0"/>
      </w:pPr>
      <w:r>
        <w:t>a</w:t>
      </w:r>
      <w:r w:rsidR="00F126A1">
        <w:t>)</w:t>
      </w:r>
      <w:r>
        <w:t xml:space="preserve"> </w:t>
      </w:r>
      <w:r w:rsidR="00F126A1">
        <w:t xml:space="preserve">poziom zmiany ceny materiałów lub kosztów, o których mowa w art. 439 ust. 1 </w:t>
      </w:r>
      <w:proofErr w:type="spellStart"/>
      <w:r w:rsidR="00F126A1">
        <w:t>pzp</w:t>
      </w:r>
      <w:proofErr w:type="spellEnd"/>
      <w:r w:rsidR="00F126A1">
        <w:t xml:space="preserve"> uprawniający strony umowy do żądania zmiany wynagrodzenia wynosi minimum 5% względem ceny lub kosztu przyjętych w celu ustalenia wynagrodzenia Wykonawcy zawartego w ofercie. </w:t>
      </w:r>
    </w:p>
    <w:p w14:paraId="57CB1BBB" w14:textId="7058C23D" w:rsidR="00F126A1" w:rsidRDefault="00586300" w:rsidP="00F126A1">
      <w:pPr>
        <w:ind w:firstLine="0"/>
      </w:pPr>
      <w:r>
        <w:t>b</w:t>
      </w:r>
      <w:r w:rsidR="00F126A1">
        <w:t>)</w:t>
      </w:r>
      <w:r>
        <w:t xml:space="preserve"> </w:t>
      </w:r>
      <w:r w:rsidR="00F126A1">
        <w:t xml:space="preserve">początkowy termin ustalenia zmiany wynagrodzenia przypada na dzień otwarcia ofert. </w:t>
      </w:r>
    </w:p>
    <w:p w14:paraId="25F3AB8D" w14:textId="2796D9B0" w:rsidR="00F126A1" w:rsidRDefault="00586300" w:rsidP="00F126A1">
      <w:pPr>
        <w:ind w:firstLine="0"/>
      </w:pPr>
      <w:r>
        <w:t>c</w:t>
      </w:r>
      <w:r w:rsidR="00F126A1">
        <w:t>)</w:t>
      </w:r>
      <w:r>
        <w:t xml:space="preserve"> </w:t>
      </w:r>
      <w:r w:rsidR="00F126A1">
        <w:t xml:space="preserve">zmiana wynagrodzenia dokonana zostanie z użyciem odesłania do wskaźnika zmiany cen materiałów lub kosztów ogłaszanego w komunikacie Prezesa Głównego Urzędu Statystycznego, </w:t>
      </w:r>
    </w:p>
    <w:p w14:paraId="1009192A" w14:textId="30D16792" w:rsidR="00F126A1" w:rsidRDefault="00586300" w:rsidP="00F126A1">
      <w:pPr>
        <w:ind w:firstLine="0"/>
      </w:pPr>
      <w:r>
        <w:t>d</w:t>
      </w:r>
      <w:r w:rsidR="00F126A1">
        <w:t>)</w:t>
      </w:r>
      <w:r>
        <w:t xml:space="preserve"> </w:t>
      </w:r>
      <w:r w:rsidR="00F126A1">
        <w:t xml:space="preserve">wysokość wynagrodzenia zmienia się o kwotę zmiany cen netto materiałów lub kosztów związanych z realizacją przedmiotu zamówienia, </w:t>
      </w:r>
    </w:p>
    <w:p w14:paraId="48172B09" w14:textId="3B025BFB" w:rsidR="00F126A1" w:rsidRDefault="00586300" w:rsidP="00F126A1">
      <w:pPr>
        <w:ind w:firstLine="0"/>
      </w:pPr>
      <w:r>
        <w:t>e</w:t>
      </w:r>
      <w:r w:rsidR="00F126A1">
        <w:t>)</w:t>
      </w:r>
      <w:r>
        <w:t xml:space="preserve"> </w:t>
      </w:r>
      <w:r w:rsidR="00F126A1">
        <w:t xml:space="preserve">wniosek o zmianę wysokości wynagrodzenia należnego z tytułu realizacji przedmiotu zamówienia nie może być złożony wcześniej niż po 180 dniach od dnia otwarcia ofert, a każdy kolejny nie może być złożony wcześniej niż po 180 dniach od daty ostatniej zmiany wysokości wynagrodzenia. </w:t>
      </w:r>
    </w:p>
    <w:p w14:paraId="3BDADCC0" w14:textId="0BA667C5" w:rsidR="00F126A1" w:rsidRDefault="00586300" w:rsidP="00F126A1">
      <w:pPr>
        <w:ind w:firstLine="0"/>
      </w:pPr>
      <w:r>
        <w:t>f</w:t>
      </w:r>
      <w:r w:rsidR="00F126A1">
        <w:t>)</w:t>
      </w:r>
      <w:r>
        <w:t xml:space="preserve"> </w:t>
      </w:r>
      <w:r w:rsidR="00F126A1">
        <w:t xml:space="preserve">maksymalna wartość zmiany wynagrodzenia, jaką dopuszcza Zamawiający w efekcie zastosowania postanowień o zasadach wprowadzania zmian wysokości wynagrodzenia 20% względem ceny lub kosztu przyjętych w celu ustalenia wynagrodzenia Wykonawcy zawartego w ofercie. </w:t>
      </w:r>
    </w:p>
    <w:p w14:paraId="56537B7A" w14:textId="26AB5884" w:rsidR="00F126A1" w:rsidRDefault="00586300" w:rsidP="00F126A1">
      <w:pPr>
        <w:ind w:firstLine="0"/>
      </w:pPr>
      <w:r>
        <w:t>g</w:t>
      </w:r>
      <w:r w:rsidR="00F126A1">
        <w:t>)</w:t>
      </w:r>
      <w:r>
        <w:t xml:space="preserve"> w</w:t>
      </w:r>
      <w:r w:rsidR="00F126A1">
        <w:t xml:space="preserve">aloryzacja nie może też służyć do sanowania błędów Wykonawcy dokonanych w trakcie kalkulacji ceny oferty. Nie mogą one prowadzić, do zmniejszenia ryzyka związanego z niedoszacowaniem oferty przez </w:t>
      </w:r>
      <w:r>
        <w:t>W</w:t>
      </w:r>
      <w:r w:rsidR="00F126A1">
        <w:t>ykonawcę ani do wzbogacenia się Wykonawcy</w:t>
      </w:r>
      <w:r w:rsidR="00C602FC">
        <w:t>,</w:t>
      </w:r>
      <w:r w:rsidR="00F126A1">
        <w:t xml:space="preserve"> czyli wzrostu jego wynagrodzenia.</w:t>
      </w:r>
    </w:p>
    <w:p w14:paraId="5BB4ED55" w14:textId="291D492C" w:rsidR="00F126A1" w:rsidRDefault="00586300" w:rsidP="00F126A1">
      <w:pPr>
        <w:ind w:firstLine="0"/>
      </w:pPr>
      <w:r>
        <w:t>h</w:t>
      </w:r>
      <w:r w:rsidR="00F126A1">
        <w:t>)</w:t>
      </w:r>
      <w:r>
        <w:t xml:space="preserve"> </w:t>
      </w:r>
      <w:r w:rsidR="00F126A1">
        <w:t>Wykonawca ma obowiązek zmiany wynagrodzenia należnego podwykonawcom, jeżeli Wykonawcy temu zmieniono wartość wynagrodzenia, w związku ze zmianami cen i kosztów realizacji zamówienia.</w:t>
      </w:r>
    </w:p>
    <w:p w14:paraId="4701B2F1" w14:textId="063AB959" w:rsidR="00F126A1" w:rsidRDefault="00586300" w:rsidP="00F126A1">
      <w:pPr>
        <w:ind w:firstLine="0"/>
      </w:pPr>
      <w:r>
        <w:t>i</w:t>
      </w:r>
      <w:r w:rsidR="00F126A1">
        <w:t>)</w:t>
      </w:r>
      <w:r>
        <w:t xml:space="preserve"> z</w:t>
      </w:r>
      <w:r w:rsidR="00F126A1">
        <w:t>miana umowy na podstawie ust. 3 wymaga złożenia drugiej stronie pisemnego wniosku, w którym wykazany zostanie związek zmiany ceny materiałów lub kosztów z realizacją przedmiotu zamówienia z wysokością wynagrodzenia wykonawcy.</w:t>
      </w:r>
    </w:p>
    <w:p w14:paraId="10D6F7EF" w14:textId="04B1C7D2" w:rsidR="00F126A1" w:rsidRDefault="00586300" w:rsidP="00F126A1">
      <w:pPr>
        <w:ind w:firstLine="0"/>
      </w:pPr>
      <w:r>
        <w:t>6</w:t>
      </w:r>
      <w:r w:rsidR="00F126A1">
        <w:t>.</w:t>
      </w:r>
      <w:r>
        <w:t xml:space="preserve"> </w:t>
      </w:r>
      <w:r w:rsidR="00F126A1">
        <w:t xml:space="preserve">W razie zaistnienia okoliczności określonych w </w:t>
      </w:r>
      <w:r w:rsidR="00F126A1" w:rsidRPr="00701850">
        <w:t>ust. 4</w:t>
      </w:r>
      <w:r w:rsidR="00F126A1">
        <w:t xml:space="preserve"> Wykonawca, który występuje o zmianę wynagrodzenia zobowiązany jest do przedstawienia Zamawiającemu, wraz z wnioskiem o zmianę wynagrodzenia,  szczegółowego wyliczenia wzrostu kosztów mających wpływ na koszty wykonania zamówienia z uwzględnieniem odpowiednio czynników określonych w </w:t>
      </w:r>
      <w:r w:rsidR="00F126A1" w:rsidRPr="00701850">
        <w:t>ust. 4</w:t>
      </w:r>
      <w:r w:rsidR="00F126A1">
        <w:t xml:space="preserve"> z podziałem na osoby prowadzące działalność gospodarczą, osoby zatrudnione na podstawie umowy o pracę, osoby zatrudnione na podstawie umów cywilnoprawnych. </w:t>
      </w:r>
    </w:p>
    <w:p w14:paraId="21F24B11" w14:textId="5FBFFB78" w:rsidR="00F126A1" w:rsidRDefault="00701850" w:rsidP="00F126A1">
      <w:pPr>
        <w:ind w:firstLine="0"/>
      </w:pPr>
      <w:r>
        <w:t>7</w:t>
      </w:r>
      <w:r w:rsidR="00F126A1">
        <w:t>.</w:t>
      </w:r>
      <w:r w:rsidR="00586300">
        <w:t xml:space="preserve"> </w:t>
      </w:r>
      <w:r w:rsidR="00F126A1">
        <w:t>Na żądanie Zamawiającego Wykonawca jest zobowiązany do uzupełnienia lub uszczegółowienia wniosku o zmianę wysokości wynagrodzenia, o którym mowa w ust. 3 i 5 w terminie 14 dni od dnia otrzymania żądania.</w:t>
      </w:r>
    </w:p>
    <w:p w14:paraId="67368A57" w14:textId="3B2D2324" w:rsidR="00F126A1" w:rsidRDefault="00701850" w:rsidP="00F126A1">
      <w:pPr>
        <w:ind w:firstLine="0"/>
      </w:pPr>
      <w:r>
        <w:t>8</w:t>
      </w:r>
      <w:r w:rsidR="00F126A1">
        <w:t>.</w:t>
      </w:r>
      <w:r w:rsidR="00586300">
        <w:t xml:space="preserve"> </w:t>
      </w:r>
      <w:r w:rsidR="00F126A1">
        <w:t xml:space="preserve">Zamawiający występuje z żądaniem, o którym mowa w </w:t>
      </w:r>
      <w:r w:rsidR="00F126A1" w:rsidRPr="00701850">
        <w:t>ust. 6</w:t>
      </w:r>
      <w:r w:rsidR="00F126A1">
        <w:t xml:space="preserve"> w terminie 14 dni od dnia otrzymania wniosku Wykonawcy.</w:t>
      </w:r>
    </w:p>
    <w:p w14:paraId="32660A2B" w14:textId="15DF5A7C" w:rsidR="00F126A1" w:rsidRDefault="00701850" w:rsidP="00F126A1">
      <w:pPr>
        <w:ind w:firstLine="0"/>
      </w:pPr>
      <w:r>
        <w:t>9</w:t>
      </w:r>
      <w:r w:rsidR="00F126A1">
        <w:t>.</w:t>
      </w:r>
      <w:r w:rsidR="00586300">
        <w:t xml:space="preserve"> </w:t>
      </w:r>
      <w:r w:rsidR="00F126A1">
        <w:t>Jeżeli Zamawiający zakwestionuje prawidłowość wyliczeń lub zasadność wniosku Wykonawcy a Wykonawca w terminie 14 dni od dnia otrzymania stanowiska Zamawiającego nie zgodzi się ze stanowiskiem Zamawiającego to strony są zobowiązane do podjęcia negocjacji.</w:t>
      </w:r>
    </w:p>
    <w:p w14:paraId="0FA0CFF1" w14:textId="5539931B" w:rsidR="00F126A1" w:rsidRDefault="00586300" w:rsidP="00F126A1">
      <w:pPr>
        <w:ind w:firstLine="0"/>
      </w:pPr>
      <w:r>
        <w:t>1</w:t>
      </w:r>
      <w:r w:rsidR="00701850">
        <w:t>0</w:t>
      </w:r>
      <w:r w:rsidR="00F126A1">
        <w:t>.</w:t>
      </w:r>
      <w:r>
        <w:t xml:space="preserve"> </w:t>
      </w:r>
      <w:r w:rsidR="00F126A1">
        <w:t>Negocjacje dotyczące zmiany wynagrodzenia nie mogą trwać dłużej niż 1 miesiąc a po tym terminie Wykonawca uprawniony jest do wystąpienia o arbitraż lub do sądu o zmianę wysokości wynagrodzenia.</w:t>
      </w:r>
    </w:p>
    <w:p w14:paraId="44CEE092" w14:textId="0B4D0A9E" w:rsidR="005D058B" w:rsidRDefault="00F126A1" w:rsidP="00F126A1">
      <w:pPr>
        <w:ind w:firstLine="0"/>
      </w:pPr>
      <w:r>
        <w:t>1</w:t>
      </w:r>
      <w:r w:rsidR="00701850">
        <w:t>1</w:t>
      </w:r>
      <w:r>
        <w:t>.</w:t>
      </w:r>
      <w:r w:rsidR="00586300">
        <w:t xml:space="preserve"> </w:t>
      </w:r>
      <w:r>
        <w:t>Wszystkie powyższe postanowienia w ust. 1 -3 stanowią katalog zmian, na które Zamawiający może wyrazić zgodę. Nie stanowią jednocześnie zobowiązania do wyrażenia takiej zgody.</w:t>
      </w:r>
    </w:p>
    <w:p w14:paraId="61239CB3" w14:textId="77777777" w:rsidR="00D47DCD" w:rsidRDefault="00D47DCD" w:rsidP="00AF766B"/>
    <w:p w14:paraId="1F68A79B" w14:textId="315B8ABC" w:rsidR="00AF766B" w:rsidRPr="00D47DCD" w:rsidRDefault="00D47DCD" w:rsidP="00AF766B">
      <w:pPr>
        <w:rPr>
          <w:b/>
          <w:bCs/>
        </w:rPr>
      </w:pPr>
      <w:r>
        <w:tab/>
      </w:r>
      <w:r>
        <w:tab/>
      </w:r>
      <w:r>
        <w:tab/>
      </w:r>
      <w:r>
        <w:tab/>
      </w:r>
      <w:r>
        <w:tab/>
      </w:r>
      <w:r w:rsidR="00AF766B" w:rsidRPr="00D47DCD">
        <w:rPr>
          <w:b/>
          <w:bCs/>
        </w:rPr>
        <w:t xml:space="preserve">§ </w:t>
      </w:r>
      <w:r w:rsidR="003944E2">
        <w:rPr>
          <w:b/>
          <w:bCs/>
        </w:rPr>
        <w:t>9</w:t>
      </w:r>
    </w:p>
    <w:p w14:paraId="0CF2A227" w14:textId="20A9F91F" w:rsidR="00AF766B" w:rsidRPr="00D47DCD" w:rsidRDefault="00D47DCD" w:rsidP="00AF766B">
      <w:pPr>
        <w:rPr>
          <w:b/>
          <w:bCs/>
        </w:rPr>
      </w:pPr>
      <w:r>
        <w:tab/>
      </w:r>
      <w:r>
        <w:tab/>
      </w:r>
      <w:r>
        <w:tab/>
      </w:r>
      <w:r>
        <w:tab/>
      </w:r>
      <w:r w:rsidR="00AF766B" w:rsidRPr="00D47DCD">
        <w:rPr>
          <w:b/>
          <w:bCs/>
        </w:rPr>
        <w:t>Klauzula poufności</w:t>
      </w:r>
    </w:p>
    <w:p w14:paraId="53437886" w14:textId="77777777" w:rsidR="00AF766B" w:rsidRDefault="00AF766B" w:rsidP="007B5CFE">
      <w:pPr>
        <w:ind w:firstLine="0"/>
      </w:pPr>
      <w:r>
        <w:t>1. Wykonawca zachowa w tajemnicy wszystkie materiały i informacje udostępnione Wykonawcy przez Zamawiającego lub uzyskane samodzielnie przez Wykonawcę w związku z realizacją umowy, przed lub po dacie podpisania niniejszej umowy, zwanymi dalej Informacjami Poufnymi. Informacje Poufne obejmują wszystkie materiały i informacje dotyczące lub należące do Zamawiającego, włączając w to w szczególności wszystkie materiały i informacje odnoszące się do działalności, planów, produktów, usług, organizacji, oprogramowania, metod, procedur, know-how, narzędzi, wyposażenia i systemów, w formie pisemnej, ustnej czy jakiejkolwiek innej.</w:t>
      </w:r>
    </w:p>
    <w:p w14:paraId="5E739C06" w14:textId="77777777" w:rsidR="00AF766B" w:rsidRDefault="00AF766B" w:rsidP="007B5CFE">
      <w:pPr>
        <w:ind w:firstLine="0"/>
      </w:pPr>
      <w:r>
        <w:t>2. Wykonawca zobowiązuje się w szczególności do:</w:t>
      </w:r>
    </w:p>
    <w:p w14:paraId="143568E0" w14:textId="77777777" w:rsidR="00AF766B" w:rsidRDefault="00AF766B" w:rsidP="007B5CFE">
      <w:pPr>
        <w:ind w:firstLine="0"/>
      </w:pPr>
      <w:r>
        <w:t>a) nieujawnienia Informacji Poufnych jakimkolwiek osobom trzecim, bez wcześniejszej pisemnej zgody Zamawiającego,</w:t>
      </w:r>
    </w:p>
    <w:p w14:paraId="600512EB" w14:textId="77777777" w:rsidR="00AF766B" w:rsidRDefault="00AF766B" w:rsidP="007B5CFE">
      <w:pPr>
        <w:ind w:firstLine="0"/>
      </w:pPr>
      <w:r>
        <w:t>b) niewykorzystywania Informacji Poufnych, w celach innych niż realizacja usług, w szczególności w działalności konkurencyjnej względem Zamawiającego,</w:t>
      </w:r>
    </w:p>
    <w:p w14:paraId="3DB3AE64" w14:textId="77777777" w:rsidR="00AF766B" w:rsidRDefault="00AF766B" w:rsidP="007B5CFE">
      <w:pPr>
        <w:ind w:firstLine="0"/>
      </w:pPr>
      <w:r>
        <w:t>c) niepowielania, kopiowania lub reprodukowania Informacji Poufnych, chyba że takie powielanie, kopiowanie lub reprodukowanie Informacji Poufnych jest konieczne dla zrealizowania umowy.</w:t>
      </w:r>
    </w:p>
    <w:p w14:paraId="3136172F" w14:textId="77777777" w:rsidR="00AF766B" w:rsidRDefault="00AF766B" w:rsidP="007B5CFE">
      <w:pPr>
        <w:ind w:firstLine="0"/>
      </w:pPr>
      <w:r>
        <w:t>3. Obowiązek zachowania poufności nie dotyczy informacji, które są:</w:t>
      </w:r>
    </w:p>
    <w:p w14:paraId="03242C49" w14:textId="77777777" w:rsidR="00AF766B" w:rsidRDefault="00AF766B" w:rsidP="007B5CFE">
      <w:pPr>
        <w:ind w:firstLine="0"/>
      </w:pPr>
      <w:r>
        <w:t>a) powszechnie znane lub zostały upublicznione w inny sposób niż przez naruszenie postanowień niniejszej umowy o zachowaniu poufności przez Wykonawcę lub</w:t>
      </w:r>
    </w:p>
    <w:p w14:paraId="1DC3A791" w14:textId="77777777" w:rsidR="00AF766B" w:rsidRDefault="00AF766B" w:rsidP="007B5CFE">
      <w:pPr>
        <w:ind w:firstLine="0"/>
      </w:pPr>
      <w:r>
        <w:t>b) ujawniane uprawnionym do tego organom, na podstawie przepisów prawa, wyroku sądowego albo ostatecznej decyzji uprawnionego organu.</w:t>
      </w:r>
    </w:p>
    <w:p w14:paraId="76001E3F" w14:textId="28A30A47" w:rsidR="00AF766B" w:rsidRDefault="00AF766B" w:rsidP="007B5CFE">
      <w:pPr>
        <w:ind w:firstLine="0"/>
      </w:pPr>
      <w:r>
        <w:t>4. Wykonawca nie nabywa, w sposób dorozumiany</w:t>
      </w:r>
      <w:r w:rsidR="00D47DCD">
        <w:t xml:space="preserve"> </w:t>
      </w:r>
      <w:r>
        <w:t>ani w jakikolwiek inny sposób, żadnych tytułów prawnych, ani uprawnień do Informacji Poufnych, ujawnionych w związku z niniejszą umową.</w:t>
      </w:r>
    </w:p>
    <w:p w14:paraId="7D954D0C" w14:textId="77777777" w:rsidR="00AF766B" w:rsidRDefault="00AF766B" w:rsidP="007B5CFE">
      <w:pPr>
        <w:ind w:firstLine="0"/>
      </w:pPr>
      <w:r>
        <w:t>5. Zobowiązania związane z zachowaniem poufności, zawarte w niniejszej umowie pozostają w mocy przez czas nieokreślony.</w:t>
      </w:r>
    </w:p>
    <w:p w14:paraId="63B9B06E" w14:textId="11CE0F4D" w:rsidR="00AF766B" w:rsidRDefault="00AF766B" w:rsidP="007B5CFE">
      <w:pPr>
        <w:ind w:firstLine="0"/>
      </w:pPr>
      <w:r>
        <w:t>6. Wszystkie Informacje poufne oraz ich nośniki przekazane Wykonawcy w związku z umową pozostają własnością Zamawiającego i zostaną niezwłocznie zwrócone Zamawiającemu na każde jego żądanie.</w:t>
      </w:r>
    </w:p>
    <w:p w14:paraId="292DB7B8" w14:textId="77777777" w:rsidR="00D47DCD" w:rsidRDefault="00D47DCD" w:rsidP="00AF766B"/>
    <w:p w14:paraId="06AB3EF2" w14:textId="77777777" w:rsidR="00D47DCD" w:rsidRDefault="00D47DCD" w:rsidP="00AF766B"/>
    <w:p w14:paraId="799A9B67" w14:textId="5AA8D371" w:rsidR="00AF766B" w:rsidRPr="00D47DCD" w:rsidRDefault="00D47DCD" w:rsidP="00AF766B">
      <w:pPr>
        <w:rPr>
          <w:b/>
          <w:bCs/>
        </w:rPr>
      </w:pPr>
      <w:r>
        <w:tab/>
      </w:r>
      <w:r>
        <w:tab/>
      </w:r>
      <w:r>
        <w:tab/>
      </w:r>
      <w:r>
        <w:tab/>
      </w:r>
      <w:r>
        <w:tab/>
      </w:r>
      <w:r w:rsidR="00AF766B" w:rsidRPr="00D47DCD">
        <w:rPr>
          <w:b/>
          <w:bCs/>
        </w:rPr>
        <w:t>§ 1</w:t>
      </w:r>
      <w:r w:rsidR="003944E2">
        <w:rPr>
          <w:b/>
          <w:bCs/>
        </w:rPr>
        <w:t>0</w:t>
      </w:r>
    </w:p>
    <w:p w14:paraId="70D6EABB" w14:textId="6F7A0235" w:rsidR="00AF766B" w:rsidRPr="00D47DCD" w:rsidRDefault="00D47DCD" w:rsidP="00AF766B">
      <w:pPr>
        <w:rPr>
          <w:b/>
          <w:bCs/>
        </w:rPr>
      </w:pPr>
      <w:r>
        <w:tab/>
      </w:r>
      <w:r>
        <w:tab/>
      </w:r>
      <w:r>
        <w:tab/>
      </w:r>
      <w:r w:rsidR="00AF766B" w:rsidRPr="00D47DCD">
        <w:rPr>
          <w:b/>
          <w:bCs/>
        </w:rPr>
        <w:t>Ochrona danych osobowych</w:t>
      </w:r>
    </w:p>
    <w:p w14:paraId="7FF7F5ED" w14:textId="37E68AFB" w:rsidR="00AF766B" w:rsidRDefault="00AF766B" w:rsidP="007B5CFE">
      <w:pPr>
        <w:ind w:firstLine="0"/>
      </w:pPr>
      <w:r>
        <w:t xml:space="preserve">Przy wykonywaniu niniejszej umowy, Strony zobowiązują się do przestrzegania przepisów zawartych w Rozporządzeniu Parlamentu Europejskiego i Rady (UE) 2016/679 z dnia 27.04.2016 r. – w sprawie ochrony osób fizycznych w związku z przetwarzaniem danych osobowych i w sprawie swobodnego przepływu takich danych oraz uchylenia dyrektywy 95/46/WE. Treść klauzuli informacyjnej stanowi załącznik </w:t>
      </w:r>
      <w:r w:rsidRPr="005D058B">
        <w:t xml:space="preserve">nr </w:t>
      </w:r>
      <w:r w:rsidR="005D058B">
        <w:t>3</w:t>
      </w:r>
      <w:r>
        <w:t xml:space="preserve"> do umowy.</w:t>
      </w:r>
    </w:p>
    <w:p w14:paraId="227E1F04" w14:textId="77777777" w:rsidR="00D47DCD" w:rsidRDefault="00D47DCD" w:rsidP="00AF766B"/>
    <w:p w14:paraId="66A277D0" w14:textId="23E392E9" w:rsidR="00AF766B" w:rsidRPr="00D47DCD" w:rsidRDefault="00D47DCD" w:rsidP="00AF766B">
      <w:pPr>
        <w:rPr>
          <w:b/>
          <w:bCs/>
        </w:rPr>
      </w:pPr>
      <w:r>
        <w:tab/>
      </w:r>
      <w:r>
        <w:tab/>
      </w:r>
      <w:r>
        <w:tab/>
      </w:r>
      <w:r>
        <w:tab/>
      </w:r>
      <w:r>
        <w:tab/>
      </w:r>
      <w:r w:rsidR="00AF766B" w:rsidRPr="00D47DCD">
        <w:rPr>
          <w:b/>
          <w:bCs/>
        </w:rPr>
        <w:t>§ 1</w:t>
      </w:r>
      <w:r w:rsidR="003944E2">
        <w:rPr>
          <w:b/>
          <w:bCs/>
        </w:rPr>
        <w:t>1</w:t>
      </w:r>
    </w:p>
    <w:p w14:paraId="01DB4401" w14:textId="39F91662" w:rsidR="00AF766B" w:rsidRPr="00D47DCD" w:rsidRDefault="00D47DCD" w:rsidP="00AF766B">
      <w:pPr>
        <w:rPr>
          <w:b/>
          <w:bCs/>
        </w:rPr>
      </w:pPr>
      <w:r>
        <w:tab/>
      </w:r>
      <w:r>
        <w:tab/>
      </w:r>
      <w:r>
        <w:tab/>
        <w:t xml:space="preserve">   </w:t>
      </w:r>
      <w:r w:rsidR="00AF766B" w:rsidRPr="00D47DCD">
        <w:rPr>
          <w:b/>
          <w:bCs/>
        </w:rPr>
        <w:t>Postanowienia końcowe</w:t>
      </w:r>
    </w:p>
    <w:p w14:paraId="53CC7AE2" w14:textId="64EC9E40" w:rsidR="00AF766B" w:rsidRDefault="00AF766B" w:rsidP="007B5CFE">
      <w:pPr>
        <w:ind w:firstLine="0"/>
      </w:pPr>
      <w:r>
        <w:t xml:space="preserve">1. Wszelkie spory powstałe w związku z realizacją umowy, których Stronom nie uda się rozstrzygnąć polubownie, będą rozstrzygane przez </w:t>
      </w:r>
      <w:r w:rsidR="00701850">
        <w:t xml:space="preserve">sąd </w:t>
      </w:r>
      <w:r>
        <w:t>właściwy dla Zamawiającego.</w:t>
      </w:r>
    </w:p>
    <w:p w14:paraId="6693037F" w14:textId="77777777" w:rsidR="00AF766B" w:rsidRDefault="00AF766B" w:rsidP="007B5CFE">
      <w:pPr>
        <w:ind w:firstLine="0"/>
      </w:pPr>
      <w:r>
        <w:t>2. Jakiekolwiek przeniesienie przez Wykonawcę wierzytelności z umowy na osoby trzecie jest dopuszczalne wyłącznie za uprzednią pisemną zgodą (pod rygorem nieważności) Zamawiającego.</w:t>
      </w:r>
    </w:p>
    <w:p w14:paraId="30FA1659" w14:textId="77777777" w:rsidR="00AF766B" w:rsidRDefault="00AF766B" w:rsidP="00CE4C8A">
      <w:pPr>
        <w:ind w:firstLine="0"/>
      </w:pPr>
      <w:r>
        <w:t>3. Umowa oraz załączniki stanowią integralną całość, tj.:</w:t>
      </w:r>
    </w:p>
    <w:p w14:paraId="05382DCD" w14:textId="6835DB45" w:rsidR="00AF766B" w:rsidRDefault="00AF766B" w:rsidP="00CE4C8A">
      <w:pPr>
        <w:ind w:firstLine="0"/>
      </w:pPr>
      <w:r>
        <w:t xml:space="preserve">załącznik nr 1 – </w:t>
      </w:r>
      <w:r w:rsidR="00CE4C8A">
        <w:t>zapytanie ofertowe</w:t>
      </w:r>
      <w:r>
        <w:t>,</w:t>
      </w:r>
    </w:p>
    <w:p w14:paraId="5741C04D" w14:textId="77777777" w:rsidR="00AF766B" w:rsidRDefault="00AF766B" w:rsidP="00CE4C8A">
      <w:pPr>
        <w:ind w:firstLine="0"/>
      </w:pPr>
      <w:r>
        <w:t>załącznik nr 2 – oferta Wykonawcy,</w:t>
      </w:r>
    </w:p>
    <w:p w14:paraId="58217FC6" w14:textId="6E5A6C26" w:rsidR="00AF766B" w:rsidRDefault="00CE4C8A" w:rsidP="00CE4C8A">
      <w:pPr>
        <w:ind w:firstLine="0"/>
      </w:pPr>
      <w:r>
        <w:t>z</w:t>
      </w:r>
      <w:r w:rsidR="00AF766B">
        <w:t xml:space="preserve">ałącznik nr </w:t>
      </w:r>
      <w:r w:rsidR="0018686F">
        <w:t>3</w:t>
      </w:r>
      <w:r w:rsidR="00AF766B">
        <w:t xml:space="preserve"> – klauzula informacyjna dotycząca przetwarzania danych osobowych.</w:t>
      </w:r>
    </w:p>
    <w:p w14:paraId="794789C4" w14:textId="0D56081C" w:rsidR="00AF766B" w:rsidRDefault="0018686F" w:rsidP="00CE4C8A">
      <w:pPr>
        <w:ind w:firstLine="0"/>
      </w:pPr>
      <w:r>
        <w:t>4</w:t>
      </w:r>
      <w:r w:rsidR="00AF766B">
        <w:t>. W kwestiach nieuregulowanych niniejszą umową mają zastosowanie przepisy prawa polskiego, w tym ustawy z dnia 11.09.2019r. – Prawo zamówień publicznych oraz ustawy z dnia 23.04.1964 r. − Kodeks Cywilny.</w:t>
      </w:r>
    </w:p>
    <w:p w14:paraId="487D2A66" w14:textId="68D792A9" w:rsidR="00AF766B" w:rsidRDefault="0018686F" w:rsidP="00125560">
      <w:pPr>
        <w:ind w:firstLine="0"/>
      </w:pPr>
      <w:r>
        <w:t>5</w:t>
      </w:r>
      <w:r w:rsidR="00AF766B">
        <w:t xml:space="preserve">. Umowa została sporządzona w </w:t>
      </w:r>
      <w:r w:rsidR="00D47DCD">
        <w:t>4</w:t>
      </w:r>
      <w:r w:rsidR="00AF766B">
        <w:t xml:space="preserve"> (słownie: </w:t>
      </w:r>
      <w:r w:rsidR="00D47DCD">
        <w:t>czt</w:t>
      </w:r>
      <w:r w:rsidR="00AF766B">
        <w:t>e</w:t>
      </w:r>
      <w:r w:rsidR="00D47DCD">
        <w:t>re</w:t>
      </w:r>
      <w:r w:rsidR="00AF766B">
        <w:t xml:space="preserve">ch) jednobrzmiących egzemplarzach, </w:t>
      </w:r>
      <w:r w:rsidR="00D47DCD">
        <w:t>3</w:t>
      </w:r>
      <w:r w:rsidR="00AF766B">
        <w:t xml:space="preserve"> egz. dla Zamawiającego, 1 egz. dla Wykonawcy</w:t>
      </w:r>
      <w:r w:rsidR="00D47DCD">
        <w:t>.</w:t>
      </w:r>
    </w:p>
    <w:p w14:paraId="5ECC7885" w14:textId="65387AC1" w:rsidR="00D47DCD" w:rsidRDefault="00D47DCD" w:rsidP="00AF766B"/>
    <w:p w14:paraId="42CA224B" w14:textId="5F926B77" w:rsidR="00D47DCD" w:rsidRDefault="00D47DCD" w:rsidP="00AF766B"/>
    <w:p w14:paraId="0F31945E" w14:textId="7C158F58" w:rsidR="00D47DCD" w:rsidRDefault="00D47DCD" w:rsidP="00AF766B"/>
    <w:p w14:paraId="622921D2" w14:textId="77777777" w:rsidR="00D47DCD" w:rsidRDefault="00D47DCD" w:rsidP="00AF766B"/>
    <w:p w14:paraId="5B50572A" w14:textId="4A0ED199" w:rsidR="002E517B" w:rsidRDefault="00AF766B" w:rsidP="003944E2">
      <w:r>
        <w:t xml:space="preserve">Zamawiający: </w:t>
      </w:r>
      <w:r w:rsidR="00D47DCD">
        <w:tab/>
      </w:r>
      <w:r w:rsidR="00D47DCD">
        <w:tab/>
      </w:r>
      <w:r w:rsidR="00D47DCD">
        <w:tab/>
      </w:r>
      <w:r w:rsidR="00D47DCD">
        <w:tab/>
      </w:r>
      <w:r w:rsidR="00D47DCD">
        <w:tab/>
      </w:r>
      <w:r w:rsidR="00D47DCD">
        <w:tab/>
      </w:r>
      <w:r w:rsidR="00D47DCD">
        <w:tab/>
      </w:r>
      <w:r w:rsidR="00D47DCD">
        <w:tab/>
      </w:r>
      <w:r w:rsidR="00D47DCD">
        <w:tab/>
      </w:r>
      <w:r>
        <w:t>Wykonawca:</w:t>
      </w:r>
    </w:p>
    <w:p w14:paraId="3353D672" w14:textId="3256A251" w:rsidR="002E517B" w:rsidRDefault="002E517B" w:rsidP="00AF766B"/>
    <w:p w14:paraId="409DBB2B" w14:textId="15A39454" w:rsidR="002E517B" w:rsidRDefault="002E517B" w:rsidP="00AF766B"/>
    <w:p w14:paraId="55F51F6C" w14:textId="308708ED" w:rsidR="00FB3C6F" w:rsidRDefault="00FB3C6F" w:rsidP="0018686F">
      <w:pPr>
        <w:ind w:firstLine="0"/>
      </w:pPr>
    </w:p>
    <w:p w14:paraId="476E3F31" w14:textId="77777777" w:rsidR="0018686F" w:rsidRPr="0018686F" w:rsidRDefault="0018686F" w:rsidP="0018686F">
      <w:pPr>
        <w:ind w:firstLine="0"/>
        <w:rPr>
          <w:b/>
          <w:bCs/>
        </w:rPr>
      </w:pPr>
    </w:p>
    <w:p w14:paraId="59F12A95" w14:textId="13FB7C2F" w:rsidR="00FB3C6F" w:rsidRDefault="00FB3C6F" w:rsidP="00AF766B"/>
    <w:p w14:paraId="31D7D9B0" w14:textId="40C6FAC5" w:rsidR="00FB3C6F" w:rsidRDefault="00FB3C6F" w:rsidP="00AF766B"/>
    <w:p w14:paraId="2C8F3C7F" w14:textId="2A43625F" w:rsidR="00FB3C6F" w:rsidRDefault="00FB3C6F" w:rsidP="00922FB9">
      <w:pPr>
        <w:ind w:firstLine="0"/>
      </w:pPr>
    </w:p>
    <w:p w14:paraId="7621A376" w14:textId="0388D49D" w:rsidR="00586300" w:rsidRDefault="00586300" w:rsidP="00922FB9">
      <w:pPr>
        <w:ind w:firstLine="0"/>
      </w:pPr>
    </w:p>
    <w:p w14:paraId="3351507F" w14:textId="5189DA39" w:rsidR="00586300" w:rsidRDefault="00586300" w:rsidP="00922FB9">
      <w:pPr>
        <w:ind w:firstLine="0"/>
      </w:pPr>
    </w:p>
    <w:p w14:paraId="30859E7D" w14:textId="111DFCD3" w:rsidR="00586300" w:rsidRDefault="00586300" w:rsidP="00922FB9">
      <w:pPr>
        <w:ind w:firstLine="0"/>
      </w:pPr>
    </w:p>
    <w:p w14:paraId="4678F535" w14:textId="2963C1D4" w:rsidR="00586300" w:rsidRDefault="00586300" w:rsidP="00922FB9">
      <w:pPr>
        <w:ind w:firstLine="0"/>
      </w:pPr>
    </w:p>
    <w:p w14:paraId="730FB81B" w14:textId="3D16D8B2" w:rsidR="00586300" w:rsidRDefault="00586300" w:rsidP="00922FB9">
      <w:pPr>
        <w:ind w:firstLine="0"/>
      </w:pPr>
    </w:p>
    <w:p w14:paraId="30840C4B" w14:textId="54D854BD" w:rsidR="00586300" w:rsidRDefault="00586300" w:rsidP="00922FB9">
      <w:pPr>
        <w:ind w:firstLine="0"/>
      </w:pPr>
    </w:p>
    <w:p w14:paraId="0A37B90B" w14:textId="16C2A16E" w:rsidR="00586300" w:rsidRDefault="00586300" w:rsidP="00922FB9">
      <w:pPr>
        <w:ind w:firstLine="0"/>
      </w:pPr>
    </w:p>
    <w:p w14:paraId="43B7C8E9" w14:textId="7CA36536" w:rsidR="00586300" w:rsidRDefault="00586300" w:rsidP="00922FB9">
      <w:pPr>
        <w:ind w:firstLine="0"/>
      </w:pPr>
    </w:p>
    <w:p w14:paraId="236ECF44" w14:textId="6D1226E9" w:rsidR="00586300" w:rsidRDefault="00586300" w:rsidP="00922FB9">
      <w:pPr>
        <w:ind w:firstLine="0"/>
      </w:pPr>
    </w:p>
    <w:p w14:paraId="6C6BB639" w14:textId="7B3A9307" w:rsidR="00586300" w:rsidRDefault="00586300" w:rsidP="00922FB9">
      <w:pPr>
        <w:ind w:firstLine="0"/>
      </w:pPr>
    </w:p>
    <w:p w14:paraId="11276A28" w14:textId="302048B0" w:rsidR="00586300" w:rsidRDefault="00586300" w:rsidP="00922FB9">
      <w:pPr>
        <w:ind w:firstLine="0"/>
      </w:pPr>
    </w:p>
    <w:p w14:paraId="61915EB4" w14:textId="647FE878" w:rsidR="00586300" w:rsidRDefault="00586300" w:rsidP="00922FB9">
      <w:pPr>
        <w:ind w:firstLine="0"/>
      </w:pPr>
    </w:p>
    <w:p w14:paraId="1A064107" w14:textId="7CF95F90" w:rsidR="00701850" w:rsidRDefault="00701850" w:rsidP="00922FB9">
      <w:pPr>
        <w:ind w:firstLine="0"/>
      </w:pPr>
    </w:p>
    <w:p w14:paraId="05D41618" w14:textId="34605715" w:rsidR="00701850" w:rsidRDefault="00701850" w:rsidP="00922FB9">
      <w:pPr>
        <w:ind w:firstLine="0"/>
      </w:pPr>
    </w:p>
    <w:p w14:paraId="6EF99B97" w14:textId="78D2DD53" w:rsidR="00701850" w:rsidRDefault="00701850" w:rsidP="00922FB9">
      <w:pPr>
        <w:ind w:firstLine="0"/>
      </w:pPr>
    </w:p>
    <w:p w14:paraId="4C81A187" w14:textId="07096A4C" w:rsidR="00701850" w:rsidRDefault="00701850" w:rsidP="00922FB9">
      <w:pPr>
        <w:ind w:firstLine="0"/>
      </w:pPr>
    </w:p>
    <w:p w14:paraId="0F3F98DE" w14:textId="15D82A0C" w:rsidR="00753711" w:rsidRDefault="00753711" w:rsidP="00922FB9">
      <w:pPr>
        <w:ind w:firstLine="0"/>
      </w:pPr>
    </w:p>
    <w:p w14:paraId="20D1DBCD" w14:textId="2DEA039B" w:rsidR="00753711" w:rsidRDefault="00753711" w:rsidP="00922FB9">
      <w:pPr>
        <w:ind w:firstLine="0"/>
      </w:pPr>
    </w:p>
    <w:p w14:paraId="05990F04" w14:textId="5BE1C309" w:rsidR="00753711" w:rsidRDefault="00753711" w:rsidP="00922FB9">
      <w:pPr>
        <w:ind w:firstLine="0"/>
      </w:pPr>
    </w:p>
    <w:p w14:paraId="7F0429C3" w14:textId="5DC31F2A" w:rsidR="00753711" w:rsidRDefault="00753711" w:rsidP="00922FB9">
      <w:pPr>
        <w:ind w:firstLine="0"/>
      </w:pPr>
    </w:p>
    <w:p w14:paraId="218F7BE1" w14:textId="77777777" w:rsidR="00753711" w:rsidRDefault="00753711" w:rsidP="00922FB9">
      <w:pPr>
        <w:ind w:firstLine="0"/>
      </w:pPr>
    </w:p>
    <w:p w14:paraId="735C479A" w14:textId="77777777" w:rsidR="00586300" w:rsidRDefault="00586300" w:rsidP="00922FB9">
      <w:pPr>
        <w:ind w:firstLine="0"/>
      </w:pPr>
    </w:p>
    <w:p w14:paraId="2F095759" w14:textId="1468D0A5" w:rsidR="00FB3C6F" w:rsidRDefault="00FB3C6F" w:rsidP="00AF766B"/>
    <w:p w14:paraId="1418FF38" w14:textId="1E03C071" w:rsidR="00FB3C6F" w:rsidRDefault="00FB3C6F" w:rsidP="00AF766B"/>
    <w:p w14:paraId="22F621E2" w14:textId="0859DF52" w:rsidR="00A467DD" w:rsidRPr="00FB3C6F" w:rsidRDefault="00C34F7F" w:rsidP="00AF766B">
      <w:pPr>
        <w:rPr>
          <w:b/>
          <w:bCs/>
        </w:rPr>
      </w:pPr>
      <w:r>
        <w:tab/>
      </w:r>
      <w:r>
        <w:tab/>
      </w:r>
      <w:r>
        <w:tab/>
        <w:t xml:space="preserve">           </w:t>
      </w:r>
      <w:r w:rsidR="001356FE">
        <w:t xml:space="preserve"> </w:t>
      </w:r>
      <w:r w:rsidR="00AF766B" w:rsidRPr="00FB3C6F">
        <w:rPr>
          <w:b/>
          <w:bCs/>
        </w:rPr>
        <w:t xml:space="preserve">Załącznik nr </w:t>
      </w:r>
      <w:r w:rsidR="0018686F">
        <w:rPr>
          <w:b/>
          <w:bCs/>
        </w:rPr>
        <w:t>3</w:t>
      </w:r>
      <w:r w:rsidR="00AF766B" w:rsidRPr="00FB3C6F">
        <w:rPr>
          <w:b/>
          <w:bCs/>
        </w:rPr>
        <w:t xml:space="preserve"> do umowy nr </w:t>
      </w:r>
      <w:r w:rsidR="00FB3C6F" w:rsidRPr="00FB3C6F">
        <w:rPr>
          <w:b/>
          <w:bCs/>
        </w:rPr>
        <w:t>272/</w:t>
      </w:r>
      <w:r w:rsidR="00586300">
        <w:rPr>
          <w:b/>
          <w:bCs/>
        </w:rPr>
        <w:t>……</w:t>
      </w:r>
      <w:r w:rsidR="00FB3C6F" w:rsidRPr="00FB3C6F">
        <w:rPr>
          <w:b/>
          <w:bCs/>
        </w:rPr>
        <w:t>/2022</w:t>
      </w:r>
      <w:r w:rsidR="00AF766B" w:rsidRPr="00FB3C6F">
        <w:rPr>
          <w:b/>
          <w:bCs/>
        </w:rPr>
        <w:t xml:space="preserve"> z dnia </w:t>
      </w:r>
      <w:r w:rsidR="00586300">
        <w:rPr>
          <w:b/>
          <w:bCs/>
        </w:rPr>
        <w:t>…</w:t>
      </w:r>
      <w:proofErr w:type="gramStart"/>
      <w:r w:rsidR="00586300">
        <w:rPr>
          <w:b/>
          <w:bCs/>
        </w:rPr>
        <w:t>…….</w:t>
      </w:r>
      <w:proofErr w:type="gramEnd"/>
      <w:r w:rsidR="00586300">
        <w:rPr>
          <w:b/>
          <w:bCs/>
        </w:rPr>
        <w:t>.</w:t>
      </w:r>
      <w:r w:rsidR="00156D69">
        <w:rPr>
          <w:b/>
          <w:bCs/>
        </w:rPr>
        <w:t xml:space="preserve"> r.</w:t>
      </w:r>
    </w:p>
    <w:p w14:paraId="0BF18DE6" w14:textId="7214CE20" w:rsidR="00AF766B" w:rsidRDefault="00A467DD" w:rsidP="00AF766B">
      <w:r>
        <w:tab/>
      </w:r>
      <w:r>
        <w:tab/>
      </w:r>
      <w:r>
        <w:tab/>
      </w:r>
    </w:p>
    <w:p w14:paraId="4CDD6F45" w14:textId="2334A3ED" w:rsidR="00AF766B" w:rsidRPr="00A467DD" w:rsidRDefault="00AF766B" w:rsidP="00AF766B">
      <w:pPr>
        <w:rPr>
          <w:b/>
          <w:bCs/>
        </w:rPr>
      </w:pPr>
      <w:r w:rsidRPr="00A467DD">
        <w:rPr>
          <w:b/>
          <w:bCs/>
        </w:rPr>
        <w:t>KLAUZULA INFORMACYJNA DOTYCZĄCA PRZETWARZANIA DANYCH OSOBOWYCH</w:t>
      </w:r>
    </w:p>
    <w:p w14:paraId="388DFE0F" w14:textId="77777777" w:rsidR="008F04FA" w:rsidRDefault="008F04FA" w:rsidP="008F04FA">
      <w:pPr>
        <w:ind w:firstLine="0"/>
      </w:pPr>
      <w:r>
        <w:t xml:space="preserve">W związku z realizacją wymogów Rozporządzenia Parlamentu Europejskiego i Rady (UE) 2016/679 </w:t>
      </w:r>
    </w:p>
    <w:p w14:paraId="3A5848A9" w14:textId="77777777" w:rsidR="008F04FA" w:rsidRDefault="008F04FA" w:rsidP="008F04FA">
      <w:pPr>
        <w:ind w:firstLine="0"/>
      </w:pPr>
      <w:r>
        <w:t xml:space="preserve">z dnia 27 kwietnia 2016 r. w sprawie ochrony osób fizycznych w związku z przetwarzaniem danych osobowych i w sprawie swobodnego przepływu takich danych oraz uchylenia dyrektywy 95/46/WE </w:t>
      </w:r>
    </w:p>
    <w:p w14:paraId="7B9BEB88" w14:textId="77777777" w:rsidR="008F04FA" w:rsidRDefault="008F04FA" w:rsidP="008F04FA">
      <w:pPr>
        <w:ind w:firstLine="0"/>
      </w:pPr>
      <w:r>
        <w:t xml:space="preserve">(art. 13 ogólnego rozporządzenia o ochronie danych osobowych z dnia 27 kwietnia 2016 r. (Dz. Urz. UE L 119 z 04.05.2016) informujemy o zasadach przetwarzania Pani/Pana danych osobowych oraz </w:t>
      </w:r>
    </w:p>
    <w:p w14:paraId="56B614FE" w14:textId="0E76B8CB" w:rsidR="008F04FA" w:rsidRDefault="008F04FA" w:rsidP="008F04FA">
      <w:pPr>
        <w:ind w:firstLine="0"/>
      </w:pPr>
      <w:r>
        <w:t>o przysługujących Pana/i prawach z tym związanych (począwszy do dnia 25 maja 2018 r.):</w:t>
      </w:r>
    </w:p>
    <w:p w14:paraId="22504AD0" w14:textId="57127DA7" w:rsidR="008F04FA" w:rsidRDefault="008F04FA" w:rsidP="008F04FA">
      <w:pPr>
        <w:ind w:firstLine="0"/>
      </w:pPr>
      <w:r>
        <w:t>1. Administratorem Pana/i danych osobowych jest Gmina Stoszowice/ Urząd Gminy w Stoszowicach z siedzibą Stoszowice nr 97, 57 – 213 Stoszowice.</w:t>
      </w:r>
    </w:p>
    <w:p w14:paraId="7D52CEAC" w14:textId="2C011D85" w:rsidR="008F04FA" w:rsidRDefault="008F04FA" w:rsidP="008F04FA">
      <w:pPr>
        <w:ind w:firstLine="0"/>
      </w:pPr>
      <w:r>
        <w:t xml:space="preserve">2. Kontakt z Inspektorem Ochrony Danych Osobowych </w:t>
      </w:r>
      <w:proofErr w:type="gramStart"/>
      <w:r>
        <w:t>-  iod@stoszowice.pl</w:t>
      </w:r>
      <w:proofErr w:type="gramEnd"/>
      <w:r>
        <w:t>, tel. (74)8164511.</w:t>
      </w:r>
    </w:p>
    <w:p w14:paraId="72D7C7D3" w14:textId="2BF0FAF4" w:rsidR="008F04FA" w:rsidRDefault="008F04FA" w:rsidP="008F04FA">
      <w:pPr>
        <w:ind w:firstLine="0"/>
      </w:pPr>
      <w:r>
        <w:t>3. Pana/i dane osobowe przetwarzane będą w celu realizacji ustawowych zadań Zamawiającego w związku z udzieleniem zamówienia publicznego o wartości do 130 000,00 zł, zawartych umów oraz na podstawie udzielonej zgody.</w:t>
      </w:r>
    </w:p>
    <w:p w14:paraId="092AEAF8" w14:textId="61F8B15A" w:rsidR="008F04FA" w:rsidRDefault="008F04FA" w:rsidP="008F04FA">
      <w:pPr>
        <w:ind w:firstLine="0"/>
      </w:pPr>
      <w:r>
        <w:t>4. Podstawą prawną przetwarzania Pana/i danych jest art. 6 ust. 1 lit. c RODO w celu związanym z postępowaniem o udzielenia zamówienia publicznego o wartości do 130 000 zł oraz art. 2 ust. 1 pkt 1 ustawy z dnia 11 września 2019 r. Prawo zamówień publicznych.</w:t>
      </w:r>
    </w:p>
    <w:p w14:paraId="5A45586D" w14:textId="1B365DD9" w:rsidR="008F04FA" w:rsidRDefault="008F04FA" w:rsidP="00396F99">
      <w:pPr>
        <w:ind w:firstLine="0"/>
      </w:pPr>
      <w:r>
        <w:t>5. Odbiorcami Pana/i danych osobowych będą wyłącznie podmioty uprawnione do uzyskania danych osobowych na podstawie przepisów prawa, w tym organy władzy publicznej oraz podmioty wykonujące zadania publiczne lub działające na zlecenie organów władzy publicznej, w zakresie i w celach, które wynikają z przepisów powszechnie obowiązującego prawa jak również inne podmioty, które na podstawie stosownych umów przetwarzają dane osobowe dla których Administratorem jest Zamawiający.</w:t>
      </w:r>
    </w:p>
    <w:p w14:paraId="315E30CE" w14:textId="766A09E4" w:rsidR="008F04FA" w:rsidRDefault="008F04FA" w:rsidP="00396F99">
      <w:pPr>
        <w:ind w:firstLine="0"/>
      </w:pPr>
      <w:r>
        <w:t>6.</w:t>
      </w:r>
      <w:r w:rsidR="00396F99">
        <w:t xml:space="preserve"> </w:t>
      </w:r>
      <w:r>
        <w:t xml:space="preserve">Pana/i dane osobowe będą przechowywane przez okres niezbędny do realizacji celów określonych </w:t>
      </w:r>
    </w:p>
    <w:p w14:paraId="05831533" w14:textId="77777777" w:rsidR="008F04FA" w:rsidRDefault="008F04FA" w:rsidP="00396F99">
      <w:pPr>
        <w:ind w:firstLine="0"/>
      </w:pPr>
      <w:r>
        <w:t>w pkt 3, a po tym czasie przez okres oraz w zakresie wymaganym przez przepisy powszechnie obowiązującego prawa (m.in. zgodnie z instrukcją kancelaryjną),</w:t>
      </w:r>
    </w:p>
    <w:p w14:paraId="3966AA22" w14:textId="6437E881" w:rsidR="008F04FA" w:rsidRDefault="008F04FA" w:rsidP="00396F99">
      <w:pPr>
        <w:ind w:firstLine="0"/>
      </w:pPr>
      <w:r>
        <w:t>7.</w:t>
      </w:r>
      <w:r w:rsidR="00396F99">
        <w:t xml:space="preserve"> </w:t>
      </w:r>
      <w:r>
        <w:t>Obowiązek podania przez Pana/Panią danych osobowych bezpośrednio Pana/Panią dotyczących jest wymogiem ustawowym określonym w przepisach ustawy Prawo zamówień publicznych oraz zarządzeniach obowiązujących u Zamawiającego, związanych z udziałem w postępowaniu o udzielenie zamówienia publicznego; konsekwencje niepodania określonych danych wynikają bezpośrednio z tej ustawy oraz zarządzeń.</w:t>
      </w:r>
    </w:p>
    <w:p w14:paraId="3299BA43" w14:textId="0ED1633E" w:rsidR="008F04FA" w:rsidRDefault="008F04FA" w:rsidP="00396F99">
      <w:pPr>
        <w:ind w:firstLine="0"/>
      </w:pPr>
      <w:r>
        <w:t>8.</w:t>
      </w:r>
      <w:r w:rsidR="00396F99">
        <w:t xml:space="preserve"> </w:t>
      </w:r>
      <w:r>
        <w:t xml:space="preserve">W związku z przetwarzaniem Pana/i danych osobowych przysługują Pana/i następujące uprawnienia: </w:t>
      </w:r>
    </w:p>
    <w:p w14:paraId="4E8B62FF" w14:textId="38F27BFF" w:rsidR="008F04FA" w:rsidRDefault="008F04FA" w:rsidP="00396F99">
      <w:pPr>
        <w:ind w:firstLine="0"/>
      </w:pPr>
      <w:r>
        <w:t>a)</w:t>
      </w:r>
      <w:r w:rsidR="00396F99">
        <w:t xml:space="preserve"> </w:t>
      </w:r>
      <w:r>
        <w:t>prawo dostępu do danych osobowych, w tym prawo do uzyskania kopii tych danych;</w:t>
      </w:r>
    </w:p>
    <w:p w14:paraId="5461B57D" w14:textId="54B0CB2E" w:rsidR="008F04FA" w:rsidRDefault="008F04FA" w:rsidP="00396F99">
      <w:pPr>
        <w:ind w:firstLine="0"/>
      </w:pPr>
      <w:r>
        <w:t>b)</w:t>
      </w:r>
      <w:r w:rsidR="00396F99">
        <w:t xml:space="preserve"> </w:t>
      </w:r>
      <w:r>
        <w:t>prawo do żądania sprostowania (poprawiania) danych osobowych – w przypadku</w:t>
      </w:r>
      <w:r w:rsidR="00396F99">
        <w:t>,</w:t>
      </w:r>
      <w:r>
        <w:t xml:space="preserve"> gdy dane są nieprawidłowe lub niekompletne;</w:t>
      </w:r>
    </w:p>
    <w:p w14:paraId="437C68FB" w14:textId="36D63304" w:rsidR="008F04FA" w:rsidRDefault="008F04FA" w:rsidP="00396F99">
      <w:pPr>
        <w:ind w:firstLine="0"/>
      </w:pPr>
      <w:r>
        <w:t>c)</w:t>
      </w:r>
      <w:r w:rsidR="00396F99">
        <w:t xml:space="preserve"> </w:t>
      </w:r>
      <w:r>
        <w:t>prawo do żądania ograniczenia przetwarzania danych osobowych – w przypadku, gdy:</w:t>
      </w:r>
    </w:p>
    <w:p w14:paraId="16D44698" w14:textId="40BD0D78" w:rsidR="008F04FA" w:rsidRDefault="00396F99" w:rsidP="00396F99">
      <w:pPr>
        <w:ind w:firstLine="0"/>
      </w:pPr>
      <w:r>
        <w:rPr>
          <w:rFonts w:cstheme="minorHAnsi"/>
        </w:rPr>
        <w:t>•</w:t>
      </w:r>
      <w:r>
        <w:t xml:space="preserve"> </w:t>
      </w:r>
      <w:r w:rsidR="008F04FA">
        <w:t>osoba, której dane dotyczą kwestionuje prawidłowość danych osobowych,</w:t>
      </w:r>
    </w:p>
    <w:p w14:paraId="3A2C24DE" w14:textId="59BA55B0" w:rsidR="008F04FA" w:rsidRDefault="00396F99" w:rsidP="00396F99">
      <w:pPr>
        <w:ind w:firstLine="0"/>
      </w:pPr>
      <w:r>
        <w:rPr>
          <w:rFonts w:cstheme="minorHAnsi"/>
        </w:rPr>
        <w:t>•</w:t>
      </w:r>
      <w:r>
        <w:t xml:space="preserve"> </w:t>
      </w:r>
      <w:r w:rsidR="008F04FA">
        <w:t>przetwarzanie danych jest niezgodne z prawem, a osoba, której dane dotyczą, sprzeciwia się usunięciu danych, żądając w zamian ich ograniczenia,</w:t>
      </w:r>
    </w:p>
    <w:p w14:paraId="4A8F1B1C" w14:textId="49F3A2F3" w:rsidR="008F04FA" w:rsidRDefault="00396F99" w:rsidP="00396F99">
      <w:pPr>
        <w:ind w:firstLine="0"/>
      </w:pPr>
      <w:r>
        <w:rPr>
          <w:rFonts w:cstheme="minorHAnsi"/>
        </w:rPr>
        <w:t>•</w:t>
      </w:r>
      <w:r>
        <w:t xml:space="preserve"> </w:t>
      </w:r>
      <w:r w:rsidR="008F04FA">
        <w:t>Administrator nie potrzebuje już danych dla swoich celów, ale osoba, której dane dotyczą, potrzebuje ich do ustalenia, obrony lub dochodzenia roszczeń,</w:t>
      </w:r>
    </w:p>
    <w:p w14:paraId="6F0FDF6E" w14:textId="34B136EA" w:rsidR="008F04FA" w:rsidRDefault="00396F99" w:rsidP="00396F99">
      <w:pPr>
        <w:ind w:firstLine="0"/>
      </w:pPr>
      <w:r>
        <w:rPr>
          <w:rFonts w:cstheme="minorHAnsi"/>
        </w:rPr>
        <w:t>•</w:t>
      </w:r>
      <w:r>
        <w:t xml:space="preserve"> </w:t>
      </w:r>
      <w:r w:rsidR="008F04FA">
        <w:t>osoba, której dane dotyczą, wniosła sprzeciw wobec przetwarzania danych, do czasu ustalenia czy prawnie uzasadnione podstawy po stronie administratora są nadrzędne wobec podstawy sprzeciwu;</w:t>
      </w:r>
    </w:p>
    <w:p w14:paraId="4EFB6C22" w14:textId="54D9DB2D" w:rsidR="008F04FA" w:rsidRDefault="00396F99" w:rsidP="00396F99">
      <w:pPr>
        <w:ind w:firstLine="0"/>
      </w:pPr>
      <w:r>
        <w:rPr>
          <w:rFonts w:cstheme="minorHAnsi"/>
        </w:rPr>
        <w:t>•</w:t>
      </w:r>
      <w:r>
        <w:t xml:space="preserve"> </w:t>
      </w:r>
      <w:r w:rsidR="008F04FA">
        <w:t>przetwarzanie odbywa się w sposób zautomatyzowany.</w:t>
      </w:r>
    </w:p>
    <w:p w14:paraId="1E7020DB" w14:textId="67A07758" w:rsidR="008F04FA" w:rsidRDefault="008F04FA" w:rsidP="00396F99">
      <w:pPr>
        <w:ind w:firstLine="0"/>
      </w:pPr>
      <w:r>
        <w:t>9.  Nie przysługuje Panu/i:</w:t>
      </w:r>
    </w:p>
    <w:p w14:paraId="4EA9367E" w14:textId="460140A0" w:rsidR="008F04FA" w:rsidRDefault="008F04FA" w:rsidP="00396F99">
      <w:pPr>
        <w:ind w:firstLine="0"/>
      </w:pPr>
      <w:r>
        <w:t>a)</w:t>
      </w:r>
      <w:r w:rsidR="00396F99">
        <w:t xml:space="preserve"> </w:t>
      </w:r>
      <w:r>
        <w:t>w związku z art. 17 ust. 3 lit. b, d lub e RODO prawo do usunięcia danych osobowych;</w:t>
      </w:r>
    </w:p>
    <w:p w14:paraId="4C9C5DCF" w14:textId="1FD55657" w:rsidR="008F04FA" w:rsidRDefault="008F04FA" w:rsidP="00396F99">
      <w:pPr>
        <w:ind w:firstLine="0"/>
      </w:pPr>
      <w:r>
        <w:t>b)</w:t>
      </w:r>
      <w:r w:rsidR="00396F99">
        <w:t xml:space="preserve"> </w:t>
      </w:r>
      <w:r>
        <w:t>prawo do przenoszenia danych osobowych, o którym mowa w art. 20 RODO;</w:t>
      </w:r>
    </w:p>
    <w:p w14:paraId="25C7A677" w14:textId="768A01D9" w:rsidR="008F04FA" w:rsidRDefault="008F04FA" w:rsidP="00396F99">
      <w:pPr>
        <w:ind w:firstLine="0"/>
      </w:pPr>
      <w:r>
        <w:t>c)</w:t>
      </w:r>
      <w:r w:rsidR="00396F99">
        <w:t xml:space="preserve"> </w:t>
      </w:r>
      <w:r>
        <w:t>na podstawie art. 21 RODO prawo sprzeciwu, wobec przetwarzania danych osobowych, gdyż podstawą prawną przetwarzania Pana/i danych osobowych jest art. 6 ust. 1 lit. c RODO.</w:t>
      </w:r>
    </w:p>
    <w:p w14:paraId="7749FC04" w14:textId="77777777" w:rsidR="008F04FA" w:rsidRDefault="008F04FA" w:rsidP="00396F99">
      <w:pPr>
        <w:ind w:firstLine="0"/>
      </w:pPr>
      <w:r>
        <w:t>10.  W przypadku powzięcia informacji o niezgodnym z prawem przetwarzaniu danych osobowych,</w:t>
      </w:r>
    </w:p>
    <w:p w14:paraId="4156BF8A" w14:textId="01127F45" w:rsidR="008F04FA" w:rsidRDefault="008F04FA" w:rsidP="00396F99">
      <w:pPr>
        <w:ind w:firstLine="0"/>
      </w:pPr>
      <w:r>
        <w:t xml:space="preserve"> przysługuje Panu/i prawo wniesienia skargi do organu nadzorczego właściwego w sprawach</w:t>
      </w:r>
      <w:r w:rsidR="00396F99">
        <w:t xml:space="preserve"> </w:t>
      </w:r>
      <w:r>
        <w:t xml:space="preserve">ochrony danych osobowych tj. Prezesa Urzędu Ochrony Danych Osobowych. </w:t>
      </w:r>
    </w:p>
    <w:p w14:paraId="47054119" w14:textId="1AB5CC3B" w:rsidR="008F04FA" w:rsidRDefault="008F04FA" w:rsidP="00396F99">
      <w:pPr>
        <w:ind w:firstLine="0"/>
      </w:pPr>
      <w:r>
        <w:t>11.</w:t>
      </w:r>
      <w:r w:rsidR="00396F99">
        <w:t xml:space="preserve"> </w:t>
      </w:r>
      <w:r>
        <w:t xml:space="preserve">W sytuacji, gdy przetwarzanie danych osobowych odbywa się na podstawie zgody osoby, której dane dotyczą, podanie przez Pana/Panią danych osobowych Administratorowi ma charakter </w:t>
      </w:r>
    </w:p>
    <w:p w14:paraId="2F9F37DF" w14:textId="4D6B0A84" w:rsidR="008F04FA" w:rsidRDefault="008F04FA" w:rsidP="00396F99">
      <w:pPr>
        <w:ind w:firstLine="0"/>
      </w:pPr>
      <w:r>
        <w:t>dobrowolny.</w:t>
      </w:r>
    </w:p>
    <w:p w14:paraId="0A2F2D0C" w14:textId="3AD0B749" w:rsidR="008F04FA" w:rsidRDefault="008F04FA" w:rsidP="00396F99">
      <w:pPr>
        <w:ind w:firstLine="0"/>
      </w:pPr>
      <w:r>
        <w:t>12.</w:t>
      </w:r>
      <w:r w:rsidR="00396F99">
        <w:t xml:space="preserve"> </w:t>
      </w:r>
      <w:r>
        <w:t>Pana/i dane mogą być przetwarzane w sposób zautomatyzowany i nie będą profilowane.</w:t>
      </w:r>
    </w:p>
    <w:p w14:paraId="4EDFE054" w14:textId="77777777" w:rsidR="008F04FA" w:rsidRDefault="008F04FA" w:rsidP="008F04FA"/>
    <w:p w14:paraId="7DADCE7A" w14:textId="77777777" w:rsidR="008F04FA" w:rsidRDefault="008F04FA" w:rsidP="008F04FA"/>
    <w:p w14:paraId="35819024" w14:textId="77777777" w:rsidR="00A467DD" w:rsidRDefault="00A467DD" w:rsidP="00AF766B"/>
    <w:sectPr w:rsidR="00A467D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F13EF" w14:textId="77777777" w:rsidR="002A23B0" w:rsidRDefault="002A23B0" w:rsidP="00CB1B44">
      <w:r>
        <w:separator/>
      </w:r>
    </w:p>
  </w:endnote>
  <w:endnote w:type="continuationSeparator" w:id="0">
    <w:p w14:paraId="7760080F" w14:textId="77777777" w:rsidR="002A23B0" w:rsidRDefault="002A23B0" w:rsidP="00CB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34E2A" w14:textId="77777777" w:rsidR="002A23B0" w:rsidRDefault="002A23B0" w:rsidP="00CB1B44">
      <w:r>
        <w:separator/>
      </w:r>
    </w:p>
  </w:footnote>
  <w:footnote w:type="continuationSeparator" w:id="0">
    <w:p w14:paraId="20A8FB6A" w14:textId="77777777" w:rsidR="002A23B0" w:rsidRDefault="002A23B0" w:rsidP="00CB1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01D8C" w14:textId="4F5F9DA4" w:rsidR="00CB1B44" w:rsidRDefault="00D36472" w:rsidP="00CB1B44">
    <w:pPr>
      <w:pStyle w:val="Nagwek"/>
      <w:ind w:firstLine="0"/>
    </w:pPr>
    <w:r>
      <w:rPr>
        <w:noProof/>
      </w:rPr>
      <w:drawing>
        <wp:inline distT="0" distB="0" distL="0" distR="0" wp14:anchorId="5CFE60B5" wp14:editId="3D465CB7">
          <wp:extent cx="5621020" cy="524510"/>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1020" cy="5245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BB"/>
    <w:rsid w:val="000009FD"/>
    <w:rsid w:val="0000382B"/>
    <w:rsid w:val="00063D30"/>
    <w:rsid w:val="000A5D2C"/>
    <w:rsid w:val="00125560"/>
    <w:rsid w:val="001356FE"/>
    <w:rsid w:val="00135FBB"/>
    <w:rsid w:val="00152A99"/>
    <w:rsid w:val="001551B0"/>
    <w:rsid w:val="00156D69"/>
    <w:rsid w:val="0018686F"/>
    <w:rsid w:val="001953EE"/>
    <w:rsid w:val="001E4BDB"/>
    <w:rsid w:val="00250694"/>
    <w:rsid w:val="00284F29"/>
    <w:rsid w:val="002A23B0"/>
    <w:rsid w:val="002E517B"/>
    <w:rsid w:val="00301D49"/>
    <w:rsid w:val="00321CD1"/>
    <w:rsid w:val="00344351"/>
    <w:rsid w:val="003944E2"/>
    <w:rsid w:val="00396F99"/>
    <w:rsid w:val="00450937"/>
    <w:rsid w:val="00486F4B"/>
    <w:rsid w:val="00490B62"/>
    <w:rsid w:val="004F0796"/>
    <w:rsid w:val="00503F5D"/>
    <w:rsid w:val="00535501"/>
    <w:rsid w:val="00586300"/>
    <w:rsid w:val="005C53DD"/>
    <w:rsid w:val="005D058B"/>
    <w:rsid w:val="005F7410"/>
    <w:rsid w:val="0060594C"/>
    <w:rsid w:val="006340E6"/>
    <w:rsid w:val="00673270"/>
    <w:rsid w:val="00701850"/>
    <w:rsid w:val="007166E2"/>
    <w:rsid w:val="00753711"/>
    <w:rsid w:val="00777CD1"/>
    <w:rsid w:val="007B5CFE"/>
    <w:rsid w:val="007C10E3"/>
    <w:rsid w:val="007C4429"/>
    <w:rsid w:val="007D1694"/>
    <w:rsid w:val="007E6882"/>
    <w:rsid w:val="007F4CD5"/>
    <w:rsid w:val="00816DBD"/>
    <w:rsid w:val="00827DF9"/>
    <w:rsid w:val="00844D7A"/>
    <w:rsid w:val="00874E4B"/>
    <w:rsid w:val="008B5559"/>
    <w:rsid w:val="008F04FA"/>
    <w:rsid w:val="0090207C"/>
    <w:rsid w:val="00915DC5"/>
    <w:rsid w:val="00922FB9"/>
    <w:rsid w:val="0095585F"/>
    <w:rsid w:val="009674D7"/>
    <w:rsid w:val="009856BD"/>
    <w:rsid w:val="009B32D3"/>
    <w:rsid w:val="009C3305"/>
    <w:rsid w:val="00A467DD"/>
    <w:rsid w:val="00A53018"/>
    <w:rsid w:val="00AA4074"/>
    <w:rsid w:val="00AC05A2"/>
    <w:rsid w:val="00AC0709"/>
    <w:rsid w:val="00AC7F8D"/>
    <w:rsid w:val="00AD3FE5"/>
    <w:rsid w:val="00AE54F1"/>
    <w:rsid w:val="00AF766B"/>
    <w:rsid w:val="00B05DA2"/>
    <w:rsid w:val="00B73868"/>
    <w:rsid w:val="00C34C7F"/>
    <w:rsid w:val="00C34F7F"/>
    <w:rsid w:val="00C602FC"/>
    <w:rsid w:val="00CA57E9"/>
    <w:rsid w:val="00CB1B44"/>
    <w:rsid w:val="00CB5FD4"/>
    <w:rsid w:val="00CC2DD3"/>
    <w:rsid w:val="00CD3B56"/>
    <w:rsid w:val="00CE1780"/>
    <w:rsid w:val="00CE4C8A"/>
    <w:rsid w:val="00D00B8A"/>
    <w:rsid w:val="00D36472"/>
    <w:rsid w:val="00D47DCD"/>
    <w:rsid w:val="00DB6055"/>
    <w:rsid w:val="00E63943"/>
    <w:rsid w:val="00E93DB4"/>
    <w:rsid w:val="00F126A1"/>
    <w:rsid w:val="00F26754"/>
    <w:rsid w:val="00F70E98"/>
    <w:rsid w:val="00FB3C6F"/>
    <w:rsid w:val="00FC2E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CAFBAF"/>
  <w15:chartTrackingRefBased/>
  <w15:docId w15:val="{00E05AAD-97F2-4090-BCD0-57230889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C34C7F"/>
    <w:rPr>
      <w:color w:val="0563C1" w:themeColor="hyperlink"/>
      <w:u w:val="single"/>
    </w:rPr>
  </w:style>
  <w:style w:type="character" w:styleId="Nierozpoznanawzmianka">
    <w:name w:val="Unresolved Mention"/>
    <w:basedOn w:val="Domylnaczcionkaakapitu"/>
    <w:uiPriority w:val="99"/>
    <w:semiHidden/>
    <w:unhideWhenUsed/>
    <w:rsid w:val="00C34C7F"/>
    <w:rPr>
      <w:color w:val="605E5C"/>
      <w:shd w:val="clear" w:color="auto" w:fill="E1DFDD"/>
    </w:rPr>
  </w:style>
  <w:style w:type="table" w:styleId="Tabela-Siatka">
    <w:name w:val="Table Grid"/>
    <w:basedOn w:val="Standardowy"/>
    <w:uiPriority w:val="39"/>
    <w:rsid w:val="008B55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B1B44"/>
    <w:pPr>
      <w:tabs>
        <w:tab w:val="center" w:pos="4536"/>
        <w:tab w:val="right" w:pos="9072"/>
      </w:tabs>
    </w:pPr>
  </w:style>
  <w:style w:type="character" w:customStyle="1" w:styleId="NagwekZnak">
    <w:name w:val="Nagłówek Znak"/>
    <w:basedOn w:val="Domylnaczcionkaakapitu"/>
    <w:link w:val="Nagwek"/>
    <w:uiPriority w:val="99"/>
    <w:rsid w:val="00CB1B44"/>
  </w:style>
  <w:style w:type="paragraph" w:styleId="Stopka">
    <w:name w:val="footer"/>
    <w:basedOn w:val="Normalny"/>
    <w:link w:val="StopkaZnak"/>
    <w:uiPriority w:val="99"/>
    <w:unhideWhenUsed/>
    <w:rsid w:val="00CB1B44"/>
    <w:pPr>
      <w:tabs>
        <w:tab w:val="center" w:pos="4536"/>
        <w:tab w:val="right" w:pos="9072"/>
      </w:tabs>
    </w:pPr>
  </w:style>
  <w:style w:type="character" w:customStyle="1" w:styleId="StopkaZnak">
    <w:name w:val="Stopka Znak"/>
    <w:basedOn w:val="Domylnaczcionkaakapitu"/>
    <w:link w:val="Stopka"/>
    <w:uiPriority w:val="99"/>
    <w:rsid w:val="00CB1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ACEE-F002-4F1A-B7D5-B06D56E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TotalTime>
  <Pages>12</Pages>
  <Words>5409</Words>
  <Characters>32454</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Minta</dc:creator>
  <cp:keywords/>
  <dc:description/>
  <cp:lastModifiedBy>Dominika Minta</cp:lastModifiedBy>
  <cp:revision>22</cp:revision>
  <cp:lastPrinted>2022-07-05T07:33:00Z</cp:lastPrinted>
  <dcterms:created xsi:type="dcterms:W3CDTF">2022-04-04T06:48:00Z</dcterms:created>
  <dcterms:modified xsi:type="dcterms:W3CDTF">2022-12-07T14:34:00Z</dcterms:modified>
</cp:coreProperties>
</file>