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265" w:rsidRPr="00736265" w:rsidRDefault="00736265" w:rsidP="00983827">
      <w:pPr>
        <w:rPr>
          <w:rFonts w:ascii="Book Antiqua" w:hAnsi="Book Antiqua"/>
          <w:bCs/>
        </w:rPr>
      </w:pPr>
      <w:r w:rsidRPr="00736265">
        <w:rPr>
          <w:rFonts w:ascii="Book Antiqua" w:hAnsi="Book Antiqua"/>
          <w:b/>
          <w:bCs/>
        </w:rPr>
        <w:t>Załącznik nr 3</w:t>
      </w:r>
      <w:r>
        <w:rPr>
          <w:rFonts w:ascii="Book Antiqua" w:hAnsi="Book Antiqua"/>
          <w:bCs/>
        </w:rPr>
        <w:br/>
      </w:r>
      <w:r w:rsidRPr="00736265">
        <w:rPr>
          <w:rFonts w:ascii="Book Antiqua" w:hAnsi="Book Antiqua"/>
          <w:bCs/>
        </w:rPr>
        <w:t xml:space="preserve">do zapytania ofertowego </w:t>
      </w:r>
      <w:r w:rsidR="009B6792" w:rsidRPr="00736265">
        <w:rPr>
          <w:rFonts w:ascii="Book Antiqua" w:hAnsi="Book Antiqua"/>
          <w:bCs/>
        </w:rPr>
        <w:t>ROO.271.</w:t>
      </w:r>
      <w:r w:rsidR="00CA1F8E">
        <w:rPr>
          <w:rFonts w:ascii="Book Antiqua" w:hAnsi="Book Antiqua"/>
          <w:bCs/>
        </w:rPr>
        <w:t>4</w:t>
      </w:r>
      <w:r w:rsidR="009B6792" w:rsidRPr="00736265">
        <w:rPr>
          <w:rFonts w:ascii="Book Antiqua" w:hAnsi="Book Antiqua"/>
          <w:bCs/>
        </w:rPr>
        <w:t>.2026</w:t>
      </w:r>
      <w:r w:rsidRPr="00736265">
        <w:t xml:space="preserve"> </w:t>
      </w:r>
    </w:p>
    <w:p w:rsidR="00736265" w:rsidRPr="00736265" w:rsidRDefault="00736265" w:rsidP="00736265">
      <w:pPr>
        <w:rPr>
          <w:rFonts w:ascii="Book Antiqua" w:hAnsi="Book Antiqua"/>
          <w:bCs/>
          <w:sz w:val="24"/>
          <w:szCs w:val="24"/>
        </w:rPr>
      </w:pPr>
      <w:r w:rsidRPr="00736265">
        <w:rPr>
          <w:rFonts w:ascii="Book Antiqua" w:hAnsi="Book Antiqua"/>
          <w:bCs/>
          <w:sz w:val="24"/>
          <w:szCs w:val="24"/>
        </w:rPr>
        <w:t>Nazwa wykonawcy: …………………</w:t>
      </w:r>
    </w:p>
    <w:p w:rsidR="00736265" w:rsidRPr="00736265" w:rsidRDefault="00736265" w:rsidP="00736265">
      <w:pPr>
        <w:rPr>
          <w:rFonts w:ascii="Book Antiqua" w:hAnsi="Book Antiqua"/>
          <w:bCs/>
          <w:sz w:val="24"/>
          <w:szCs w:val="24"/>
        </w:rPr>
      </w:pPr>
      <w:r w:rsidRPr="00736265">
        <w:rPr>
          <w:rFonts w:ascii="Book Antiqua" w:hAnsi="Book Antiqua"/>
          <w:bCs/>
          <w:sz w:val="24"/>
          <w:szCs w:val="24"/>
        </w:rPr>
        <w:t>Adres wykonawcy: …………………..</w:t>
      </w:r>
    </w:p>
    <w:p w:rsidR="00736265" w:rsidRPr="00736265" w:rsidRDefault="00736265" w:rsidP="00736265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736265">
        <w:rPr>
          <w:rFonts w:ascii="Book Antiqua" w:hAnsi="Book Antiqua"/>
          <w:b/>
          <w:bCs/>
          <w:sz w:val="24"/>
          <w:szCs w:val="24"/>
        </w:rPr>
        <w:t>Oświadczenie wykonawcy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1.</w:t>
      </w:r>
      <w:r w:rsidR="00547F9C">
        <w:rPr>
          <w:rFonts w:ascii="Book Antiqua" w:hAnsi="Book Antiqua"/>
          <w:bCs/>
        </w:rPr>
        <w:t xml:space="preserve"> </w:t>
      </w:r>
      <w:r w:rsidRPr="00547F9C">
        <w:rPr>
          <w:rFonts w:ascii="Book Antiqua" w:hAnsi="Book Antiqua"/>
          <w:bCs/>
        </w:rPr>
        <w:t>Oświadczam, że posiadam potencjał techniczny i osobowy niezbędny do wykonania zamówienia oraz dysponuję min. 1 osobą pos</w:t>
      </w:r>
      <w:r w:rsidR="00547F9C">
        <w:rPr>
          <w:rFonts w:ascii="Book Antiqua" w:hAnsi="Book Antiqua"/>
          <w:bCs/>
        </w:rPr>
        <w:t>iadającą uprawnienia wykazane w </w:t>
      </w:r>
      <w:r w:rsidRPr="00547F9C">
        <w:rPr>
          <w:rFonts w:ascii="Book Antiqua" w:hAnsi="Book Antiqua"/>
          <w:bCs/>
        </w:rPr>
        <w:t>Rozporządzeniu Ministra Cyfryzacji z dnia 12 października 2018 r. w sprawie wykazu certyfikatów uprawniających do przeprowadzenia audyt</w:t>
      </w:r>
      <w:r w:rsidR="00547F9C">
        <w:rPr>
          <w:rFonts w:ascii="Book Antiqua" w:hAnsi="Book Antiqua"/>
          <w:bCs/>
        </w:rPr>
        <w:t>u w rozumieniu art. 15 ustawy z </w:t>
      </w:r>
      <w:r w:rsidRPr="00547F9C">
        <w:rPr>
          <w:rFonts w:ascii="Book Antiqua" w:hAnsi="Book Antiqua"/>
          <w:bCs/>
        </w:rPr>
        <w:t>dnia 5 lipca 2018 r. o Krajowym Systemie Cyberbezpieczeństwa.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2.</w:t>
      </w:r>
      <w:r w:rsidR="00547F9C">
        <w:rPr>
          <w:rFonts w:ascii="Book Antiqua" w:hAnsi="Book Antiqua"/>
          <w:bCs/>
        </w:rPr>
        <w:t xml:space="preserve"> </w:t>
      </w:r>
      <w:r w:rsidRPr="00547F9C">
        <w:rPr>
          <w:rFonts w:ascii="Book Antiqua" w:hAnsi="Book Antiqua"/>
          <w:bCs/>
        </w:rPr>
        <w:t>Oświadczam, że nie zachodzą w stosunku d</w:t>
      </w:r>
      <w:r w:rsidR="00547F9C">
        <w:rPr>
          <w:rFonts w:ascii="Book Antiqua" w:hAnsi="Book Antiqua"/>
          <w:bCs/>
        </w:rPr>
        <w:t>o mnie przesłanki wykluczenia z </w:t>
      </w:r>
      <w:r w:rsidRPr="00547F9C">
        <w:rPr>
          <w:rFonts w:ascii="Book Antiqua" w:hAnsi="Book Antiqua"/>
          <w:bCs/>
        </w:rPr>
        <w:t>postępowania na podstawie art. 7 ust. 1 ustawy z dnia 13 kwietnia 2022 r. o szczególnych rozwiązaniach w zakresie przeciwdziałania wspieraniu agresji na Ukrainę oraz służących ochronie bezpieczeństwa narodowego.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3.</w:t>
      </w:r>
      <w:r w:rsidR="00547F9C">
        <w:rPr>
          <w:rFonts w:ascii="Book Antiqua" w:hAnsi="Book Antiqua"/>
          <w:bCs/>
        </w:rPr>
        <w:t xml:space="preserve"> </w:t>
      </w:r>
      <w:r w:rsidRPr="00547F9C">
        <w:rPr>
          <w:rFonts w:ascii="Book Antiqua" w:hAnsi="Book Antiqua"/>
          <w:bCs/>
        </w:rPr>
        <w:t>Oświadczam, że nie zachodzą wobec mnie podstaw</w:t>
      </w:r>
      <w:r w:rsidR="00547F9C">
        <w:rPr>
          <w:rFonts w:ascii="Book Antiqua" w:hAnsi="Book Antiqua"/>
          <w:bCs/>
        </w:rPr>
        <w:t>y wykluczenia z postępowania na </w:t>
      </w:r>
      <w:r w:rsidRPr="00547F9C">
        <w:rPr>
          <w:rFonts w:ascii="Book Antiqua" w:hAnsi="Book Antiqua"/>
          <w:bCs/>
        </w:rPr>
        <w:t>podstawie powiązania między Zamawiającym (lub osobami upoważnionymi do zaciągania zobowiązań w imieniu Zamawiającego lub osobami wykonującymi w imieniu Zamawiającego czynności związane z przeprowadzenie</w:t>
      </w:r>
      <w:r w:rsidR="00547F9C">
        <w:rPr>
          <w:rFonts w:ascii="Book Antiqua" w:hAnsi="Book Antiqua"/>
          <w:bCs/>
        </w:rPr>
        <w:t>m procedury wyboru Wykonawcy) a </w:t>
      </w:r>
      <w:r w:rsidRPr="00547F9C">
        <w:rPr>
          <w:rFonts w:ascii="Book Antiqua" w:hAnsi="Book Antiqua"/>
          <w:bCs/>
        </w:rPr>
        <w:t>Wykonawcą, polegające w szczególności na: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b) 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:rsidR="00736265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c) pozostawaniu z Wykonawcą w takim stosunku prawnym lub faktycznym, że istnieje uzasadniona wątpliwość co do ich bezstronnośc</w:t>
      </w:r>
      <w:r w:rsidR="00547F9C">
        <w:rPr>
          <w:rFonts w:ascii="Book Antiqua" w:hAnsi="Book Antiqua"/>
          <w:bCs/>
        </w:rPr>
        <w:t>i lub niezależności w związku z </w:t>
      </w:r>
      <w:r w:rsidRPr="00547F9C">
        <w:rPr>
          <w:rFonts w:ascii="Book Antiqua" w:hAnsi="Book Antiqua"/>
          <w:bCs/>
        </w:rPr>
        <w:t>postępowaniem o udzielenie zamówienia.</w:t>
      </w:r>
    </w:p>
    <w:p w:rsidR="00547F9C" w:rsidRPr="00547F9C" w:rsidRDefault="00736265" w:rsidP="00736265">
      <w:pPr>
        <w:spacing w:line="240" w:lineRule="auto"/>
        <w:jc w:val="both"/>
        <w:rPr>
          <w:rFonts w:ascii="Book Antiqua" w:hAnsi="Book Antiqua"/>
          <w:bCs/>
        </w:rPr>
      </w:pPr>
      <w:r w:rsidRPr="00547F9C">
        <w:rPr>
          <w:rFonts w:ascii="Book Antiqua" w:hAnsi="Book Antiqua"/>
          <w:bCs/>
        </w:rPr>
        <w:t>Oświadczam, że wszystkie informacje podane w oświ</w:t>
      </w:r>
      <w:r w:rsidR="00547F9C">
        <w:rPr>
          <w:rFonts w:ascii="Book Antiqua" w:hAnsi="Book Antiqua"/>
          <w:bCs/>
        </w:rPr>
        <w:t>adczeniu są aktualne i zgodne z </w:t>
      </w:r>
      <w:r w:rsidRPr="00547F9C">
        <w:rPr>
          <w:rFonts w:ascii="Book Antiqua" w:hAnsi="Book Antiqua"/>
          <w:bCs/>
        </w:rPr>
        <w:t>prawdą oraz zostały przedstawione z pełną świadomością konsekwencji wprowadzenia zamawiającego w błąd przy przedstawianiu informacji.</w:t>
      </w:r>
    </w:p>
    <w:p w:rsidR="00547F9C" w:rsidRDefault="00547F9C" w:rsidP="00736265">
      <w:pPr>
        <w:spacing w:line="240" w:lineRule="auto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  <w:r>
        <w:rPr>
          <w:rFonts w:ascii="Book Antiqua" w:hAnsi="Book Antiqua" w:cs="Calibri"/>
        </w:rPr>
        <w:tab/>
      </w:r>
    </w:p>
    <w:p w:rsidR="0018420C" w:rsidRPr="00547F9C" w:rsidRDefault="0018420C" w:rsidP="00547F9C">
      <w:pPr>
        <w:spacing w:line="240" w:lineRule="auto"/>
        <w:jc w:val="right"/>
        <w:rPr>
          <w:rFonts w:ascii="Book Antiqua" w:hAnsi="Book Antiqua" w:cs="Calibri"/>
        </w:rPr>
      </w:pPr>
      <w:r w:rsidRPr="00547F9C">
        <w:rPr>
          <w:rFonts w:ascii="Book Antiqua" w:hAnsi="Book Antiqua" w:cs="Calibri"/>
        </w:rPr>
        <w:t>______________________</w:t>
      </w:r>
    </w:p>
    <w:p w:rsidR="0018420C" w:rsidRPr="00547F9C" w:rsidRDefault="00547F9C" w:rsidP="00547F9C">
      <w:pPr>
        <w:spacing w:line="240" w:lineRule="auto"/>
        <w:ind w:left="360"/>
        <w:jc w:val="right"/>
        <w:rPr>
          <w:rFonts w:ascii="Book Antiqua" w:hAnsi="Book Antiqua" w:cs="Calibri"/>
          <w:i/>
        </w:rPr>
      </w:pPr>
      <w:r>
        <w:rPr>
          <w:rFonts w:ascii="Book Antiqua" w:hAnsi="Book Antiqua" w:cs="Calibri"/>
          <w:i/>
        </w:rPr>
        <w:t>podpis Wykonawcy</w:t>
      </w:r>
      <w:r>
        <w:rPr>
          <w:rFonts w:ascii="Book Antiqua" w:hAnsi="Book Antiqua" w:cs="Calibri"/>
          <w:i/>
        </w:rPr>
        <w:tab/>
        <w:t xml:space="preserve">  </w:t>
      </w:r>
    </w:p>
    <w:p w:rsidR="0018420C" w:rsidRPr="00547F9C" w:rsidRDefault="0018420C" w:rsidP="00736265">
      <w:pPr>
        <w:spacing w:after="0" w:line="240" w:lineRule="auto"/>
        <w:jc w:val="both"/>
        <w:rPr>
          <w:rFonts w:ascii="Book Antiqua" w:hAnsi="Book Antiqua"/>
        </w:rPr>
      </w:pPr>
    </w:p>
    <w:p w:rsidR="00710F59" w:rsidRPr="00547F9C" w:rsidRDefault="0018420C" w:rsidP="00736265">
      <w:pPr>
        <w:spacing w:after="0" w:line="240" w:lineRule="auto"/>
        <w:jc w:val="both"/>
        <w:rPr>
          <w:rFonts w:ascii="Book Antiqua" w:hAnsi="Book Antiqua"/>
          <w:i/>
        </w:rPr>
      </w:pPr>
      <w:r w:rsidRPr="00547F9C">
        <w:rPr>
          <w:rFonts w:ascii="Book Antiqua" w:hAnsi="Book Antiqua"/>
          <w:i/>
        </w:rPr>
        <w:t xml:space="preserve"> </w:t>
      </w:r>
    </w:p>
    <w:sectPr w:rsidR="00710F59" w:rsidRPr="00547F9C" w:rsidSect="00CD301A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BA1" w:rsidRDefault="00384BA1" w:rsidP="00C56B17">
      <w:pPr>
        <w:spacing w:after="0" w:line="240" w:lineRule="auto"/>
      </w:pPr>
      <w:r>
        <w:separator/>
      </w:r>
    </w:p>
  </w:endnote>
  <w:endnote w:type="continuationSeparator" w:id="1">
    <w:p w:rsidR="00384BA1" w:rsidRDefault="00384BA1" w:rsidP="00C5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905854"/>
      <w:docPartObj>
        <w:docPartGallery w:val="Page Numbers (Bottom of Page)"/>
        <w:docPartUnique/>
      </w:docPartObj>
    </w:sdtPr>
    <w:sdtContent>
      <w:p w:rsidR="009B6792" w:rsidRDefault="00FD0C8F">
        <w:pPr>
          <w:pStyle w:val="Stopka"/>
          <w:jc w:val="center"/>
        </w:pPr>
        <w:r>
          <w:rPr>
            <w:noProof/>
            <w:lang w:eastAsia="pl-PL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9217" type="#_x0000_t32" style="position:absolute;left:0;text-align:left;margin-left:-5.6pt;margin-top:6.75pt;width:473.25pt;height:.55pt;z-index:251659264;mso-position-horizontal-relative:text;mso-position-vertical-relative:text" o:connectortype="straight" strokecolor="#f2f2f2 [3041]" strokeweight="3pt">
              <v:shadow type="perspective" color="#7f7f7f [1601]" opacity=".5" offset="1pt" offset2="-1pt"/>
            </v:shape>
          </w:pict>
        </w:r>
        <w:r w:rsidR="00BE348D">
          <w:br/>
        </w:r>
        <w:r w:rsidR="009B6792" w:rsidRPr="003D2BF3">
          <w:rPr>
            <w:sz w:val="18"/>
            <w:szCs w:val="18"/>
          </w:rPr>
          <w:t>Zamówienie finansowane ze środków Unii Europejskiej w ramach konkursu grantowego „Cyberbezpieczny Samorząd” realizowanego w ramach Funduszy Europejskich na Rozwój Cyfrowy 2021-2027 (FERC) Priorytet II: Zaawansowane usługi cyfrowe. Działanie 2.2. – Wzmocnienie krajowego systemu cyberbezpieczeństwa.</w:t>
        </w:r>
      </w:p>
      <w:p w:rsidR="001453C3" w:rsidRDefault="00FD0C8F">
        <w:pPr>
          <w:pStyle w:val="Stopka"/>
          <w:jc w:val="center"/>
        </w:pPr>
        <w:r>
          <w:fldChar w:fldCharType="begin"/>
        </w:r>
        <w:r w:rsidR="001453C3">
          <w:instrText>PAGE   \* MERGEFORMAT</w:instrText>
        </w:r>
        <w:r>
          <w:fldChar w:fldCharType="separate"/>
        </w:r>
        <w:r w:rsidR="00983827">
          <w:rPr>
            <w:noProof/>
          </w:rPr>
          <w:t>1</w:t>
        </w:r>
        <w:r>
          <w:fldChar w:fldCharType="end"/>
        </w:r>
      </w:p>
    </w:sdtContent>
  </w:sdt>
  <w:p w:rsidR="001453C3" w:rsidRDefault="001453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BA1" w:rsidRDefault="00384BA1" w:rsidP="00C56B17">
      <w:pPr>
        <w:spacing w:after="0" w:line="240" w:lineRule="auto"/>
      </w:pPr>
      <w:r>
        <w:separator/>
      </w:r>
    </w:p>
  </w:footnote>
  <w:footnote w:type="continuationSeparator" w:id="1">
    <w:p w:rsidR="00384BA1" w:rsidRDefault="00384BA1" w:rsidP="00C56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C3" w:rsidRPr="00CD301A" w:rsidRDefault="000A12CF" w:rsidP="000A12CF">
    <w:pPr>
      <w:pStyle w:val="Nagwek"/>
      <w:ind w:left="4248"/>
      <w:jc w:val="right"/>
      <w:rPr>
        <w:rFonts w:ascii="Book Antiqua" w:hAnsi="Book Antiqua"/>
        <w:i/>
        <w:sz w:val="16"/>
        <w:szCs w:val="16"/>
      </w:rPr>
    </w:pPr>
    <w:r>
      <w:rPr>
        <w:rFonts w:ascii="Book Antiqua" w:hAnsi="Book Antiqua"/>
        <w:i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290830</wp:posOffset>
          </wp:positionH>
          <wp:positionV relativeFrom="paragraph">
            <wp:posOffset>124460</wp:posOffset>
          </wp:positionV>
          <wp:extent cx="4848225" cy="504825"/>
          <wp:effectExtent l="19050" t="0" r="952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198698" name="Obraz 297198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82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6265">
      <w:rPr>
        <w:rFonts w:ascii="Book Antiqua" w:hAnsi="Book Antiqua"/>
        <w:i/>
        <w:sz w:val="16"/>
        <w:szCs w:val="16"/>
      </w:rPr>
      <w:t xml:space="preserve"> </w:t>
    </w:r>
    <w:r w:rsidR="00CD301A">
      <w:rPr>
        <w:rFonts w:ascii="Book Antiqua" w:hAnsi="Book Antiqua"/>
        <w:i/>
        <w:sz w:val="16"/>
        <w:szCs w:val="16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31250"/>
    <w:multiLevelType w:val="hybridMultilevel"/>
    <w:tmpl w:val="7B18C9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1E001A"/>
    <w:multiLevelType w:val="hybridMultilevel"/>
    <w:tmpl w:val="9E1ABDB6"/>
    <w:lvl w:ilvl="0" w:tplc="A33A625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678ED"/>
    <w:multiLevelType w:val="hybridMultilevel"/>
    <w:tmpl w:val="F0FA57E6"/>
    <w:lvl w:ilvl="0" w:tplc="EEDAE4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BE35F1"/>
    <w:multiLevelType w:val="hybridMultilevel"/>
    <w:tmpl w:val="22E65B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9EA4CB3"/>
    <w:multiLevelType w:val="multilevel"/>
    <w:tmpl w:val="B508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 w:hint="default"/>
        <w:color w:val="00000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9"/>
      <o:rules v:ext="edit">
        <o:r id="V:Rule2" type="connector" idref="#_x0000_s9217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C56B17"/>
    <w:rsid w:val="00070700"/>
    <w:rsid w:val="000A12CF"/>
    <w:rsid w:val="001453C3"/>
    <w:rsid w:val="0018420C"/>
    <w:rsid w:val="0024113C"/>
    <w:rsid w:val="002E0D69"/>
    <w:rsid w:val="00384BA1"/>
    <w:rsid w:val="003D23A4"/>
    <w:rsid w:val="003D2BF3"/>
    <w:rsid w:val="00425F9A"/>
    <w:rsid w:val="00427160"/>
    <w:rsid w:val="004429BC"/>
    <w:rsid w:val="00460157"/>
    <w:rsid w:val="00473208"/>
    <w:rsid w:val="004B2B97"/>
    <w:rsid w:val="004D15EF"/>
    <w:rsid w:val="00547F9C"/>
    <w:rsid w:val="00710F59"/>
    <w:rsid w:val="00736265"/>
    <w:rsid w:val="007D5D50"/>
    <w:rsid w:val="007E45C9"/>
    <w:rsid w:val="007F157A"/>
    <w:rsid w:val="00800B1C"/>
    <w:rsid w:val="00835DAA"/>
    <w:rsid w:val="008E68F9"/>
    <w:rsid w:val="009209F3"/>
    <w:rsid w:val="00977166"/>
    <w:rsid w:val="00983678"/>
    <w:rsid w:val="00983827"/>
    <w:rsid w:val="009A3648"/>
    <w:rsid w:val="009B6792"/>
    <w:rsid w:val="009E16FE"/>
    <w:rsid w:val="009F56A5"/>
    <w:rsid w:val="009F6819"/>
    <w:rsid w:val="00A274F5"/>
    <w:rsid w:val="00AA58DB"/>
    <w:rsid w:val="00AD0377"/>
    <w:rsid w:val="00B233A0"/>
    <w:rsid w:val="00B90DE1"/>
    <w:rsid w:val="00BE348D"/>
    <w:rsid w:val="00C04AA9"/>
    <w:rsid w:val="00C12D93"/>
    <w:rsid w:val="00C56B17"/>
    <w:rsid w:val="00C6475D"/>
    <w:rsid w:val="00C902E0"/>
    <w:rsid w:val="00CA1F8E"/>
    <w:rsid w:val="00CD265B"/>
    <w:rsid w:val="00CD301A"/>
    <w:rsid w:val="00CD49EC"/>
    <w:rsid w:val="00CE6EC0"/>
    <w:rsid w:val="00D32F23"/>
    <w:rsid w:val="00DB0C47"/>
    <w:rsid w:val="00E67032"/>
    <w:rsid w:val="00F23A88"/>
    <w:rsid w:val="00F512FE"/>
    <w:rsid w:val="00FC74C0"/>
    <w:rsid w:val="00FD0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74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6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B17"/>
  </w:style>
  <w:style w:type="paragraph" w:styleId="Stopka">
    <w:name w:val="footer"/>
    <w:basedOn w:val="Normalny"/>
    <w:link w:val="StopkaZnak"/>
    <w:uiPriority w:val="99"/>
    <w:unhideWhenUsed/>
    <w:rsid w:val="00C56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B17"/>
  </w:style>
  <w:style w:type="paragraph" w:styleId="Akapitzlist">
    <w:name w:val="List Paragraph"/>
    <w:basedOn w:val="Normalny"/>
    <w:uiPriority w:val="34"/>
    <w:qFormat/>
    <w:rsid w:val="009A36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01A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BE348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348D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uiPriority w:val="99"/>
    <w:rsid w:val="00BE348D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E348D"/>
    <w:rPr>
      <w:b/>
      <w:bCs/>
    </w:rPr>
  </w:style>
  <w:style w:type="paragraph" w:styleId="Adreszwrotnynakopercie">
    <w:name w:val="envelope return"/>
    <w:basedOn w:val="Normalny"/>
    <w:unhideWhenUsed/>
    <w:rsid w:val="0018420C"/>
    <w:pPr>
      <w:spacing w:after="0" w:line="240" w:lineRule="auto"/>
    </w:pPr>
    <w:rPr>
      <w:rFonts w:ascii="PL CasperOpenFace" w:eastAsia="Times New Roman" w:hAnsi="PL CasperOpenFace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9771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Zdalny Laptop 1</dc:creator>
  <cp:lastModifiedBy>Jekobb</cp:lastModifiedBy>
  <cp:revision>4</cp:revision>
  <cp:lastPrinted>2021-01-25T10:05:00Z</cp:lastPrinted>
  <dcterms:created xsi:type="dcterms:W3CDTF">2026-04-28T12:03:00Z</dcterms:created>
  <dcterms:modified xsi:type="dcterms:W3CDTF">2026-04-29T12:24:00Z</dcterms:modified>
</cp:coreProperties>
</file>