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CF047" w14:textId="77777777" w:rsidR="003E4CF8" w:rsidRPr="00D94BD7" w:rsidRDefault="003E4CF8" w:rsidP="003E4CF8">
      <w:pPr>
        <w:shd w:val="clear" w:color="auto" w:fill="FFFFFF"/>
        <w:tabs>
          <w:tab w:val="left" w:pos="360"/>
          <w:tab w:val="left" w:leader="dot" w:pos="6590"/>
        </w:tabs>
        <w:spacing w:line="240" w:lineRule="exact"/>
        <w:jc w:val="right"/>
        <w:rPr>
          <w:b/>
          <w:bCs/>
        </w:rPr>
      </w:pPr>
      <w:r w:rsidRPr="00D94BD7">
        <w:rPr>
          <w:b/>
          <w:bCs/>
        </w:rPr>
        <w:t>Załącznik nr 2 do SIWZ</w:t>
      </w:r>
    </w:p>
    <w:p w14:paraId="373AD99E" w14:textId="77777777" w:rsidR="003E4CF8" w:rsidRDefault="003E4CF8" w:rsidP="003E4CF8">
      <w:pPr>
        <w:shd w:val="clear" w:color="auto" w:fill="FFFFFF"/>
        <w:tabs>
          <w:tab w:val="left" w:pos="360"/>
          <w:tab w:val="left" w:leader="dot" w:pos="6590"/>
        </w:tabs>
        <w:spacing w:line="240" w:lineRule="exact"/>
        <w:jc w:val="center"/>
        <w:rPr>
          <w:b/>
          <w:bCs/>
        </w:rPr>
      </w:pPr>
    </w:p>
    <w:p w14:paraId="67BB45C2" w14:textId="77777777" w:rsidR="003E4CF8" w:rsidRPr="00D94BD7" w:rsidRDefault="003E4CF8" w:rsidP="003E4CF8">
      <w:pPr>
        <w:shd w:val="clear" w:color="auto" w:fill="FFFFFF"/>
        <w:tabs>
          <w:tab w:val="left" w:pos="360"/>
          <w:tab w:val="left" w:leader="dot" w:pos="6590"/>
        </w:tabs>
        <w:spacing w:line="240" w:lineRule="exact"/>
        <w:jc w:val="center"/>
        <w:rPr>
          <w:b/>
          <w:bCs/>
        </w:rPr>
      </w:pPr>
    </w:p>
    <w:p w14:paraId="167008A2" w14:textId="77777777" w:rsidR="003E4CF8" w:rsidRDefault="003E4CF8" w:rsidP="003E4CF8">
      <w:pPr>
        <w:shd w:val="clear" w:color="auto" w:fill="FFFFFF"/>
        <w:tabs>
          <w:tab w:val="left" w:pos="360"/>
          <w:tab w:val="left" w:leader="dot" w:pos="6590"/>
        </w:tabs>
        <w:spacing w:line="240" w:lineRule="exact"/>
        <w:jc w:val="center"/>
        <w:rPr>
          <w:b/>
          <w:bCs/>
        </w:rPr>
      </w:pPr>
      <w:r w:rsidRPr="00D94BD7">
        <w:rPr>
          <w:b/>
          <w:bCs/>
        </w:rPr>
        <w:t>- PROJEKT UMOWY –</w:t>
      </w:r>
    </w:p>
    <w:p w14:paraId="6307EA91" w14:textId="77777777" w:rsidR="003E4CF8" w:rsidRPr="00D94BD7" w:rsidRDefault="003E4CF8" w:rsidP="003E4CF8">
      <w:pPr>
        <w:shd w:val="clear" w:color="auto" w:fill="FFFFFF"/>
        <w:tabs>
          <w:tab w:val="left" w:pos="360"/>
          <w:tab w:val="left" w:leader="dot" w:pos="6590"/>
        </w:tabs>
        <w:spacing w:line="240" w:lineRule="exact"/>
        <w:jc w:val="center"/>
      </w:pPr>
    </w:p>
    <w:p w14:paraId="41BEB3F6" w14:textId="77777777" w:rsidR="003E4CF8" w:rsidRPr="00167A36" w:rsidRDefault="003E4CF8" w:rsidP="003E4CF8">
      <w:pPr>
        <w:shd w:val="clear" w:color="auto" w:fill="FFFFFF"/>
        <w:tabs>
          <w:tab w:val="left" w:pos="360"/>
          <w:tab w:val="left" w:leader="dot" w:pos="6590"/>
        </w:tabs>
        <w:spacing w:line="240" w:lineRule="exact"/>
        <w:jc w:val="center"/>
      </w:pPr>
      <w:r w:rsidRPr="00167A36">
        <w:t>UMOWA NR</w:t>
      </w:r>
      <w:r>
        <w:t xml:space="preserve"> 272/…/2020</w:t>
      </w:r>
    </w:p>
    <w:p w14:paraId="4C0AC4CD" w14:textId="77777777" w:rsidR="003E4CF8" w:rsidRPr="00167A36" w:rsidRDefault="003E4CF8" w:rsidP="003E4CF8">
      <w:pPr>
        <w:shd w:val="clear" w:color="auto" w:fill="FFFFFF"/>
        <w:tabs>
          <w:tab w:val="left" w:pos="360"/>
          <w:tab w:val="left" w:leader="dot" w:pos="6590"/>
        </w:tabs>
        <w:spacing w:line="240" w:lineRule="exact"/>
        <w:jc w:val="center"/>
      </w:pPr>
    </w:p>
    <w:p w14:paraId="542CBD8B" w14:textId="77777777" w:rsidR="003E4CF8" w:rsidRPr="00167A36" w:rsidRDefault="003E4CF8" w:rsidP="003E4CF8">
      <w:pPr>
        <w:shd w:val="clear" w:color="auto" w:fill="FFFFFF"/>
        <w:tabs>
          <w:tab w:val="left" w:pos="360"/>
          <w:tab w:val="left" w:leader="dot" w:pos="6590"/>
        </w:tabs>
        <w:spacing w:line="240" w:lineRule="exact"/>
      </w:pPr>
      <w:r w:rsidRPr="00167A36">
        <w:t xml:space="preserve">zawarta w dniu ………………………………………………… w </w:t>
      </w:r>
      <w:r>
        <w:t>Stoszowicach</w:t>
      </w:r>
      <w:r w:rsidRPr="00167A36">
        <w:t xml:space="preserve"> pomiędzy:</w:t>
      </w:r>
    </w:p>
    <w:p w14:paraId="53706BDD" w14:textId="77777777" w:rsidR="003E4CF8" w:rsidRPr="00167A36" w:rsidRDefault="003E4CF8" w:rsidP="003E4CF8">
      <w:pPr>
        <w:shd w:val="clear" w:color="auto" w:fill="FFFFFF"/>
        <w:tabs>
          <w:tab w:val="left" w:pos="360"/>
          <w:tab w:val="left" w:leader="dot" w:pos="6590"/>
        </w:tabs>
        <w:spacing w:line="240" w:lineRule="exact"/>
      </w:pPr>
      <w:r>
        <w:t>Gminą Stoszowice z siedzibą Stoszowice 97</w:t>
      </w:r>
      <w:r w:rsidRPr="00167A36">
        <w:t>,</w:t>
      </w:r>
      <w:r>
        <w:t xml:space="preserve"> 57-213 Stoszowice</w:t>
      </w:r>
      <w:r w:rsidRPr="00167A36">
        <w:t xml:space="preserve"> </w:t>
      </w:r>
      <w:r>
        <w:t xml:space="preserve">REGON 890718455 NIP 887-16-35-220, </w:t>
      </w:r>
      <w:r w:rsidRPr="00167A36">
        <w:t xml:space="preserve">reprezentowaną przez: </w:t>
      </w:r>
    </w:p>
    <w:p w14:paraId="1AE6EC7B" w14:textId="77777777" w:rsidR="003E4CF8" w:rsidRPr="00167A36" w:rsidRDefault="003E4CF8" w:rsidP="003E4CF8">
      <w:pPr>
        <w:shd w:val="clear" w:color="auto" w:fill="FFFFFF"/>
        <w:tabs>
          <w:tab w:val="left" w:pos="360"/>
          <w:tab w:val="left" w:leader="dot" w:pos="6590"/>
        </w:tabs>
        <w:spacing w:line="240" w:lineRule="exact"/>
      </w:pPr>
      <w:r>
        <w:t>1. Pawła Gancarza – Wójta Gminy Stoszowice</w:t>
      </w:r>
      <w:r w:rsidRPr="00167A36">
        <w:t>,</w:t>
      </w:r>
    </w:p>
    <w:p w14:paraId="280AF371" w14:textId="77777777" w:rsidR="003E4CF8" w:rsidRPr="00167A36" w:rsidRDefault="003E4CF8" w:rsidP="003E4CF8">
      <w:pPr>
        <w:shd w:val="clear" w:color="auto" w:fill="FFFFFF"/>
        <w:tabs>
          <w:tab w:val="left" w:pos="360"/>
          <w:tab w:val="left" w:leader="dot" w:pos="6590"/>
        </w:tabs>
        <w:spacing w:line="240" w:lineRule="exact"/>
      </w:pPr>
      <w:r>
        <w:t>2. Katarzynę Cichoń</w:t>
      </w:r>
      <w:r w:rsidRPr="00167A36">
        <w:t xml:space="preserve"> - Skarbnika Gminy </w:t>
      </w:r>
      <w:r>
        <w:t>Stoszowice</w:t>
      </w:r>
    </w:p>
    <w:p w14:paraId="4729F7D6" w14:textId="77777777" w:rsidR="003E4CF8" w:rsidRPr="00167A36" w:rsidRDefault="003E4CF8" w:rsidP="003E4CF8">
      <w:pPr>
        <w:shd w:val="clear" w:color="auto" w:fill="FFFFFF"/>
        <w:tabs>
          <w:tab w:val="left" w:pos="360"/>
          <w:tab w:val="left" w:leader="dot" w:pos="6590"/>
        </w:tabs>
        <w:spacing w:line="240" w:lineRule="exact"/>
      </w:pPr>
      <w:r w:rsidRPr="00167A36">
        <w:t xml:space="preserve">zwaną dalej „Zamawiającym”, </w:t>
      </w:r>
    </w:p>
    <w:p w14:paraId="3015B904" w14:textId="77777777" w:rsidR="003E4CF8" w:rsidRPr="00167A36" w:rsidRDefault="003E4CF8" w:rsidP="003E4CF8">
      <w:pPr>
        <w:shd w:val="clear" w:color="auto" w:fill="FFFFFF"/>
        <w:tabs>
          <w:tab w:val="left" w:pos="360"/>
          <w:tab w:val="left" w:leader="dot" w:pos="6590"/>
        </w:tabs>
        <w:spacing w:line="240" w:lineRule="exact"/>
      </w:pPr>
      <w:r w:rsidRPr="00167A36">
        <w:t>a………………………………………………………………………………………………………………………………</w:t>
      </w:r>
      <w:r>
        <w:t>..</w:t>
      </w:r>
      <w:r w:rsidRPr="00167A36">
        <w:t>…………………………………………………………………………………………………………………………………………………………………………………………………………………………………</w:t>
      </w:r>
      <w:r>
        <w:t>………………………………….</w:t>
      </w:r>
    </w:p>
    <w:p w14:paraId="4C6793FC" w14:textId="77777777" w:rsidR="003E4CF8" w:rsidRPr="00167A36" w:rsidRDefault="003E4CF8" w:rsidP="003E4CF8">
      <w:pPr>
        <w:shd w:val="clear" w:color="auto" w:fill="FFFFFF"/>
        <w:tabs>
          <w:tab w:val="left" w:pos="360"/>
          <w:tab w:val="left" w:leader="dot" w:pos="6590"/>
        </w:tabs>
        <w:spacing w:line="240" w:lineRule="exact"/>
      </w:pPr>
      <w:r w:rsidRPr="00167A36">
        <w:t>reprezentowaną/</w:t>
      </w:r>
      <w:proofErr w:type="spellStart"/>
      <w:r w:rsidRPr="00167A36">
        <w:t>ym</w:t>
      </w:r>
      <w:proofErr w:type="spellEnd"/>
      <w:r w:rsidRPr="00167A36">
        <w:t xml:space="preserve"> przez </w:t>
      </w:r>
    </w:p>
    <w:p w14:paraId="3CA519F7" w14:textId="77777777" w:rsidR="003E4CF8" w:rsidRPr="00167A36" w:rsidRDefault="003E4CF8" w:rsidP="003E4CF8">
      <w:pPr>
        <w:shd w:val="clear" w:color="auto" w:fill="FFFFFF"/>
        <w:tabs>
          <w:tab w:val="left" w:pos="360"/>
          <w:tab w:val="left" w:leader="dot" w:pos="6590"/>
        </w:tabs>
        <w:spacing w:line="240" w:lineRule="exact"/>
      </w:pPr>
      <w:r w:rsidRPr="00167A36">
        <w:t>………………………………………………………………………………………………………………………</w:t>
      </w:r>
    </w:p>
    <w:p w14:paraId="24E1F665" w14:textId="77777777" w:rsidR="003E4CF8" w:rsidRPr="00167A36" w:rsidRDefault="003E4CF8" w:rsidP="003E4CF8">
      <w:pPr>
        <w:shd w:val="clear" w:color="auto" w:fill="FFFFFF"/>
        <w:tabs>
          <w:tab w:val="left" w:pos="360"/>
          <w:tab w:val="left" w:leader="dot" w:pos="6590"/>
        </w:tabs>
        <w:spacing w:line="240" w:lineRule="exact"/>
      </w:pPr>
      <w:r w:rsidRPr="00167A36">
        <w:t>zwanym dalej ,,Wykonawcą”.</w:t>
      </w:r>
    </w:p>
    <w:p w14:paraId="0BB6361E" w14:textId="77777777" w:rsidR="003E4CF8" w:rsidRPr="00167A36" w:rsidRDefault="003E4CF8" w:rsidP="003E4CF8">
      <w:pPr>
        <w:shd w:val="clear" w:color="auto" w:fill="FFFFFF"/>
        <w:tabs>
          <w:tab w:val="left" w:pos="360"/>
          <w:tab w:val="left" w:leader="dot" w:pos="6590"/>
        </w:tabs>
        <w:spacing w:line="240" w:lineRule="exact"/>
        <w:jc w:val="both"/>
      </w:pPr>
      <w:r w:rsidRPr="00167A36">
        <w:t xml:space="preserve">Umowę zawarto po przeprowadzeniu przetargu nieograniczonego zgodnie z przepisami ustawy z dnia </w:t>
      </w:r>
      <w:r w:rsidRPr="00167A36">
        <w:br/>
        <w:t xml:space="preserve">29 stycznia 2004 r. - Prawo zamówień publicznych. </w:t>
      </w:r>
    </w:p>
    <w:p w14:paraId="6846E3EE" w14:textId="77777777" w:rsidR="003E4CF8" w:rsidRPr="00167A36" w:rsidRDefault="003E4CF8" w:rsidP="003E4CF8">
      <w:pPr>
        <w:shd w:val="clear" w:color="auto" w:fill="FFFFFF"/>
        <w:tabs>
          <w:tab w:val="left" w:pos="360"/>
          <w:tab w:val="left" w:leader="dot" w:pos="6590"/>
        </w:tabs>
        <w:spacing w:line="240" w:lineRule="exact"/>
        <w:jc w:val="center"/>
        <w:rPr>
          <w:b/>
          <w:bCs/>
        </w:rPr>
      </w:pPr>
    </w:p>
    <w:p w14:paraId="02A302CC" w14:textId="77777777" w:rsidR="003E4CF8" w:rsidRPr="00167A36" w:rsidRDefault="003E4CF8" w:rsidP="003E4CF8">
      <w:pPr>
        <w:shd w:val="clear" w:color="auto" w:fill="FFFFFF"/>
        <w:tabs>
          <w:tab w:val="left" w:pos="360"/>
          <w:tab w:val="left" w:leader="dot" w:pos="6590"/>
        </w:tabs>
        <w:jc w:val="center"/>
        <w:rPr>
          <w:b/>
          <w:bCs/>
        </w:rPr>
      </w:pPr>
      <w:r w:rsidRPr="00167A36">
        <w:rPr>
          <w:b/>
          <w:bCs/>
        </w:rPr>
        <w:t>§ 1.</w:t>
      </w:r>
      <w:r w:rsidRPr="00167A36">
        <w:t xml:space="preserve"> </w:t>
      </w:r>
      <w:r w:rsidRPr="00167A36">
        <w:rPr>
          <w:b/>
          <w:bCs/>
        </w:rPr>
        <w:t>PRZEDMIOT UMOWY</w:t>
      </w:r>
    </w:p>
    <w:p w14:paraId="42AEFDB6" w14:textId="77777777" w:rsidR="003E4CF8" w:rsidRPr="00167A36" w:rsidRDefault="003E4CF8" w:rsidP="003E4CF8">
      <w:pPr>
        <w:shd w:val="clear" w:color="auto" w:fill="FFFFFF"/>
        <w:ind w:left="284" w:hanging="284"/>
        <w:jc w:val="both"/>
        <w:rPr>
          <w:b/>
          <w:bCs/>
          <w:sz w:val="30"/>
          <w:szCs w:val="30"/>
        </w:rPr>
      </w:pPr>
      <w:r w:rsidRPr="00167A36">
        <w:t>1. Zamawiający zleca, a Wykonawca zobowiązuje się do wykonania, zgodnie ze złożoną ofertą, dokumentacją projektową,</w:t>
      </w:r>
      <w:r>
        <w:t xml:space="preserve"> Szczegółową Specyfikacją Techniczną Wykonania i Odbioru Robót,</w:t>
      </w:r>
      <w:r w:rsidRPr="00167A36">
        <w:t xml:space="preserve"> obowiązującymi przepisami i normami oraz zasadami wiedzy technicznej i sztuki budowlanej roboty budowlane pn. </w:t>
      </w:r>
      <w:r w:rsidRPr="0000025F">
        <w:t xml:space="preserve">„Przebudowa drogi dojazdowej do gruntów rolnych  o nawierzchni tłuczniowej w Stoszowicach dz. nr 741, 739, </w:t>
      </w:r>
      <w:r>
        <w:t xml:space="preserve">321, </w:t>
      </w:r>
      <w:r w:rsidRPr="0000025F">
        <w:t>330, 723, 725”.</w:t>
      </w:r>
    </w:p>
    <w:p w14:paraId="4E481266" w14:textId="77777777" w:rsidR="003E4CF8" w:rsidRPr="00167A36" w:rsidRDefault="003E4CF8" w:rsidP="003E4CF8">
      <w:pPr>
        <w:shd w:val="clear" w:color="auto" w:fill="FFFFFF"/>
        <w:tabs>
          <w:tab w:val="left" w:pos="360"/>
          <w:tab w:val="left" w:leader="dot" w:pos="6590"/>
        </w:tabs>
        <w:spacing w:line="240" w:lineRule="exact"/>
        <w:ind w:left="284" w:hanging="284"/>
        <w:jc w:val="both"/>
      </w:pPr>
      <w:r w:rsidRPr="00167A36">
        <w:t>2.</w:t>
      </w:r>
      <w:r w:rsidRPr="00167A36">
        <w:tab/>
        <w:t>Szczegółowe warunki realizacji przedmiotu zamówienia określa specyfikacja istotnych warunków zamówienia wraz z załącznikami.</w:t>
      </w:r>
    </w:p>
    <w:p w14:paraId="3DF6B762" w14:textId="77777777" w:rsidR="003E4CF8" w:rsidRPr="00167A36" w:rsidRDefault="003E4CF8" w:rsidP="003E4CF8">
      <w:pPr>
        <w:shd w:val="clear" w:color="auto" w:fill="FFFFFF"/>
        <w:tabs>
          <w:tab w:val="left" w:pos="360"/>
          <w:tab w:val="left" w:leader="dot" w:pos="6590"/>
        </w:tabs>
        <w:spacing w:line="240" w:lineRule="exact"/>
        <w:ind w:left="284" w:hanging="284"/>
        <w:jc w:val="both"/>
      </w:pPr>
      <w:r>
        <w:t>3</w:t>
      </w:r>
      <w:r w:rsidRPr="00167A36">
        <w:t>.</w:t>
      </w:r>
      <w:r w:rsidRPr="00167A36">
        <w:tab/>
        <w:t>W przypadku wątpliwości interpretacyjnych, co do rodzaju robót, określonych w Umowie oraz zakresu praw i obowiązków Zamawiającego i Wykonawcy będzie obowiązywać następująca kolejność ważności niżej wymienionych dokumentów:</w:t>
      </w:r>
    </w:p>
    <w:p w14:paraId="3CE60CC2" w14:textId="77777777" w:rsidR="003E4CF8" w:rsidRPr="00167A36" w:rsidRDefault="003E4CF8" w:rsidP="003E4CF8">
      <w:pPr>
        <w:shd w:val="clear" w:color="auto" w:fill="FFFFFF"/>
        <w:tabs>
          <w:tab w:val="left" w:leader="dot" w:pos="6590"/>
        </w:tabs>
        <w:spacing w:line="240" w:lineRule="exact"/>
        <w:ind w:left="851" w:hanging="284"/>
        <w:jc w:val="both"/>
      </w:pPr>
      <w:r w:rsidRPr="00167A36">
        <w:t>1) Umowa;</w:t>
      </w:r>
    </w:p>
    <w:p w14:paraId="6084465E" w14:textId="77777777" w:rsidR="003E4CF8" w:rsidRPr="00167A36" w:rsidRDefault="003E4CF8" w:rsidP="003E4CF8">
      <w:pPr>
        <w:shd w:val="clear" w:color="auto" w:fill="FFFFFF"/>
        <w:tabs>
          <w:tab w:val="left" w:leader="dot" w:pos="6590"/>
        </w:tabs>
        <w:spacing w:line="240" w:lineRule="exact"/>
        <w:ind w:left="851" w:hanging="284"/>
        <w:jc w:val="both"/>
      </w:pPr>
      <w:r w:rsidRPr="00167A36">
        <w:t>2) Projekt budowlan</w:t>
      </w:r>
      <w:r>
        <w:t>o - wykonawczy</w:t>
      </w:r>
      <w:r w:rsidRPr="00167A36">
        <w:t>;</w:t>
      </w:r>
    </w:p>
    <w:p w14:paraId="4D8C6076" w14:textId="77777777" w:rsidR="003E4CF8" w:rsidRDefault="003E4CF8" w:rsidP="003E4CF8">
      <w:pPr>
        <w:shd w:val="clear" w:color="auto" w:fill="FFFFFF"/>
        <w:tabs>
          <w:tab w:val="left" w:leader="dot" w:pos="6590"/>
        </w:tabs>
        <w:spacing w:line="240" w:lineRule="exact"/>
        <w:ind w:left="851" w:hanging="284"/>
        <w:jc w:val="both"/>
      </w:pPr>
      <w:r w:rsidRPr="00167A36">
        <w:t>3) Specyfikacja Istotnych Warunków Zamówienia;</w:t>
      </w:r>
    </w:p>
    <w:p w14:paraId="1D5D6051" w14:textId="77777777" w:rsidR="003E4CF8" w:rsidRDefault="003E4CF8" w:rsidP="003E4CF8">
      <w:pPr>
        <w:shd w:val="clear" w:color="auto" w:fill="FFFFFF"/>
        <w:tabs>
          <w:tab w:val="left" w:leader="dot" w:pos="6590"/>
        </w:tabs>
        <w:spacing w:line="240" w:lineRule="exact"/>
        <w:ind w:left="851" w:hanging="284"/>
        <w:jc w:val="both"/>
      </w:pPr>
      <w:r w:rsidRPr="007066A5">
        <w:t xml:space="preserve">4) </w:t>
      </w:r>
      <w:r>
        <w:t xml:space="preserve">Szczegółowe </w:t>
      </w:r>
      <w:r w:rsidRPr="00167A36">
        <w:t>Specyfikacje Techniczne Wykonania i Odbioru Robót;</w:t>
      </w:r>
      <w:r w:rsidRPr="00305F33">
        <w:t xml:space="preserve"> </w:t>
      </w:r>
    </w:p>
    <w:p w14:paraId="2244C7EA" w14:textId="77777777" w:rsidR="003E4CF8" w:rsidRPr="00167A36" w:rsidRDefault="003E4CF8" w:rsidP="003E4CF8">
      <w:pPr>
        <w:shd w:val="clear" w:color="auto" w:fill="FFFFFF"/>
        <w:tabs>
          <w:tab w:val="left" w:leader="dot" w:pos="6590"/>
        </w:tabs>
        <w:spacing w:line="240" w:lineRule="exact"/>
        <w:ind w:left="851" w:hanging="284"/>
        <w:jc w:val="both"/>
      </w:pPr>
      <w:r>
        <w:t xml:space="preserve">5) </w:t>
      </w:r>
      <w:r w:rsidRPr="007066A5">
        <w:t>Przedmiar robót;</w:t>
      </w:r>
    </w:p>
    <w:p w14:paraId="43B6103C" w14:textId="77777777" w:rsidR="003E4CF8" w:rsidRDefault="003E4CF8" w:rsidP="003E4CF8">
      <w:pPr>
        <w:shd w:val="clear" w:color="auto" w:fill="FFFFFF"/>
        <w:tabs>
          <w:tab w:val="left" w:leader="dot" w:pos="6590"/>
        </w:tabs>
        <w:spacing w:line="240" w:lineRule="exact"/>
        <w:ind w:left="851" w:hanging="284"/>
        <w:jc w:val="both"/>
      </w:pPr>
      <w:r>
        <w:t>6</w:t>
      </w:r>
      <w:r w:rsidRPr="00167A36">
        <w:t>) Oferta Wykonawcy.</w:t>
      </w:r>
    </w:p>
    <w:p w14:paraId="3A99986D" w14:textId="77777777" w:rsidR="003E4CF8" w:rsidRPr="00167A36" w:rsidRDefault="003E4CF8" w:rsidP="003E4CF8">
      <w:pPr>
        <w:shd w:val="clear" w:color="auto" w:fill="FFFFFF"/>
        <w:tabs>
          <w:tab w:val="left" w:leader="dot" w:pos="6590"/>
        </w:tabs>
        <w:spacing w:line="240" w:lineRule="exact"/>
        <w:ind w:left="426" w:hanging="284"/>
        <w:jc w:val="both"/>
      </w:pPr>
      <w:r>
        <w:t xml:space="preserve">4. Wykonawca zobowiązuje się do wykonania robót zamiennych w stosunku do robót budowlanych opisanych w projekcie, jeżeli ich wykonanie jest konieczne dla realizacji umowy zgodnie z zasadami wiedzy technicznej, na zasadach określonych </w:t>
      </w:r>
      <w:r w:rsidRPr="00F10D4B">
        <w:t>w §</w:t>
      </w:r>
      <w:r>
        <w:t xml:space="preserve"> 13 umowy.</w:t>
      </w:r>
    </w:p>
    <w:p w14:paraId="31796424" w14:textId="77777777" w:rsidR="003E4CF8" w:rsidRPr="00167A36" w:rsidRDefault="003E4CF8" w:rsidP="003E4CF8">
      <w:pPr>
        <w:shd w:val="clear" w:color="auto" w:fill="FFFFFF"/>
        <w:tabs>
          <w:tab w:val="left" w:leader="dot" w:pos="6590"/>
        </w:tabs>
        <w:spacing w:line="240" w:lineRule="exact"/>
        <w:ind w:left="851" w:hanging="284"/>
        <w:jc w:val="both"/>
      </w:pPr>
    </w:p>
    <w:p w14:paraId="19038B0D" w14:textId="77777777" w:rsidR="003E4CF8" w:rsidRPr="00167A36" w:rsidRDefault="003E4CF8" w:rsidP="003E4CF8">
      <w:pPr>
        <w:shd w:val="clear" w:color="auto" w:fill="FFFFFF"/>
        <w:tabs>
          <w:tab w:val="left" w:pos="360"/>
          <w:tab w:val="left" w:leader="dot" w:pos="6590"/>
        </w:tabs>
        <w:spacing w:line="240" w:lineRule="exact"/>
        <w:jc w:val="center"/>
        <w:rPr>
          <w:b/>
          <w:bCs/>
        </w:rPr>
      </w:pPr>
      <w:r w:rsidRPr="00167A36">
        <w:rPr>
          <w:b/>
          <w:bCs/>
        </w:rPr>
        <w:t>§ 2.</w:t>
      </w:r>
      <w:r w:rsidRPr="00167A36">
        <w:t xml:space="preserve"> </w:t>
      </w:r>
      <w:r w:rsidRPr="00FD616F">
        <w:rPr>
          <w:b/>
          <w:bCs/>
        </w:rPr>
        <w:t>OBOWIĄZKI WYKONAWCY</w:t>
      </w:r>
    </w:p>
    <w:p w14:paraId="37FA409F" w14:textId="77777777" w:rsidR="003E4CF8" w:rsidRPr="00167A36" w:rsidRDefault="003E4CF8" w:rsidP="003E4CF8">
      <w:pPr>
        <w:shd w:val="clear" w:color="auto" w:fill="FFFFFF"/>
        <w:tabs>
          <w:tab w:val="left" w:pos="360"/>
          <w:tab w:val="left" w:leader="dot" w:pos="6590"/>
        </w:tabs>
        <w:jc w:val="both"/>
      </w:pPr>
      <w:r w:rsidRPr="00167A36">
        <w:t>Do obowiązków Wykonawcy należy:</w:t>
      </w:r>
    </w:p>
    <w:p w14:paraId="168DF7DE" w14:textId="77777777" w:rsidR="003E4CF8" w:rsidRPr="00167A36" w:rsidRDefault="003E4CF8" w:rsidP="003E4CF8">
      <w:pPr>
        <w:pStyle w:val="Akapitzlist"/>
        <w:widowControl/>
        <w:numPr>
          <w:ilvl w:val="0"/>
          <w:numId w:val="2"/>
        </w:numPr>
        <w:shd w:val="clear" w:color="auto" w:fill="FFFFFF"/>
        <w:tabs>
          <w:tab w:val="left" w:pos="360"/>
          <w:tab w:val="left" w:leader="dot" w:pos="6590"/>
        </w:tabs>
        <w:autoSpaceDE/>
        <w:autoSpaceDN/>
        <w:adjustRightInd/>
        <w:jc w:val="both"/>
      </w:pPr>
      <w:r w:rsidRPr="00167A36">
        <w:t>wykonanie przedmiotu umowy zgodnie z dokumentacją projektową</w:t>
      </w:r>
      <w:r>
        <w:t>, szczegółowymi specyfikacjami Technicznymi Wykonania i Odbioru Robót</w:t>
      </w:r>
      <w:r w:rsidRPr="00167A36">
        <w:t>, obowiązującymi przepisami i normami oraz zasadami wiedzy technicznej oraz z należytą starannością</w:t>
      </w:r>
      <w:r>
        <w:t xml:space="preserve"> </w:t>
      </w:r>
      <w:r w:rsidRPr="00167A36">
        <w:t>wykonania, bezpieczeństwa, dobrej jakości i właściwej organizacji,</w:t>
      </w:r>
    </w:p>
    <w:p w14:paraId="5F6ACCE6" w14:textId="77777777" w:rsidR="003E4CF8" w:rsidRPr="00167A36" w:rsidRDefault="003E4CF8" w:rsidP="003E4CF8">
      <w:pPr>
        <w:pStyle w:val="Akapitzlist"/>
        <w:widowControl/>
        <w:numPr>
          <w:ilvl w:val="0"/>
          <w:numId w:val="2"/>
        </w:numPr>
        <w:shd w:val="clear" w:color="auto" w:fill="FFFFFF"/>
        <w:tabs>
          <w:tab w:val="left" w:pos="360"/>
          <w:tab w:val="left" w:leader="dot" w:pos="6590"/>
        </w:tabs>
        <w:autoSpaceDE/>
        <w:autoSpaceDN/>
        <w:adjustRightInd/>
        <w:jc w:val="both"/>
      </w:pPr>
      <w:r w:rsidRPr="00167A36">
        <w:t>protokolarne przejęcie terenu, na którym będą wykonywane roboty,</w:t>
      </w:r>
    </w:p>
    <w:p w14:paraId="1F4377D0" w14:textId="77777777" w:rsidR="003E4CF8" w:rsidRPr="00167A36" w:rsidRDefault="003E4CF8" w:rsidP="003E4CF8">
      <w:pPr>
        <w:widowControl/>
        <w:numPr>
          <w:ilvl w:val="0"/>
          <w:numId w:val="2"/>
        </w:numPr>
        <w:shd w:val="clear" w:color="auto" w:fill="FFFFFF"/>
        <w:tabs>
          <w:tab w:val="left" w:pos="360"/>
          <w:tab w:val="left" w:leader="dot" w:pos="6590"/>
        </w:tabs>
        <w:autoSpaceDE/>
        <w:autoSpaceDN/>
        <w:adjustRightInd/>
        <w:jc w:val="both"/>
      </w:pPr>
      <w:r w:rsidRPr="00167A36">
        <w:t>wykonywanie robót budowlano-montażowych zgodnie z Warunkami technicznymi wykonania i odbioru robót i sztuką budowlaną,</w:t>
      </w:r>
    </w:p>
    <w:p w14:paraId="7A581B62" w14:textId="77777777" w:rsidR="003E4CF8" w:rsidRDefault="003E4CF8" w:rsidP="003E4CF8">
      <w:pPr>
        <w:widowControl/>
        <w:numPr>
          <w:ilvl w:val="0"/>
          <w:numId w:val="2"/>
        </w:numPr>
        <w:shd w:val="clear" w:color="auto" w:fill="FFFFFF"/>
        <w:tabs>
          <w:tab w:val="left" w:pos="360"/>
          <w:tab w:val="left" w:leader="dot" w:pos="6590"/>
        </w:tabs>
        <w:autoSpaceDE/>
        <w:autoSpaceDN/>
        <w:adjustRightInd/>
        <w:jc w:val="both"/>
      </w:pPr>
      <w:r w:rsidRPr="00167A36">
        <w:t>uzyskanie wszelkich danych i materiałów niezbędnych do wykonania przedmiotu umowy</w:t>
      </w:r>
      <w:r>
        <w:t>. Wykonawca ponosi odpowiedzialność za jakość wykonanych robót budowlanych oraz za jakość zastosowanych materiałów,</w:t>
      </w:r>
    </w:p>
    <w:p w14:paraId="211F80FB" w14:textId="77777777" w:rsidR="003E4CF8" w:rsidRPr="00167A36" w:rsidRDefault="003E4CF8" w:rsidP="003E4CF8">
      <w:pPr>
        <w:widowControl/>
        <w:numPr>
          <w:ilvl w:val="0"/>
          <w:numId w:val="2"/>
        </w:numPr>
        <w:shd w:val="clear" w:color="auto" w:fill="FFFFFF"/>
        <w:tabs>
          <w:tab w:val="left" w:pos="360"/>
          <w:tab w:val="left" w:leader="dot" w:pos="6590"/>
        </w:tabs>
        <w:autoSpaceDE/>
        <w:autoSpaceDN/>
        <w:adjustRightInd/>
        <w:jc w:val="both"/>
      </w:pPr>
      <w:r>
        <w:t>zapewnienie, żeby Kierownik budowy i kierownicy robót branżowych fizycznie przebywali i wykonywali swoje obowiązki na terenie budowy</w:t>
      </w:r>
    </w:p>
    <w:p w14:paraId="50A3D2C2" w14:textId="77777777" w:rsidR="003E4CF8" w:rsidRDefault="003E4CF8" w:rsidP="003E4CF8">
      <w:pPr>
        <w:widowControl/>
        <w:numPr>
          <w:ilvl w:val="0"/>
          <w:numId w:val="2"/>
        </w:numPr>
        <w:shd w:val="clear" w:color="auto" w:fill="FFFFFF"/>
        <w:tabs>
          <w:tab w:val="left" w:pos="360"/>
          <w:tab w:val="left" w:leader="dot" w:pos="6590"/>
        </w:tabs>
        <w:autoSpaceDE/>
        <w:autoSpaceDN/>
        <w:adjustRightInd/>
        <w:jc w:val="both"/>
      </w:pPr>
      <w:r w:rsidRPr="00167A36">
        <w:t>niezwłoczne sygnalizowanie Zamawiającemu zaistnienia istotnych problemów, których Wykonawca, mimo dołożenia należytej staranności nie będzie w stanie rozwiązać we własnym zakresie. Zamawiający zastrzega jednak, że nie będzie wykonywał za Wykonawcę działań, do których Wykonawca zobowiązał się na podstawie zawartej umowy,</w:t>
      </w:r>
    </w:p>
    <w:p w14:paraId="37D93172" w14:textId="77777777" w:rsidR="003E4CF8" w:rsidRPr="00167A36" w:rsidRDefault="003E4CF8" w:rsidP="003E4CF8">
      <w:pPr>
        <w:widowControl/>
        <w:numPr>
          <w:ilvl w:val="0"/>
          <w:numId w:val="2"/>
        </w:numPr>
        <w:shd w:val="clear" w:color="auto" w:fill="FFFFFF"/>
        <w:tabs>
          <w:tab w:val="left" w:pos="360"/>
          <w:tab w:val="left" w:leader="dot" w:pos="6590"/>
        </w:tabs>
        <w:autoSpaceDE/>
        <w:autoSpaceDN/>
        <w:adjustRightInd/>
        <w:jc w:val="both"/>
      </w:pPr>
      <w:r>
        <w:lastRenderedPageBreak/>
        <w:t>przekazywanie Inspektorowi nadzoru informacji dotyczących realizacji umowy oraz umożliwienie mu przeprowadzenia kontroli ich wykonania. W przypadku stwierdzenia przez Inspektora nadzoru wykonania robót budowlanych niezgodnie z umową lub ujawnienie powstałych z przyczyn obciążających Wykonawcę wad w robotach budowlanych, Inspektor nadzoru jest uprawniony do pisemnego żądania w imieniu Zamawiającego usunięcia przez Wykonawcę stwierdzonych nieprawidłowości lub wad w określonym terminie, odpowiednim technicznie, nie krótszym niż 14 dni roboczych. Koszty usunięcia nieprawidłowości i wad ponosi Wykonawca.</w:t>
      </w:r>
    </w:p>
    <w:p w14:paraId="224ABB82" w14:textId="77777777" w:rsidR="003E4CF8" w:rsidRPr="00167A36" w:rsidRDefault="003E4CF8" w:rsidP="003E4CF8">
      <w:pPr>
        <w:widowControl/>
        <w:numPr>
          <w:ilvl w:val="0"/>
          <w:numId w:val="2"/>
        </w:numPr>
        <w:shd w:val="clear" w:color="auto" w:fill="FFFFFF"/>
        <w:tabs>
          <w:tab w:val="left" w:pos="360"/>
          <w:tab w:val="left" w:leader="dot" w:pos="6590"/>
        </w:tabs>
        <w:autoSpaceDE/>
        <w:autoSpaceDN/>
        <w:adjustRightInd/>
        <w:jc w:val="both"/>
      </w:pPr>
      <w:r w:rsidRPr="00167A36">
        <w:t>zastosowania materiałów budowlanych oraz urządzeń posiadających:</w:t>
      </w:r>
    </w:p>
    <w:p w14:paraId="28081C95" w14:textId="77777777" w:rsidR="003E4CF8" w:rsidRPr="00167A36" w:rsidRDefault="003E4CF8" w:rsidP="003E4CF8">
      <w:pPr>
        <w:overflowPunct w:val="0"/>
        <w:ind w:left="1620" w:hanging="911"/>
        <w:jc w:val="both"/>
        <w:textAlignment w:val="baseline"/>
      </w:pPr>
      <w:r w:rsidRPr="00167A36">
        <w:t>- certyfikaty na znak bezpieczeństwa,</w:t>
      </w:r>
    </w:p>
    <w:p w14:paraId="5A3D3600" w14:textId="77777777" w:rsidR="003E4CF8" w:rsidRPr="00167A36" w:rsidRDefault="003E4CF8" w:rsidP="003E4CF8">
      <w:pPr>
        <w:overflowPunct w:val="0"/>
        <w:ind w:left="1620" w:hanging="911"/>
        <w:jc w:val="both"/>
        <w:textAlignment w:val="baseline"/>
      </w:pPr>
      <w:r w:rsidRPr="00167A36">
        <w:t>- krajow</w:t>
      </w:r>
      <w:r>
        <w:t>ą</w:t>
      </w:r>
      <w:r w:rsidRPr="00167A36">
        <w:t xml:space="preserve"> ocenę techniczną,</w:t>
      </w:r>
    </w:p>
    <w:p w14:paraId="794D8ED7" w14:textId="77777777" w:rsidR="003E4CF8" w:rsidRPr="00167A36" w:rsidRDefault="003E4CF8" w:rsidP="003E4CF8">
      <w:pPr>
        <w:overflowPunct w:val="0"/>
        <w:ind w:left="1620" w:hanging="911"/>
        <w:jc w:val="both"/>
        <w:textAlignment w:val="baseline"/>
      </w:pPr>
      <w:r w:rsidRPr="00167A36">
        <w:t>- krajową deklarację właściwości użytkowych wyrobu budowlanego,</w:t>
      </w:r>
    </w:p>
    <w:p w14:paraId="2F6DBD13" w14:textId="77777777" w:rsidR="003E4CF8" w:rsidRPr="00167A36" w:rsidRDefault="003E4CF8" w:rsidP="003E4CF8">
      <w:pPr>
        <w:overflowPunct w:val="0"/>
        <w:ind w:left="1620" w:hanging="911"/>
        <w:jc w:val="both"/>
        <w:textAlignment w:val="baseline"/>
      </w:pPr>
      <w:r w:rsidRPr="00167A36">
        <w:t>- atesty,</w:t>
      </w:r>
    </w:p>
    <w:p w14:paraId="1FFB5C31" w14:textId="77777777" w:rsidR="003E4CF8" w:rsidRPr="00167A36" w:rsidRDefault="003E4CF8" w:rsidP="003E4CF8">
      <w:pPr>
        <w:overflowPunct w:val="0"/>
        <w:ind w:left="600"/>
        <w:jc w:val="both"/>
        <w:textAlignment w:val="baseline"/>
      </w:pPr>
      <w:r w:rsidRPr="00167A36">
        <w:t xml:space="preserve">Zgodnie z art. 30 ust 1 pkt 2 ustawy </w:t>
      </w:r>
      <w:proofErr w:type="spellStart"/>
      <w:r w:rsidRPr="00167A36">
        <w:t>Pzp</w:t>
      </w:r>
      <w:proofErr w:type="spellEnd"/>
      <w:r w:rsidRPr="00167A36">
        <w:t xml:space="preserve"> w stosunku co do wymagań technicznych (parametry, normy) należy stosować je przez odniesienie się w kolejności preferencji</w:t>
      </w:r>
      <w:r>
        <w:t xml:space="preserve"> do:</w:t>
      </w:r>
      <w:r w:rsidRPr="00167A36">
        <w:t xml:space="preserve"> </w:t>
      </w:r>
    </w:p>
    <w:p w14:paraId="090C98EC" w14:textId="77777777" w:rsidR="003E4CF8" w:rsidRPr="00167A36" w:rsidRDefault="003E4CF8" w:rsidP="003E4CF8">
      <w:pPr>
        <w:overflowPunct w:val="0"/>
        <w:ind w:left="709"/>
        <w:jc w:val="both"/>
        <w:textAlignment w:val="baseline"/>
      </w:pPr>
      <w:r w:rsidRPr="00167A36">
        <w:t>a) Polskich Norm przenoszących normy europejskie,</w:t>
      </w:r>
    </w:p>
    <w:p w14:paraId="43535666" w14:textId="77777777" w:rsidR="003E4CF8" w:rsidRPr="00167A36" w:rsidRDefault="003E4CF8" w:rsidP="003E4CF8">
      <w:pPr>
        <w:overflowPunct w:val="0"/>
        <w:ind w:left="709"/>
        <w:jc w:val="both"/>
        <w:textAlignment w:val="baseline"/>
      </w:pPr>
      <w:r w:rsidRPr="00167A36">
        <w:t>b) norm innych państw członkowskich Europejskiego Obszaru Gospodarczego przenoszących normy europejskie,</w:t>
      </w:r>
    </w:p>
    <w:p w14:paraId="6F265786" w14:textId="77777777" w:rsidR="003E4CF8" w:rsidRPr="00167A36" w:rsidRDefault="003E4CF8" w:rsidP="003E4CF8">
      <w:pPr>
        <w:overflowPunct w:val="0"/>
        <w:ind w:left="709"/>
        <w:jc w:val="both"/>
        <w:textAlignment w:val="baseline"/>
      </w:pPr>
      <w:r w:rsidRPr="00167A36">
        <w:t>c) 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str. 5, z </w:t>
      </w:r>
      <w:proofErr w:type="spellStart"/>
      <w:r w:rsidRPr="00167A36">
        <w:t>późn</w:t>
      </w:r>
      <w:proofErr w:type="spellEnd"/>
      <w:r w:rsidRPr="00167A36">
        <w:t>. zm.),</w:t>
      </w:r>
    </w:p>
    <w:p w14:paraId="2CF8B308" w14:textId="77777777" w:rsidR="003E4CF8" w:rsidRPr="00167A36" w:rsidRDefault="003E4CF8" w:rsidP="003E4CF8">
      <w:pPr>
        <w:overflowPunct w:val="0"/>
        <w:ind w:left="709"/>
        <w:jc w:val="both"/>
        <w:textAlignment w:val="baseline"/>
      </w:pPr>
      <w:r w:rsidRPr="00167A36">
        <w:t>d) 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w:t>
      </w:r>
    </w:p>
    <w:p w14:paraId="5BF8FD6A" w14:textId="77777777" w:rsidR="003E4CF8" w:rsidRPr="00167A36" w:rsidRDefault="003E4CF8" w:rsidP="003E4CF8">
      <w:pPr>
        <w:overflowPunct w:val="0"/>
        <w:ind w:left="709"/>
        <w:jc w:val="both"/>
        <w:textAlignment w:val="baseline"/>
      </w:pPr>
      <w:r w:rsidRPr="00167A36">
        <w:t>e) norm międzynarodowych,</w:t>
      </w:r>
    </w:p>
    <w:p w14:paraId="7A1EBE98" w14:textId="77777777" w:rsidR="003E4CF8" w:rsidRPr="00167A36" w:rsidRDefault="003E4CF8" w:rsidP="003E4CF8">
      <w:pPr>
        <w:overflowPunct w:val="0"/>
        <w:ind w:left="709"/>
        <w:jc w:val="both"/>
        <w:textAlignment w:val="baseline"/>
      </w:pPr>
      <w:r w:rsidRPr="00167A36">
        <w:t>f) specyfikacji technicznych, których przestrzeganie nie jest obowiązkowe, przyjętych przez instytucję normalizacyjną, wyspecjalizowaną w opracowywaniu specyfikacji technicznych w celu powtarzalnego i stałego stosowania w dziedzinach obronności i bezpieczeństwa,</w:t>
      </w:r>
    </w:p>
    <w:p w14:paraId="0882CD6D" w14:textId="77777777" w:rsidR="003E4CF8" w:rsidRPr="00167A36" w:rsidRDefault="003E4CF8" w:rsidP="003E4CF8">
      <w:pPr>
        <w:overflowPunct w:val="0"/>
        <w:ind w:left="709"/>
        <w:jc w:val="both"/>
        <w:textAlignment w:val="baseline"/>
      </w:pPr>
      <w:r w:rsidRPr="00167A36">
        <w:t>g) innych systemów referencji technicznych ustanowionych przez europejskie organizacje normalizacyjne,</w:t>
      </w:r>
    </w:p>
    <w:p w14:paraId="1D0F79FC" w14:textId="77777777" w:rsidR="003E4CF8" w:rsidRPr="00167A36" w:rsidRDefault="003E4CF8" w:rsidP="003E4CF8">
      <w:pPr>
        <w:overflowPunct w:val="0"/>
        <w:ind w:left="709"/>
        <w:jc w:val="both"/>
        <w:textAlignment w:val="baseline"/>
      </w:pPr>
      <w:r w:rsidRPr="00167A36">
        <w:t>W przypadku braku Polskich Norm przenoszących normy europejskie, norm innych państw członkowskich Europejskiego Obszaru Gospodarczego przenoszących normy europejskie oraz norm, europejskich ocen technicznych, specyfikacji technicznych i systemów referencji technicznych, o których mowa w ust. 1 pkt 2, przy opisie przedmiotu zamówienia uwzględnia się w kolejności:</w:t>
      </w:r>
    </w:p>
    <w:p w14:paraId="75C7728A" w14:textId="77777777" w:rsidR="003E4CF8" w:rsidRPr="00167A36" w:rsidRDefault="003E4CF8" w:rsidP="003E4CF8">
      <w:pPr>
        <w:overflowPunct w:val="0"/>
        <w:ind w:left="709"/>
        <w:jc w:val="both"/>
        <w:textAlignment w:val="baseline"/>
      </w:pPr>
      <w:r w:rsidRPr="00167A36">
        <w:t>1) Polskie Normy;</w:t>
      </w:r>
    </w:p>
    <w:p w14:paraId="7F820899" w14:textId="77777777" w:rsidR="003E4CF8" w:rsidRPr="00167A36" w:rsidRDefault="003E4CF8" w:rsidP="003E4CF8">
      <w:pPr>
        <w:overflowPunct w:val="0"/>
        <w:ind w:left="709"/>
        <w:jc w:val="both"/>
        <w:textAlignment w:val="baseline"/>
      </w:pPr>
      <w:r w:rsidRPr="00167A36">
        <w:t>2) polskie aprobaty techniczne;</w:t>
      </w:r>
    </w:p>
    <w:p w14:paraId="3A90C826" w14:textId="77777777" w:rsidR="003E4CF8" w:rsidRPr="00167A36" w:rsidRDefault="003E4CF8" w:rsidP="003E4CF8">
      <w:pPr>
        <w:overflowPunct w:val="0"/>
        <w:ind w:left="709"/>
        <w:jc w:val="both"/>
        <w:textAlignment w:val="baseline"/>
      </w:pPr>
      <w:r w:rsidRPr="00167A36">
        <w:t>3) polskie specyfikacje techniczne dotyczące projektowania, wyliczeń i realizacji robót budowlanych oraz wykorzystania dostaw;</w:t>
      </w:r>
    </w:p>
    <w:p w14:paraId="5F5B294D" w14:textId="77777777" w:rsidR="003E4CF8" w:rsidRPr="00167A36" w:rsidRDefault="003E4CF8" w:rsidP="003E4CF8">
      <w:pPr>
        <w:shd w:val="clear" w:color="auto" w:fill="FFFFFF"/>
        <w:tabs>
          <w:tab w:val="left" w:pos="710"/>
        </w:tabs>
        <w:spacing w:line="240" w:lineRule="exact"/>
        <w:ind w:left="709" w:right="24"/>
        <w:jc w:val="both"/>
      </w:pPr>
      <w:r w:rsidRPr="00167A36">
        <w:t>4) krajowe deklaracje zgodności oraz krajowe deklaracje właściwości użytkowych wyrobu budowlanego lub krajowe oceny techniczne wydawane na podstawie ustawy z dnia 16 kwietnia 2004 r. o wyrobach budowlanych (Dz. U. z 2016 r. poz. 1570),</w:t>
      </w:r>
    </w:p>
    <w:p w14:paraId="474C6476" w14:textId="77777777" w:rsidR="003E4CF8" w:rsidRPr="00D94BD7" w:rsidRDefault="003E4CF8" w:rsidP="003E4CF8">
      <w:pPr>
        <w:pStyle w:val="Akapitzlist"/>
        <w:numPr>
          <w:ilvl w:val="0"/>
          <w:numId w:val="2"/>
        </w:numPr>
        <w:shd w:val="clear" w:color="auto" w:fill="FFFFFF"/>
        <w:tabs>
          <w:tab w:val="left" w:pos="710"/>
        </w:tabs>
        <w:ind w:left="714" w:right="24" w:hanging="357"/>
        <w:jc w:val="both"/>
      </w:pPr>
      <w:r w:rsidRPr="00D94BD7">
        <w:t>oznakowania terenu budowy tablicą informacyjną oraz zabezpieczenie terenu budowy z należytą starannością, na własny koszt,</w:t>
      </w:r>
    </w:p>
    <w:p w14:paraId="58B6D583" w14:textId="77777777" w:rsidR="003E4CF8" w:rsidRPr="00D94BD7" w:rsidRDefault="003E4CF8" w:rsidP="003E4CF8">
      <w:pPr>
        <w:numPr>
          <w:ilvl w:val="0"/>
          <w:numId w:val="2"/>
        </w:numPr>
        <w:shd w:val="clear" w:color="auto" w:fill="FFFFFF"/>
        <w:ind w:left="714" w:right="29" w:hanging="357"/>
        <w:jc w:val="both"/>
      </w:pPr>
      <w:r w:rsidRPr="00D94BD7">
        <w:t>przestrzeganie przepisów ustawy z dnia 14 grudnia 2012 roku o odpadach. Wywóz odpadów budowlanych i składowanie ich na zorganizowanym wysypisku odbywa się na koszt Wykonawcy,</w:t>
      </w:r>
    </w:p>
    <w:p w14:paraId="7929E9D6" w14:textId="77777777" w:rsidR="003E4CF8" w:rsidRPr="00D94BD7" w:rsidRDefault="003E4CF8" w:rsidP="003E4CF8">
      <w:pPr>
        <w:numPr>
          <w:ilvl w:val="0"/>
          <w:numId w:val="2"/>
        </w:numPr>
        <w:shd w:val="clear" w:color="auto" w:fill="FFFFFF"/>
        <w:ind w:left="714" w:right="24" w:hanging="357"/>
        <w:jc w:val="both"/>
      </w:pPr>
      <w:r w:rsidRPr="00D94BD7">
        <w:t>zapewnienie materiałów, sprzętu, narzędzi, transportu i dostaw niezbędnych do wykonania robót, zgodnie z dokumentacją projektową i specyfikacjami technicznymi wykonania i odbioru robót,</w:t>
      </w:r>
    </w:p>
    <w:p w14:paraId="57FCC27B" w14:textId="77777777" w:rsidR="003E4CF8" w:rsidRPr="00D94BD7" w:rsidRDefault="003E4CF8" w:rsidP="003E4CF8">
      <w:pPr>
        <w:numPr>
          <w:ilvl w:val="0"/>
          <w:numId w:val="2"/>
        </w:numPr>
        <w:shd w:val="clear" w:color="auto" w:fill="FFFFFF"/>
        <w:ind w:left="714" w:right="29" w:hanging="357"/>
        <w:jc w:val="both"/>
      </w:pPr>
      <w:r w:rsidRPr="00D94BD7">
        <w:t>okazanie na każde żądanie Zamawiającego, w stosunku do wskazanych materiałów certyfikatów zgodności z Polską Normą lub aprobatą techniczną,</w:t>
      </w:r>
    </w:p>
    <w:p w14:paraId="16BDDFBF" w14:textId="77777777" w:rsidR="003E4CF8" w:rsidRPr="00D94BD7" w:rsidRDefault="003E4CF8" w:rsidP="003E4CF8">
      <w:pPr>
        <w:numPr>
          <w:ilvl w:val="0"/>
          <w:numId w:val="2"/>
        </w:numPr>
        <w:shd w:val="clear" w:color="auto" w:fill="FFFFFF"/>
        <w:ind w:left="714" w:right="29" w:hanging="357"/>
        <w:jc w:val="both"/>
      </w:pPr>
      <w:r w:rsidRPr="00D94BD7">
        <w:t>uczestniczenie w naradach technicznych w terminach wyznaczonych przez Zamawiającego,</w:t>
      </w:r>
    </w:p>
    <w:p w14:paraId="0D3D6DEB" w14:textId="77777777" w:rsidR="003E4CF8" w:rsidRPr="00D94BD7" w:rsidRDefault="003E4CF8" w:rsidP="003E4CF8">
      <w:pPr>
        <w:numPr>
          <w:ilvl w:val="0"/>
          <w:numId w:val="2"/>
        </w:numPr>
        <w:shd w:val="clear" w:color="auto" w:fill="FFFFFF"/>
        <w:ind w:left="714" w:right="29" w:hanging="357"/>
        <w:jc w:val="both"/>
      </w:pPr>
      <w:r w:rsidRPr="00D94BD7">
        <w:t>przygotowanie placu i zaplecza budowy w miejscu uzgodnionym z Zamawiającym,</w:t>
      </w:r>
    </w:p>
    <w:p w14:paraId="08AE8772" w14:textId="77777777" w:rsidR="003E4CF8" w:rsidRPr="00D94BD7" w:rsidRDefault="003E4CF8" w:rsidP="003E4CF8">
      <w:pPr>
        <w:numPr>
          <w:ilvl w:val="0"/>
          <w:numId w:val="2"/>
        </w:numPr>
        <w:shd w:val="clear" w:color="auto" w:fill="FFFFFF"/>
        <w:ind w:left="714" w:right="29" w:hanging="357"/>
        <w:jc w:val="both"/>
      </w:pPr>
      <w:r w:rsidRPr="00D94BD7">
        <w:t>Wykonawca w szczególności wykona na terenie budowy prace przygotowawcze, zapewni wodę i energię na cele budowlane własne i zobowiązuje się ponieść koszty z tym związane (przez cały okres wykonywania prac),</w:t>
      </w:r>
    </w:p>
    <w:p w14:paraId="2A8EE74C" w14:textId="77777777" w:rsidR="003E4CF8" w:rsidRPr="00D94BD7" w:rsidRDefault="003E4CF8" w:rsidP="003E4CF8">
      <w:pPr>
        <w:numPr>
          <w:ilvl w:val="0"/>
          <w:numId w:val="2"/>
        </w:numPr>
        <w:shd w:val="clear" w:color="auto" w:fill="FFFFFF"/>
        <w:ind w:left="714" w:right="29" w:hanging="357"/>
        <w:jc w:val="both"/>
      </w:pPr>
      <w:r w:rsidRPr="00D94BD7">
        <w:t>zabezpieczenie miejsc wykonywania prac przed dostępem osób trzecich,</w:t>
      </w:r>
    </w:p>
    <w:p w14:paraId="474C2201" w14:textId="77777777" w:rsidR="003E4CF8" w:rsidRPr="00D94BD7" w:rsidRDefault="003E4CF8" w:rsidP="003E4CF8">
      <w:pPr>
        <w:numPr>
          <w:ilvl w:val="0"/>
          <w:numId w:val="2"/>
        </w:numPr>
        <w:shd w:val="clear" w:color="auto" w:fill="FFFFFF"/>
        <w:ind w:left="714" w:right="29" w:hanging="357"/>
        <w:jc w:val="both"/>
      </w:pPr>
      <w:r w:rsidRPr="00D94BD7">
        <w:t>przestrzeganie przepisów BHP oraz przepisów przeciwpożarowych,</w:t>
      </w:r>
    </w:p>
    <w:p w14:paraId="4EC16092" w14:textId="77777777" w:rsidR="003E4CF8" w:rsidRDefault="003E4CF8" w:rsidP="003E4CF8">
      <w:pPr>
        <w:numPr>
          <w:ilvl w:val="0"/>
          <w:numId w:val="2"/>
        </w:numPr>
        <w:shd w:val="clear" w:color="auto" w:fill="FFFFFF"/>
        <w:ind w:left="714" w:right="29" w:hanging="357"/>
        <w:jc w:val="both"/>
      </w:pPr>
      <w:r w:rsidRPr="00D94BD7">
        <w:t>sporządzenie planu BIOZ,</w:t>
      </w:r>
    </w:p>
    <w:p w14:paraId="6BA2A391" w14:textId="77777777" w:rsidR="003E4CF8" w:rsidRDefault="003E4CF8" w:rsidP="003E4CF8">
      <w:pPr>
        <w:numPr>
          <w:ilvl w:val="0"/>
          <w:numId w:val="2"/>
        </w:numPr>
        <w:shd w:val="clear" w:color="auto" w:fill="FFFFFF"/>
        <w:ind w:left="714" w:right="29" w:hanging="357"/>
        <w:jc w:val="both"/>
      </w:pPr>
      <w:r>
        <w:t xml:space="preserve">Wykonawca ponosi odpowiedzialność na zasadach ogólnych za </w:t>
      </w:r>
      <w:r w:rsidRPr="00A96AA7">
        <w:t xml:space="preserve">szkody związane z realizacją Umowy, </w:t>
      </w:r>
      <w:r w:rsidRPr="00A96AA7">
        <w:lastRenderedPageBreak/>
        <w:t>w szczególności za utratę dóbr materialnych, uszkodzenie ciała lub śmierć osób oraz ponosi odpowiedzialność za wybrane metody działań i bezpieczeństwo na terenie budowy.</w:t>
      </w:r>
      <w:r>
        <w:t xml:space="preserve"> </w:t>
      </w:r>
      <w:r w:rsidRPr="00A96AA7">
        <w:t>Wykonawca ponosi odpowiedzialność wobec osób trzecich za szkody i inne zdarzenia powstałe z winy Wykonawcy</w:t>
      </w:r>
      <w:r>
        <w:t xml:space="preserve"> </w:t>
      </w:r>
      <w:r w:rsidRPr="00A96AA7">
        <w:t>w związku z wykonywaniem robót budowlanych będących przedmiotem Umowy, chyba że odpowiedzialnym za powstałe szkody jest Zamawiający lub osoba trzecia, za którą Zamawiający ponosi odpowiedzialność.</w:t>
      </w:r>
      <w:r>
        <w:t xml:space="preserve"> </w:t>
      </w:r>
      <w:r w:rsidRPr="00A96AA7">
        <w:t>Wykonawca jest zobowiązany do niezwłocznego udzielenia odpowiedzi na zgłoszone szkody.</w:t>
      </w:r>
    </w:p>
    <w:p w14:paraId="5969EC68" w14:textId="77777777" w:rsidR="003E4CF8" w:rsidRDefault="003E4CF8" w:rsidP="003E4CF8">
      <w:pPr>
        <w:numPr>
          <w:ilvl w:val="0"/>
          <w:numId w:val="2"/>
        </w:numPr>
        <w:shd w:val="clear" w:color="auto" w:fill="FFFFFF"/>
        <w:ind w:right="29"/>
        <w:jc w:val="both"/>
      </w:pPr>
      <w:r>
        <w:t xml:space="preserve">sporządzenie i uzgodnienie projektu czasowej organizacji ruchu przed przystąpieniem do robót. </w:t>
      </w:r>
      <w:r w:rsidRPr="00607CD5">
        <w:t>Wykonawca jest zobowiązany do wprowadzenia organizacji ruchu na czas prowadzenia robót zgodnie z zatwier</w:t>
      </w:r>
      <w:r>
        <w:t>dzonym</w:t>
      </w:r>
      <w:r w:rsidRPr="00607CD5">
        <w:t xml:space="preserve"> projektem czasowej organizacji ruchu oraz do jej całkowitej likwidacji wraz z demontażem oznakowania po zakończeniu robót.</w:t>
      </w:r>
      <w:r>
        <w:t xml:space="preserve"> </w:t>
      </w:r>
    </w:p>
    <w:p w14:paraId="4F9F4000" w14:textId="77777777" w:rsidR="003E4CF8" w:rsidRPr="00817BE8" w:rsidRDefault="003E4CF8" w:rsidP="003E4CF8">
      <w:pPr>
        <w:shd w:val="clear" w:color="auto" w:fill="FFFFFF"/>
        <w:ind w:left="720" w:right="29"/>
        <w:jc w:val="both"/>
      </w:pPr>
      <w:r w:rsidRPr="00D84D19">
        <w:t xml:space="preserve">Aktualizacja i uzgodnienie docelowej organizacji ruchu. </w:t>
      </w:r>
      <w:r w:rsidRPr="00607CD5">
        <w:t xml:space="preserve">Organizacja ruchu po zakończeniu robót musi odpowiadać stałej organizacji ruchu wykonanej zgodnie z </w:t>
      </w:r>
      <w:r>
        <w:t>d</w:t>
      </w:r>
      <w:r w:rsidRPr="00607CD5">
        <w:t xml:space="preserve">okumentacją projektową i </w:t>
      </w:r>
      <w:proofErr w:type="spellStart"/>
      <w:r w:rsidRPr="00607CD5">
        <w:t>STWiOR</w:t>
      </w:r>
      <w:r>
        <w:t>B</w:t>
      </w:r>
      <w:proofErr w:type="spellEnd"/>
      <w:r w:rsidRPr="00607CD5">
        <w:t>.</w:t>
      </w:r>
      <w:r>
        <w:t xml:space="preserve"> </w:t>
      </w:r>
      <w:r w:rsidRPr="00607CD5">
        <w:t>Wykonawca ponosi odpowiedzialność za prawidłowe oznakowanie i zabezpieczenie: miejsca prowadzonych robót w pasie drogowym i wykonanych objazdów oraz</w:t>
      </w:r>
      <w:r>
        <w:t xml:space="preserve"> </w:t>
      </w:r>
      <w:r w:rsidRPr="00607CD5">
        <w:t>za ich utrzymanie w należytym stanie przez cały czas wykonywania robót.</w:t>
      </w:r>
    </w:p>
    <w:p w14:paraId="2B672142" w14:textId="77777777" w:rsidR="003E4CF8" w:rsidRDefault="003E4CF8" w:rsidP="003E4CF8">
      <w:pPr>
        <w:numPr>
          <w:ilvl w:val="0"/>
          <w:numId w:val="2"/>
        </w:numPr>
        <w:shd w:val="clear" w:color="auto" w:fill="FFFFFF"/>
        <w:ind w:right="29"/>
        <w:jc w:val="both"/>
      </w:pPr>
      <w:r w:rsidRPr="00D94BD7">
        <w:t xml:space="preserve">prowadzenie </w:t>
      </w:r>
      <w:r>
        <w:t xml:space="preserve">wewnętrznego </w:t>
      </w:r>
      <w:r w:rsidRPr="00D94BD7">
        <w:t>dziennika budowy,</w:t>
      </w:r>
    </w:p>
    <w:p w14:paraId="2E73B1FA" w14:textId="77777777" w:rsidR="003E4CF8" w:rsidRPr="00D94BD7" w:rsidRDefault="003E4CF8" w:rsidP="003E4CF8">
      <w:pPr>
        <w:numPr>
          <w:ilvl w:val="0"/>
          <w:numId w:val="2"/>
        </w:numPr>
        <w:shd w:val="clear" w:color="auto" w:fill="FFFFFF"/>
        <w:ind w:right="29"/>
        <w:jc w:val="both"/>
      </w:pPr>
      <w:r w:rsidRPr="00947392">
        <w:t>oznaczenie i zabezpieczenie wszystkich instalacji na powierzchni ziemi oraz urz</w:t>
      </w:r>
      <w:r w:rsidRPr="00AD34A3">
        <w:t xml:space="preserve">ądzeń podziemnych. </w:t>
      </w:r>
      <w:r w:rsidRPr="00AD34A3">
        <w:br/>
      </w:r>
      <w:r w:rsidRPr="007A3E37">
        <w:t xml:space="preserve">W przypadku zniszczenia wykonanych robót bądź uszkodzenia urządzeń (np. istniejącego uzbrojenia) </w:t>
      </w:r>
      <w:r w:rsidRPr="007A3E37">
        <w:br/>
        <w:t xml:space="preserve"> w toku realizacji prac, Wykonawca ma obowiązek ich naprawienia (doprowadzenia do stanu poprzedniego) na swój koszt</w:t>
      </w:r>
      <w:r>
        <w:t>. Wykonawca pokryje koszty napraw i przywrócenia do stanu poprzedniego dróg zniszczonych podczas transportu przez Wykonawcę lub inne podmioty, za które ponosi on odpowiedzialność, w związku z realizacja umowy</w:t>
      </w:r>
    </w:p>
    <w:p w14:paraId="277F84DC" w14:textId="77777777" w:rsidR="003E4CF8" w:rsidRPr="00D94BD7" w:rsidRDefault="003E4CF8" w:rsidP="003E4CF8">
      <w:pPr>
        <w:numPr>
          <w:ilvl w:val="0"/>
          <w:numId w:val="2"/>
        </w:numPr>
        <w:shd w:val="clear" w:color="auto" w:fill="FFFFFF"/>
        <w:ind w:right="29"/>
        <w:jc w:val="both"/>
      </w:pPr>
      <w:r w:rsidRPr="00D94BD7">
        <w:t xml:space="preserve">Wykonawca </w:t>
      </w:r>
      <w:r>
        <w:t>po</w:t>
      </w:r>
      <w:r w:rsidRPr="00D94BD7">
        <w:t>winien chronić przed kradzieżą i dewastacją (uszkodzeniem) wykonane przez siebie roboty aż do momentu końcowego odbioru robót,</w:t>
      </w:r>
    </w:p>
    <w:p w14:paraId="6218B8DF" w14:textId="77777777" w:rsidR="003E4CF8" w:rsidRPr="00D94BD7" w:rsidRDefault="003E4CF8" w:rsidP="003E4CF8">
      <w:pPr>
        <w:numPr>
          <w:ilvl w:val="0"/>
          <w:numId w:val="2"/>
        </w:numPr>
        <w:shd w:val="clear" w:color="auto" w:fill="FFFFFF"/>
        <w:ind w:right="29"/>
        <w:jc w:val="both"/>
      </w:pPr>
      <w:r w:rsidRPr="00D94BD7">
        <w:t>podjęcie działań niezbędnych w celu ochrony środowiska na terenie budowy oraz unikanie szkód lub nadmiernej uciążliwości prowadzonej budowy dla osób trzecich i dóbr publicznych lub innych negatywnych skutków wynikających z realizacji inwestycji,</w:t>
      </w:r>
    </w:p>
    <w:p w14:paraId="697931C1" w14:textId="77777777" w:rsidR="003E4CF8" w:rsidRPr="00D94BD7" w:rsidRDefault="003E4CF8" w:rsidP="003E4CF8">
      <w:pPr>
        <w:numPr>
          <w:ilvl w:val="0"/>
          <w:numId w:val="2"/>
        </w:numPr>
        <w:shd w:val="clear" w:color="auto" w:fill="FFFFFF"/>
        <w:ind w:right="24" w:hanging="436"/>
        <w:jc w:val="both"/>
      </w:pPr>
      <w:r w:rsidRPr="00D94BD7">
        <w:t>stosowanie w czasie prowadzenia robót wszelkich przepisów dot</w:t>
      </w:r>
      <w:r>
        <w:t>.</w:t>
      </w:r>
      <w:r w:rsidRPr="00D94BD7">
        <w:t xml:space="preserve"> ochrony środowiska naturalnego</w:t>
      </w:r>
      <w:r>
        <w:t>. Wykonawca zobowiązuje się do podjęcia czynności prawnych zmierzających do przejęcia odpowiedzialności z tytułu zobowiązań prywatnoprawnych i publicznoprawnych, które mogą być dochodzone od Zamawiającego z powodu naruszenia przez Wykonawcę przepisów z zakresu ochrony środowiska lub przyrody,</w:t>
      </w:r>
    </w:p>
    <w:p w14:paraId="6976A4C8" w14:textId="77777777" w:rsidR="003E4CF8" w:rsidRDefault="003E4CF8" w:rsidP="003E4CF8">
      <w:pPr>
        <w:numPr>
          <w:ilvl w:val="0"/>
          <w:numId w:val="2"/>
        </w:numPr>
        <w:shd w:val="clear" w:color="auto" w:fill="FFFFFF"/>
        <w:ind w:right="24" w:hanging="436"/>
        <w:jc w:val="both"/>
      </w:pPr>
      <w:r w:rsidRPr="00D94BD7">
        <w:t>pokrycie kosztów usunięcia i utylizacji odpadów,</w:t>
      </w:r>
    </w:p>
    <w:p w14:paraId="079C8D89" w14:textId="77777777" w:rsidR="003E4CF8" w:rsidRPr="002A1375" w:rsidRDefault="003E4CF8" w:rsidP="003E4CF8">
      <w:pPr>
        <w:numPr>
          <w:ilvl w:val="0"/>
          <w:numId w:val="2"/>
        </w:numPr>
        <w:shd w:val="clear" w:color="auto" w:fill="FFFFFF"/>
        <w:ind w:right="24" w:hanging="436"/>
        <w:jc w:val="both"/>
      </w:pPr>
      <w:r w:rsidRPr="009415C2">
        <w:t>zapewnienie na koszt własny obsł</w:t>
      </w:r>
      <w:r>
        <w:t>ugi</w:t>
      </w:r>
      <w:r w:rsidRPr="009415C2">
        <w:t xml:space="preserve"> geodezyjnej, łącznie z geodezyjną inwentaryzacją wszelkich robót, a także dokonanie aktualizacji geodezyjnej m</w:t>
      </w:r>
      <w:r>
        <w:t>apy zasadniczej powykonawczej</w:t>
      </w:r>
      <w:r w:rsidRPr="009415C2">
        <w:t xml:space="preserve"> </w:t>
      </w:r>
      <w:r>
        <w:t xml:space="preserve">i </w:t>
      </w:r>
      <w:r w:rsidRPr="009415C2">
        <w:t xml:space="preserve">przekazanie </w:t>
      </w:r>
      <w:r w:rsidRPr="002A1375">
        <w:t xml:space="preserve">Zamawiającemu (2 egz. powykonawczej mapy </w:t>
      </w:r>
      <w:proofErr w:type="spellStart"/>
      <w:r w:rsidRPr="002A1375">
        <w:t>sytuacyjno</w:t>
      </w:r>
      <w:proofErr w:type="spellEnd"/>
      <w:r w:rsidRPr="002A1375">
        <w:t>–wysokościowej w skali 1:500),</w:t>
      </w:r>
    </w:p>
    <w:p w14:paraId="1BEE846F" w14:textId="77777777" w:rsidR="003E4CF8" w:rsidRPr="00D94BD7" w:rsidRDefault="003E4CF8" w:rsidP="003E4CF8">
      <w:pPr>
        <w:numPr>
          <w:ilvl w:val="0"/>
          <w:numId w:val="2"/>
        </w:numPr>
        <w:shd w:val="clear" w:color="auto" w:fill="FFFFFF"/>
        <w:ind w:right="24"/>
        <w:jc w:val="both"/>
      </w:pPr>
      <w:r w:rsidRPr="00D94BD7">
        <w:t>naprawienie wszelkich szkód powstałych w trakcie realizacji robót oraz doprowadzenie otoczenia terenu budowy do stanu pierwotnego po zakończeniu robót i przekazanie go Zamawiającemu w dacie odbioru końcowego robót,</w:t>
      </w:r>
    </w:p>
    <w:p w14:paraId="285B4AA0" w14:textId="77777777" w:rsidR="003E4CF8" w:rsidRPr="00D94BD7" w:rsidRDefault="003E4CF8" w:rsidP="003E4CF8">
      <w:pPr>
        <w:numPr>
          <w:ilvl w:val="0"/>
          <w:numId w:val="2"/>
        </w:numPr>
        <w:shd w:val="clear" w:color="auto" w:fill="FFFFFF"/>
        <w:ind w:right="24"/>
        <w:jc w:val="both"/>
      </w:pPr>
      <w:r w:rsidRPr="00D94BD7">
        <w:t>zawiadomienie Inspektora nadzoru robót z 3-dniowym wyprzedzeniem o terminie robót ulegających zakryciu. Jeżeli Wykonawca nie poinformuje o tych faktach Inspektora nadzoru robót, zobowiązany będzie na jego żądanie odkryć roboty, a następnie przywrócić do stanu poprzedniego na swój koszt,</w:t>
      </w:r>
    </w:p>
    <w:p w14:paraId="514AADB9" w14:textId="77777777" w:rsidR="003E4CF8" w:rsidRPr="00D94BD7" w:rsidRDefault="003E4CF8" w:rsidP="003E4CF8">
      <w:pPr>
        <w:numPr>
          <w:ilvl w:val="0"/>
          <w:numId w:val="2"/>
        </w:numPr>
        <w:shd w:val="clear" w:color="auto" w:fill="FFFFFF"/>
        <w:ind w:right="24"/>
        <w:jc w:val="both"/>
      </w:pPr>
      <w:r w:rsidRPr="00D94BD7">
        <w:t>przekazanie Zamawiającemu dokumentacji powykonawczej budowy, w skład której powinny wejść następujące dokumenty:</w:t>
      </w:r>
    </w:p>
    <w:p w14:paraId="38F764A1" w14:textId="77777777" w:rsidR="003E4CF8" w:rsidRPr="00D94BD7" w:rsidRDefault="003E4CF8" w:rsidP="003E4CF8">
      <w:pPr>
        <w:jc w:val="both"/>
        <w:rPr>
          <w:sz w:val="2"/>
          <w:szCs w:val="2"/>
        </w:rPr>
      </w:pPr>
    </w:p>
    <w:p w14:paraId="05DC46D7" w14:textId="77777777" w:rsidR="003E4CF8" w:rsidRPr="00A67B1E" w:rsidRDefault="003E4CF8" w:rsidP="003E4CF8">
      <w:pPr>
        <w:numPr>
          <w:ilvl w:val="0"/>
          <w:numId w:val="1"/>
        </w:numPr>
        <w:shd w:val="clear" w:color="auto" w:fill="FFFFFF"/>
        <w:ind w:left="1134" w:right="24" w:hanging="350"/>
        <w:jc w:val="both"/>
      </w:pPr>
      <w:r w:rsidRPr="00A67B1E">
        <w:t>protokoły odbiorów technicznych, atesty, gwarancje i świadectwa pochodzenia wbudowanych materiałów i urządzeń,</w:t>
      </w:r>
    </w:p>
    <w:p w14:paraId="6E964B1E" w14:textId="77777777" w:rsidR="003E4CF8" w:rsidRPr="00A67B1E" w:rsidRDefault="003E4CF8" w:rsidP="003E4CF8">
      <w:pPr>
        <w:numPr>
          <w:ilvl w:val="0"/>
          <w:numId w:val="1"/>
        </w:numPr>
        <w:shd w:val="clear" w:color="auto" w:fill="FFFFFF"/>
        <w:ind w:left="1134" w:right="29" w:hanging="350"/>
        <w:jc w:val="both"/>
      </w:pPr>
      <w:r w:rsidRPr="00A67B1E">
        <w:t>dokumentacja powykonawcza obiektu wraz z naniesionymi zmianami dokonanymi w trakcie budowy, potwierdzonymi przez kierownika budowy, Inspektora nadzoru robót i projektanta,</w:t>
      </w:r>
    </w:p>
    <w:p w14:paraId="16CCB3C3" w14:textId="77777777" w:rsidR="003E4CF8" w:rsidRPr="00A67B1E" w:rsidRDefault="003E4CF8" w:rsidP="003E4CF8">
      <w:pPr>
        <w:numPr>
          <w:ilvl w:val="0"/>
          <w:numId w:val="1"/>
        </w:numPr>
        <w:shd w:val="clear" w:color="auto" w:fill="FFFFFF"/>
        <w:ind w:left="1134" w:hanging="350"/>
        <w:jc w:val="both"/>
      </w:pPr>
      <w:r>
        <w:t xml:space="preserve">wewnętrzny </w:t>
      </w:r>
      <w:r w:rsidRPr="00A67B1E">
        <w:t>dziennik budowy,</w:t>
      </w:r>
    </w:p>
    <w:p w14:paraId="46190F0A" w14:textId="77777777" w:rsidR="003E4CF8" w:rsidRPr="00A67B1E" w:rsidRDefault="003E4CF8" w:rsidP="003E4CF8">
      <w:pPr>
        <w:numPr>
          <w:ilvl w:val="0"/>
          <w:numId w:val="1"/>
        </w:numPr>
        <w:shd w:val="clear" w:color="auto" w:fill="FFFFFF"/>
        <w:ind w:left="1134" w:right="24" w:hanging="350"/>
        <w:jc w:val="both"/>
      </w:pPr>
      <w:r w:rsidRPr="00A67B1E">
        <w:t>oświadczenie kierownika budowy o zgodności wykonania obiektu z projektem, obowiązującymi przepisami i polskimi normami,</w:t>
      </w:r>
    </w:p>
    <w:p w14:paraId="4A62CC3F" w14:textId="77777777" w:rsidR="003E4CF8" w:rsidRPr="00A67B1E" w:rsidRDefault="003E4CF8" w:rsidP="003E4CF8">
      <w:pPr>
        <w:numPr>
          <w:ilvl w:val="0"/>
          <w:numId w:val="1"/>
        </w:numPr>
        <w:shd w:val="clear" w:color="auto" w:fill="FFFFFF"/>
        <w:ind w:left="1134" w:hanging="350"/>
        <w:jc w:val="both"/>
      </w:pPr>
      <w:r w:rsidRPr="00A67B1E">
        <w:t>protokoły badań i sprawozdań.</w:t>
      </w:r>
    </w:p>
    <w:p w14:paraId="4B427004" w14:textId="77777777" w:rsidR="003E4CF8" w:rsidRPr="00D94BD7" w:rsidRDefault="003E4CF8" w:rsidP="003E4CF8">
      <w:pPr>
        <w:numPr>
          <w:ilvl w:val="0"/>
          <w:numId w:val="2"/>
        </w:numPr>
        <w:shd w:val="clear" w:color="auto" w:fill="FFFFFF"/>
        <w:jc w:val="both"/>
      </w:pPr>
      <w:r w:rsidRPr="00D94BD7">
        <w:t>po wykonaniu całości robót Wykonawca powiadomi o tym Inspektora nadzoru robót wpisem do dziennika budowy oraz zawiadomi pisemnie Zamawiającego o zakończeniu robót. Takie zawiadomienie będzie traktowane jako wniosek Wykonawcy o dokonanie odbioru wykonania robót.</w:t>
      </w:r>
    </w:p>
    <w:p w14:paraId="4ED02F35" w14:textId="77777777" w:rsidR="003E4CF8" w:rsidRDefault="003E4CF8" w:rsidP="003E4CF8">
      <w:pPr>
        <w:numPr>
          <w:ilvl w:val="0"/>
          <w:numId w:val="2"/>
        </w:numPr>
        <w:shd w:val="clear" w:color="auto" w:fill="FFFFFF"/>
        <w:jc w:val="both"/>
      </w:pPr>
      <w:r w:rsidRPr="00D94BD7">
        <w:t>Wykonawca udzieli zamawiającemu min</w:t>
      </w:r>
      <w:r>
        <w:t>.</w:t>
      </w:r>
      <w:r w:rsidRPr="00D94BD7">
        <w:t xml:space="preserve"> 36-miesięcznej gwarancji na wykonanie przedmiotu umowy.</w:t>
      </w:r>
    </w:p>
    <w:p w14:paraId="23AFD15B" w14:textId="77777777" w:rsidR="003E4CF8" w:rsidRPr="00167A36" w:rsidRDefault="003E4CF8" w:rsidP="003E4CF8">
      <w:pPr>
        <w:shd w:val="clear" w:color="auto" w:fill="FFFFFF"/>
        <w:tabs>
          <w:tab w:val="left" w:pos="360"/>
          <w:tab w:val="left" w:leader="dot" w:pos="6590"/>
        </w:tabs>
        <w:spacing w:line="240" w:lineRule="exact"/>
        <w:jc w:val="both"/>
      </w:pPr>
    </w:p>
    <w:p w14:paraId="2AFF6661" w14:textId="77777777" w:rsidR="003E4CF8" w:rsidRPr="00167A36" w:rsidRDefault="003E4CF8" w:rsidP="003E4CF8">
      <w:pPr>
        <w:shd w:val="clear" w:color="auto" w:fill="FFFFFF"/>
        <w:tabs>
          <w:tab w:val="left" w:pos="360"/>
          <w:tab w:val="left" w:leader="dot" w:pos="6590"/>
        </w:tabs>
        <w:spacing w:line="240" w:lineRule="exact"/>
        <w:jc w:val="center"/>
        <w:rPr>
          <w:b/>
          <w:bCs/>
        </w:rPr>
      </w:pPr>
      <w:r w:rsidRPr="00167A36">
        <w:rPr>
          <w:b/>
          <w:bCs/>
        </w:rPr>
        <w:t>§ 3.</w:t>
      </w:r>
      <w:r w:rsidRPr="00167A36">
        <w:t xml:space="preserve"> </w:t>
      </w:r>
      <w:r w:rsidRPr="00167A36">
        <w:rPr>
          <w:b/>
          <w:bCs/>
        </w:rPr>
        <w:t>OBOWIĄZKI ZAMAWIAJĄCEGO</w:t>
      </w:r>
    </w:p>
    <w:p w14:paraId="2307544F" w14:textId="77777777" w:rsidR="003E4CF8" w:rsidRPr="00167A36" w:rsidRDefault="003E4CF8" w:rsidP="003E4CF8">
      <w:pPr>
        <w:shd w:val="clear" w:color="auto" w:fill="FFFFFF"/>
        <w:tabs>
          <w:tab w:val="left" w:pos="360"/>
          <w:tab w:val="left" w:leader="dot" w:pos="6590"/>
        </w:tabs>
        <w:spacing w:line="240" w:lineRule="exact"/>
      </w:pPr>
      <w:r w:rsidRPr="00167A36">
        <w:t>Do obowiązków Zamawiającego należy:</w:t>
      </w:r>
    </w:p>
    <w:p w14:paraId="6B3A0F99" w14:textId="77777777" w:rsidR="003E4CF8" w:rsidRPr="00167A36" w:rsidRDefault="003E4CF8" w:rsidP="003E4CF8">
      <w:pPr>
        <w:shd w:val="clear" w:color="auto" w:fill="FFFFFF"/>
        <w:tabs>
          <w:tab w:val="left" w:leader="dot" w:pos="6590"/>
        </w:tabs>
        <w:spacing w:line="240" w:lineRule="exact"/>
        <w:ind w:left="709" w:hanging="283"/>
        <w:jc w:val="both"/>
      </w:pPr>
      <w:r w:rsidRPr="00167A36">
        <w:t>1)</w:t>
      </w:r>
      <w:r w:rsidRPr="00167A36">
        <w:tab/>
        <w:t xml:space="preserve">przekazanie Wykonawcy dokumentacji projektowej </w:t>
      </w:r>
      <w:bookmarkStart w:id="0" w:name="_Hlk43975059"/>
      <w:r>
        <w:t xml:space="preserve">w wersji papierowej i/lub elektronicznej </w:t>
      </w:r>
      <w:r w:rsidRPr="00167A36">
        <w:t xml:space="preserve">oraz </w:t>
      </w:r>
      <w:r>
        <w:t xml:space="preserve">wewnętrznego </w:t>
      </w:r>
      <w:r w:rsidRPr="00167A36">
        <w:t xml:space="preserve">dziennika budowy </w:t>
      </w:r>
      <w:r>
        <w:t>przed rozpoczęciem robót. Dokumentacja</w:t>
      </w:r>
      <w:r w:rsidRPr="00A96AA7">
        <w:t xml:space="preserve"> projektowa i</w:t>
      </w:r>
      <w:r>
        <w:t xml:space="preserve"> </w:t>
      </w:r>
      <w:proofErr w:type="spellStart"/>
      <w:r w:rsidRPr="00A96AA7">
        <w:t>STWiOR</w:t>
      </w:r>
      <w:r>
        <w:t>B</w:t>
      </w:r>
      <w:proofErr w:type="spellEnd"/>
      <w:r w:rsidRPr="00A96AA7">
        <w:t xml:space="preserve"> stanowią własność Zamawiającego i mogą być</w:t>
      </w:r>
      <w:r>
        <w:t xml:space="preserve"> </w:t>
      </w:r>
      <w:r w:rsidRPr="00A96AA7">
        <w:t>wykorzystane wyłącznie w</w:t>
      </w:r>
      <w:r>
        <w:t xml:space="preserve"> </w:t>
      </w:r>
      <w:r w:rsidRPr="00A96AA7">
        <w:t xml:space="preserve">celu  wykonania przedmiotu </w:t>
      </w:r>
      <w:r>
        <w:t>u</w:t>
      </w:r>
      <w:r w:rsidRPr="00A96AA7">
        <w:t>mowy zgodnie z przeznaczeniem.</w:t>
      </w:r>
      <w:r>
        <w:t xml:space="preserve"> Przekazana dokumentacja podlega zwrotowi po odbiorze robót.</w:t>
      </w:r>
    </w:p>
    <w:bookmarkEnd w:id="0"/>
    <w:p w14:paraId="2D754390" w14:textId="77777777" w:rsidR="003E4CF8" w:rsidRPr="00167A36" w:rsidRDefault="003E4CF8" w:rsidP="003E4CF8">
      <w:pPr>
        <w:shd w:val="clear" w:color="auto" w:fill="FFFFFF"/>
        <w:tabs>
          <w:tab w:val="left" w:leader="dot" w:pos="6590"/>
        </w:tabs>
        <w:spacing w:line="240" w:lineRule="exact"/>
        <w:ind w:left="709" w:hanging="283"/>
      </w:pPr>
      <w:r w:rsidRPr="00167A36">
        <w:lastRenderedPageBreak/>
        <w:t>2)</w:t>
      </w:r>
      <w:r w:rsidRPr="00167A36">
        <w:tab/>
      </w:r>
      <w:r w:rsidRPr="00A67B1E">
        <w:t>przekazanie Wykonawcy protokolarnie terenu, gdzie będą wykonywane roboty w terminie 14 dni licząc od dnia podpisania umowy,</w:t>
      </w:r>
    </w:p>
    <w:p w14:paraId="06ADC335" w14:textId="77777777" w:rsidR="003E4CF8" w:rsidRPr="00167A36" w:rsidRDefault="003E4CF8" w:rsidP="003E4CF8">
      <w:pPr>
        <w:shd w:val="clear" w:color="auto" w:fill="FFFFFF"/>
        <w:tabs>
          <w:tab w:val="left" w:leader="dot" w:pos="6590"/>
        </w:tabs>
        <w:spacing w:line="240" w:lineRule="exact"/>
        <w:ind w:left="709" w:hanging="283"/>
      </w:pPr>
      <w:r w:rsidRPr="00167A36">
        <w:t>3)</w:t>
      </w:r>
      <w:r w:rsidRPr="00167A36">
        <w:tab/>
        <w:t>wyznaczenie miejsca zaplecza budowy,</w:t>
      </w:r>
    </w:p>
    <w:p w14:paraId="53267E34" w14:textId="77777777" w:rsidR="003E4CF8" w:rsidRPr="00167A36" w:rsidRDefault="003E4CF8" w:rsidP="003E4CF8">
      <w:pPr>
        <w:shd w:val="clear" w:color="auto" w:fill="FFFFFF"/>
        <w:tabs>
          <w:tab w:val="left" w:leader="dot" w:pos="6590"/>
        </w:tabs>
        <w:spacing w:line="240" w:lineRule="exact"/>
        <w:ind w:left="709" w:hanging="283"/>
      </w:pPr>
      <w:r w:rsidRPr="00167A36">
        <w:t>4)</w:t>
      </w:r>
      <w:r w:rsidRPr="00167A36">
        <w:tab/>
        <w:t>zapewnienie na swój koszt nadzoru inwestorskiego,</w:t>
      </w:r>
    </w:p>
    <w:p w14:paraId="06C46257" w14:textId="77777777" w:rsidR="003E4CF8" w:rsidRDefault="003E4CF8" w:rsidP="003E4CF8">
      <w:pPr>
        <w:shd w:val="clear" w:color="auto" w:fill="FFFFFF"/>
        <w:tabs>
          <w:tab w:val="left" w:leader="dot" w:pos="6590"/>
        </w:tabs>
        <w:spacing w:line="240" w:lineRule="exact"/>
        <w:ind w:left="709" w:hanging="283"/>
      </w:pPr>
      <w:r w:rsidRPr="00167A36">
        <w:t>5)</w:t>
      </w:r>
      <w:r w:rsidRPr="00167A36">
        <w:tab/>
        <w:t>dokonanie odbioru przedmiotu umowy i zapłata umówionego wynagrodzenia.</w:t>
      </w:r>
    </w:p>
    <w:p w14:paraId="36FD6817" w14:textId="77777777" w:rsidR="003E4CF8" w:rsidRPr="00167A36" w:rsidRDefault="003E4CF8" w:rsidP="003E4CF8">
      <w:pPr>
        <w:shd w:val="clear" w:color="auto" w:fill="FFFFFF"/>
        <w:tabs>
          <w:tab w:val="left" w:leader="dot" w:pos="6590"/>
        </w:tabs>
        <w:spacing w:line="240" w:lineRule="exact"/>
        <w:ind w:left="709" w:hanging="283"/>
      </w:pPr>
    </w:p>
    <w:p w14:paraId="328F14F2" w14:textId="77777777" w:rsidR="003E4CF8" w:rsidRPr="00167A36" w:rsidRDefault="003E4CF8" w:rsidP="003E4CF8">
      <w:pPr>
        <w:shd w:val="clear" w:color="auto" w:fill="FFFFFF"/>
        <w:tabs>
          <w:tab w:val="left" w:pos="360"/>
          <w:tab w:val="left" w:leader="dot" w:pos="6590"/>
        </w:tabs>
        <w:spacing w:line="240" w:lineRule="exact"/>
        <w:jc w:val="center"/>
        <w:rPr>
          <w:b/>
          <w:bCs/>
        </w:rPr>
      </w:pPr>
      <w:r w:rsidRPr="00167A36">
        <w:rPr>
          <w:b/>
          <w:bCs/>
        </w:rPr>
        <w:t>§ 4.</w:t>
      </w:r>
      <w:r w:rsidRPr="00167A36">
        <w:t xml:space="preserve"> </w:t>
      </w:r>
      <w:r w:rsidRPr="00167A36">
        <w:rPr>
          <w:b/>
          <w:bCs/>
        </w:rPr>
        <w:t>TERMIN WYKONANIA PRZEDMIOTU UMOWY</w:t>
      </w:r>
    </w:p>
    <w:p w14:paraId="3623528B" w14:textId="77777777" w:rsidR="003E4CF8" w:rsidRDefault="003E4CF8" w:rsidP="003E4CF8">
      <w:pPr>
        <w:shd w:val="clear" w:color="auto" w:fill="FFFFFF"/>
        <w:tabs>
          <w:tab w:val="left" w:pos="360"/>
          <w:tab w:val="left" w:leader="dot" w:pos="6590"/>
        </w:tabs>
        <w:spacing w:line="240" w:lineRule="exact"/>
        <w:ind w:left="426"/>
        <w:jc w:val="both"/>
        <w:rPr>
          <w:b/>
          <w:bCs/>
        </w:rPr>
      </w:pPr>
      <w:r w:rsidRPr="00167A36">
        <w:t>1.</w:t>
      </w:r>
      <w:r>
        <w:t xml:space="preserve"> </w:t>
      </w:r>
      <w:r w:rsidRPr="00167A36">
        <w:t xml:space="preserve">Strony postanawiają, że przedmiot umowy zostanie </w:t>
      </w:r>
      <w:r w:rsidRPr="00C565A7">
        <w:t xml:space="preserve">wykonany </w:t>
      </w:r>
      <w:r w:rsidRPr="00A67B1E">
        <w:rPr>
          <w:b/>
          <w:bCs/>
        </w:rPr>
        <w:t>do dnia 15 października 2020 r.</w:t>
      </w:r>
    </w:p>
    <w:p w14:paraId="0422750B" w14:textId="77777777" w:rsidR="003E4CF8" w:rsidRPr="00167A36" w:rsidRDefault="003E4CF8" w:rsidP="003E4CF8">
      <w:pPr>
        <w:shd w:val="clear" w:color="auto" w:fill="FFFFFF"/>
        <w:tabs>
          <w:tab w:val="left" w:pos="360"/>
          <w:tab w:val="left" w:leader="dot" w:pos="6590"/>
        </w:tabs>
        <w:spacing w:line="240" w:lineRule="exact"/>
        <w:jc w:val="center"/>
        <w:rPr>
          <w:b/>
          <w:bCs/>
        </w:rPr>
      </w:pPr>
    </w:p>
    <w:p w14:paraId="38F0D29B" w14:textId="77777777" w:rsidR="003E4CF8" w:rsidRPr="00167A36" w:rsidRDefault="003E4CF8" w:rsidP="003E4CF8">
      <w:pPr>
        <w:shd w:val="clear" w:color="auto" w:fill="FFFFFF"/>
        <w:tabs>
          <w:tab w:val="left" w:pos="360"/>
          <w:tab w:val="left" w:leader="dot" w:pos="6590"/>
        </w:tabs>
        <w:spacing w:line="240" w:lineRule="exact"/>
        <w:jc w:val="center"/>
      </w:pPr>
      <w:bookmarkStart w:id="1" w:name="_Hlk536006674"/>
      <w:r w:rsidRPr="00167A36">
        <w:rPr>
          <w:b/>
          <w:bCs/>
        </w:rPr>
        <w:t>§ 5</w:t>
      </w:r>
      <w:bookmarkEnd w:id="1"/>
      <w:r w:rsidRPr="00167A36">
        <w:rPr>
          <w:b/>
          <w:bCs/>
        </w:rPr>
        <w:t>.</w:t>
      </w:r>
      <w:r w:rsidRPr="00167A36">
        <w:t xml:space="preserve"> </w:t>
      </w:r>
      <w:r w:rsidRPr="00167A36">
        <w:rPr>
          <w:b/>
          <w:bCs/>
        </w:rPr>
        <w:t>WYNAGRODZENIE, ZASADY ROZLICZENIA I PŁATNOŚCI</w:t>
      </w:r>
    </w:p>
    <w:p w14:paraId="09CC5336" w14:textId="77777777" w:rsidR="003E4CF8" w:rsidRPr="00167A36" w:rsidRDefault="003E4CF8" w:rsidP="003E4CF8">
      <w:pPr>
        <w:shd w:val="clear" w:color="auto" w:fill="FFFFFF"/>
        <w:tabs>
          <w:tab w:val="left" w:leader="dot" w:pos="6590"/>
        </w:tabs>
        <w:spacing w:line="240" w:lineRule="exact"/>
        <w:ind w:left="709" w:hanging="283"/>
      </w:pPr>
      <w:r w:rsidRPr="00167A36">
        <w:t>1. Za wykonanie przedmiotu umowy wykonawca otrzyma wynagrodzenie ryczałtowe w wysokości:</w:t>
      </w:r>
      <w:r w:rsidRPr="00167A36">
        <w:br/>
        <w:t>netto: …………………………………… zł, (słownie:……………………………………………………………………)</w:t>
      </w:r>
      <w:r w:rsidRPr="00167A36">
        <w:br/>
        <w:t>podatek VAT: …………………………. zł, (słownie:……………………………………………………………………)</w:t>
      </w:r>
      <w:r w:rsidRPr="00167A36">
        <w:br/>
      </w:r>
      <w:r w:rsidRPr="00167A36">
        <w:rPr>
          <w:b/>
          <w:bCs/>
        </w:rPr>
        <w:t>brutto: ………………………………….. zł, (słownie:……………………………………………………………………)</w:t>
      </w:r>
    </w:p>
    <w:p w14:paraId="7EA0FC5B" w14:textId="77777777" w:rsidR="003E4CF8" w:rsidRPr="00167A36" w:rsidRDefault="003E4CF8" w:rsidP="003E4CF8">
      <w:pPr>
        <w:shd w:val="clear" w:color="auto" w:fill="FFFFFF"/>
        <w:tabs>
          <w:tab w:val="left" w:leader="dot" w:pos="6590"/>
        </w:tabs>
        <w:spacing w:line="240" w:lineRule="exact"/>
        <w:ind w:left="709" w:hanging="283"/>
        <w:jc w:val="both"/>
      </w:pPr>
      <w:r w:rsidRPr="00167A36">
        <w:t>2.</w:t>
      </w:r>
      <w:r w:rsidRPr="00167A36">
        <w:tab/>
      </w:r>
      <w:r w:rsidRPr="00A67B1E">
        <w:t xml:space="preserve">Wynagrodzenie ryczałtowe obejmuje wszystkie koszty robót, których konieczność wykonania wynika </w:t>
      </w:r>
      <w:r w:rsidRPr="00A67B1E">
        <w:br/>
        <w:t>w szczególności z dokumentacji projektowej, specyfikacji istotnych warunków zamówienia, wiedzy technicznej oraz ponadto koszty: ubezpieczenia terenu budowy, wszelkich prac przygotowawczych, porządkowych, koszty utrzymania zaplecza budowy, wywozu i składowania materiałów rozbiórkowych, koszty związane z odbiorami robót, koszty wykonania dokumentacji powykonawczej oraz inne koszty wynikające z umowy.</w:t>
      </w:r>
    </w:p>
    <w:p w14:paraId="00FE22AD" w14:textId="77777777" w:rsidR="003E4CF8" w:rsidRPr="00167A36" w:rsidRDefault="003E4CF8" w:rsidP="003E4CF8">
      <w:pPr>
        <w:shd w:val="clear" w:color="auto" w:fill="FFFFFF"/>
        <w:tabs>
          <w:tab w:val="left" w:leader="dot" w:pos="6590"/>
        </w:tabs>
        <w:spacing w:line="240" w:lineRule="exact"/>
        <w:ind w:left="709" w:hanging="283"/>
        <w:jc w:val="both"/>
      </w:pPr>
      <w:r w:rsidRPr="00167A36">
        <w:t>3.</w:t>
      </w:r>
      <w:r w:rsidRPr="00167A36">
        <w:tab/>
        <w:t>Wykonawca nie może żądać podwyższenia wynagrodzenia ryczałtowego, chociażby w czasie zawarcia umowy nie można było przewidzieć rozmiaru i kosztów robót.</w:t>
      </w:r>
    </w:p>
    <w:p w14:paraId="308504D1" w14:textId="77777777" w:rsidR="003E4CF8" w:rsidRPr="00167A36" w:rsidRDefault="003E4CF8" w:rsidP="003E4CF8">
      <w:pPr>
        <w:shd w:val="clear" w:color="auto" w:fill="FFFFFF"/>
        <w:tabs>
          <w:tab w:val="left" w:leader="dot" w:pos="6590"/>
        </w:tabs>
        <w:spacing w:line="240" w:lineRule="exact"/>
        <w:ind w:left="709" w:hanging="283"/>
        <w:jc w:val="both"/>
      </w:pPr>
      <w:r w:rsidRPr="00167A36">
        <w:t>4.</w:t>
      </w:r>
      <w:r w:rsidRPr="00167A36">
        <w:tab/>
        <w:t>Wykonawca ponosi ryzyko i ciężar odpowiedzialności i wykonania wszystkich prac niezbędnych do należytej realizacji zamówienia.</w:t>
      </w:r>
    </w:p>
    <w:p w14:paraId="7A1681B7" w14:textId="77777777" w:rsidR="003E4CF8" w:rsidRPr="00167A36" w:rsidRDefault="003E4CF8" w:rsidP="003E4CF8">
      <w:pPr>
        <w:shd w:val="clear" w:color="auto" w:fill="FFFFFF"/>
        <w:tabs>
          <w:tab w:val="left" w:leader="dot" w:pos="6590"/>
        </w:tabs>
        <w:spacing w:line="240" w:lineRule="exact"/>
        <w:ind w:left="709" w:hanging="283"/>
        <w:jc w:val="both"/>
      </w:pPr>
      <w:r w:rsidRPr="00167A36">
        <w:t>5.</w:t>
      </w:r>
      <w:r w:rsidRPr="00167A36">
        <w:tab/>
        <w:t>Wykonawca oświadcza, że miał wszelkie informacje niezbędne do prawidłowej wyceny wartości robót.</w:t>
      </w:r>
    </w:p>
    <w:p w14:paraId="4C7B533C" w14:textId="77777777" w:rsidR="003E4CF8" w:rsidRDefault="003E4CF8" w:rsidP="003E4CF8">
      <w:pPr>
        <w:shd w:val="clear" w:color="auto" w:fill="FFFFFF"/>
        <w:tabs>
          <w:tab w:val="left" w:leader="dot" w:pos="6590"/>
        </w:tabs>
        <w:spacing w:line="240" w:lineRule="exact"/>
        <w:ind w:left="709" w:hanging="283"/>
        <w:jc w:val="both"/>
      </w:pPr>
      <w:r w:rsidRPr="00167A36">
        <w:t>6.</w:t>
      </w:r>
      <w:r w:rsidRPr="00167A36">
        <w:tab/>
        <w:t>Wynagrodzenie ryczałtowe będzie płatne, z zastrzeżeniem § 12 niniejszej umowy, na podstawie</w:t>
      </w:r>
      <w:r>
        <w:t xml:space="preserve"> faktury. F</w:t>
      </w:r>
      <w:r w:rsidRPr="00167A36">
        <w:t>aktur</w:t>
      </w:r>
      <w:r>
        <w:t>a</w:t>
      </w:r>
      <w:r w:rsidRPr="00167A36">
        <w:t xml:space="preserve"> wystawian</w:t>
      </w:r>
      <w:r>
        <w:t>a przez W</w:t>
      </w:r>
      <w:r w:rsidRPr="00167A36">
        <w:t>ykonawcę, potwierdzon</w:t>
      </w:r>
      <w:r>
        <w:t>a</w:t>
      </w:r>
      <w:r w:rsidRPr="00167A36">
        <w:t xml:space="preserve"> </w:t>
      </w:r>
      <w:r>
        <w:t xml:space="preserve">będzie </w:t>
      </w:r>
      <w:r w:rsidRPr="00167A36">
        <w:t>przez Inspektora nadzoru robót</w:t>
      </w:r>
      <w:r>
        <w:t>. Podstawą do wypłaty będzie podpisany przez strony</w:t>
      </w:r>
      <w:r w:rsidRPr="00167A36">
        <w:t xml:space="preserve"> protok</w:t>
      </w:r>
      <w:r>
        <w:t>ół</w:t>
      </w:r>
      <w:r w:rsidRPr="00167A36">
        <w:t xml:space="preserve"> odbioru </w:t>
      </w:r>
      <w:r>
        <w:t xml:space="preserve">końcowego robót bez usterek i wad, będący załącznikiem </w:t>
      </w:r>
      <w:r w:rsidRPr="00167A36">
        <w:t>do faktur</w:t>
      </w:r>
      <w:r>
        <w:t>y</w:t>
      </w:r>
      <w:r w:rsidRPr="00167A36">
        <w:t>.</w:t>
      </w:r>
    </w:p>
    <w:p w14:paraId="32350FDF" w14:textId="77777777" w:rsidR="003E4CF8" w:rsidRPr="00167A36" w:rsidRDefault="003E4CF8" w:rsidP="003E4CF8">
      <w:pPr>
        <w:shd w:val="clear" w:color="auto" w:fill="FFFFFF"/>
        <w:tabs>
          <w:tab w:val="left" w:leader="dot" w:pos="6590"/>
        </w:tabs>
        <w:spacing w:line="240" w:lineRule="exact"/>
        <w:ind w:left="709" w:hanging="283"/>
        <w:jc w:val="both"/>
      </w:pPr>
      <w:r>
        <w:t>7</w:t>
      </w:r>
      <w:r w:rsidRPr="00167A36">
        <w:t>.</w:t>
      </w:r>
      <w:r w:rsidRPr="00167A36">
        <w:tab/>
        <w:t>Zamawiający oświadcza, że jest podatnikiem podatku VAT.</w:t>
      </w:r>
    </w:p>
    <w:p w14:paraId="38AEA724" w14:textId="77777777" w:rsidR="003E4CF8" w:rsidRPr="00167A36" w:rsidRDefault="003E4CF8" w:rsidP="003E4CF8">
      <w:pPr>
        <w:shd w:val="clear" w:color="auto" w:fill="FFFFFF"/>
        <w:tabs>
          <w:tab w:val="left" w:leader="dot" w:pos="6590"/>
        </w:tabs>
        <w:spacing w:line="240" w:lineRule="exact"/>
        <w:ind w:left="709" w:hanging="283"/>
        <w:jc w:val="both"/>
      </w:pPr>
      <w:r>
        <w:t>8</w:t>
      </w:r>
      <w:r w:rsidRPr="00167A36">
        <w:t>.</w:t>
      </w:r>
      <w:r w:rsidRPr="00167A36">
        <w:tab/>
        <w:t xml:space="preserve">Wynagrodzenie Wykonawcy </w:t>
      </w:r>
      <w:r>
        <w:t xml:space="preserve">na podstawie faktury końcowej </w:t>
      </w:r>
      <w:r w:rsidRPr="00167A36">
        <w:t>zostanie zapłacone przelewem z konta Zamawiającego na konto Wykonawcy podane na fakturze VAT w terminie do 30 dni od daty otrzymania faktur</w:t>
      </w:r>
      <w:r>
        <w:t>y</w:t>
      </w:r>
      <w:r w:rsidRPr="00167A36">
        <w:t xml:space="preserve"> przez Zamawiającego pod warunkiem odbioru </w:t>
      </w:r>
      <w:r>
        <w:t xml:space="preserve">końcowego </w:t>
      </w:r>
      <w:r w:rsidRPr="00167A36">
        <w:t>robót bez usterek i wad.</w:t>
      </w:r>
    </w:p>
    <w:p w14:paraId="1F4EF4B6" w14:textId="77777777" w:rsidR="003E4CF8" w:rsidRDefault="003E4CF8" w:rsidP="003E4CF8">
      <w:pPr>
        <w:shd w:val="clear" w:color="auto" w:fill="FFFFFF"/>
        <w:tabs>
          <w:tab w:val="left" w:leader="dot" w:pos="6590"/>
        </w:tabs>
        <w:spacing w:line="240" w:lineRule="exact"/>
        <w:ind w:left="709" w:hanging="283"/>
        <w:jc w:val="both"/>
      </w:pPr>
      <w:r>
        <w:t>9</w:t>
      </w:r>
      <w:r w:rsidRPr="00167A36">
        <w:t>.</w:t>
      </w:r>
      <w:r w:rsidRPr="00167A36">
        <w:tab/>
        <w:t>Za termin dokonania zapłaty uważa się datę obciążenia rachunku bankowego Zamawiającego.</w:t>
      </w:r>
    </w:p>
    <w:p w14:paraId="330E9B6C" w14:textId="77777777" w:rsidR="003E4CF8" w:rsidRDefault="003E4CF8" w:rsidP="003E4CF8">
      <w:pPr>
        <w:shd w:val="clear" w:color="auto" w:fill="FFFFFF"/>
        <w:tabs>
          <w:tab w:val="left" w:leader="dot" w:pos="6590"/>
        </w:tabs>
        <w:spacing w:line="240" w:lineRule="exact"/>
        <w:ind w:left="709" w:hanging="283"/>
        <w:jc w:val="both"/>
      </w:pPr>
      <w:r>
        <w:t xml:space="preserve">10. </w:t>
      </w:r>
      <w:r w:rsidRPr="003F7C81">
        <w:t>Wykonawca zobowiązany jest do wskazywania w fakturach dokumentujących wykonanie zleconych w ramach niniejszej umowy czynności rachunku rozliczeniowego/imiennego rachunku w SKOK otwartych w związku z prowadzoną przez siebie działalnością gospodarczą, do których bank/SKOK zobowiązani są utworzyć</w:t>
      </w:r>
      <w:r>
        <w:t xml:space="preserve"> </w:t>
      </w:r>
      <w:r w:rsidRPr="003F7C81">
        <w:t>rachunek VAT</w:t>
      </w:r>
      <w:r>
        <w:t>.</w:t>
      </w:r>
    </w:p>
    <w:p w14:paraId="526D45A4" w14:textId="77777777" w:rsidR="003E4CF8" w:rsidRDefault="003E4CF8" w:rsidP="003E4CF8">
      <w:pPr>
        <w:shd w:val="clear" w:color="auto" w:fill="FFFFFF"/>
        <w:tabs>
          <w:tab w:val="left" w:leader="dot" w:pos="6590"/>
        </w:tabs>
        <w:spacing w:line="240" w:lineRule="exact"/>
        <w:ind w:left="709" w:hanging="283"/>
        <w:jc w:val="both"/>
      </w:pPr>
      <w:r>
        <w:t xml:space="preserve">11. </w:t>
      </w:r>
      <w:r w:rsidRPr="003F7C81">
        <w:t>Jeżeli zgodnie z przepisami prawa podatkowego, w szczególności ustawy z dnia 29 sierpnia 1997 r. ordynacja podatkowa 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wynagrodzenia Wykonawcy, wskazanego w niniejszej umowie, z mechanizmu podzielonej płatności uregulowanego w art. 108a ustawy z dnia 11 marca 2004 r. o podatku od towarów i usług, to skorzystanie przez Zamawiającego z ww. mechanizmu skutkować będzie uznaniem przez Strony za zaspokojenie w całości roszczenia o zapłatę wynagrodzenie, przy założeniu, że suma wartości podatku VAT oraz wartość netto wykazanego na fakturze Wykonawcy odpowiada sumie wartości wpłaconej przez Zamawiającego na rachunek rozliczeniowy, wskazany na fakturze, oraz rachunek VAT Wykonawcy. Ww. postanowienie znajduje zastosowanie zarówno do obligatoryjnego jak i fakultatywnego stosowania mechanizmu podzielonej płatności</w:t>
      </w:r>
      <w:r>
        <w:t>.</w:t>
      </w:r>
    </w:p>
    <w:p w14:paraId="45158263" w14:textId="77777777" w:rsidR="003E4CF8" w:rsidRDefault="003E4CF8" w:rsidP="003E4CF8">
      <w:pPr>
        <w:shd w:val="clear" w:color="auto" w:fill="FFFFFF"/>
        <w:tabs>
          <w:tab w:val="left" w:leader="dot" w:pos="6590"/>
        </w:tabs>
        <w:spacing w:line="240" w:lineRule="exact"/>
        <w:ind w:left="709" w:hanging="283"/>
        <w:jc w:val="both"/>
      </w:pPr>
      <w:r>
        <w:t xml:space="preserve">12. </w:t>
      </w:r>
      <w:r w:rsidRPr="00913D43">
        <w:t>W przypadku wystąpienia okoliczności wskazanej w ust. 11 Wykonawca oświadcza, iż nie będzie miał prawa do dochodzenia jakichkolwiek roszczeń wobec Zamawiającego.</w:t>
      </w:r>
    </w:p>
    <w:p w14:paraId="6537F9B0" w14:textId="77777777" w:rsidR="003E4CF8" w:rsidRPr="00EA5D3A" w:rsidRDefault="003E4CF8" w:rsidP="003E4CF8">
      <w:pPr>
        <w:shd w:val="clear" w:color="auto" w:fill="FFFFFF"/>
        <w:tabs>
          <w:tab w:val="left" w:leader="dot" w:pos="6590"/>
        </w:tabs>
        <w:spacing w:line="240" w:lineRule="exact"/>
        <w:ind w:left="709" w:hanging="283"/>
        <w:jc w:val="both"/>
      </w:pPr>
      <w:r>
        <w:t xml:space="preserve">13. </w:t>
      </w:r>
      <w:r w:rsidRPr="00EA5D3A">
        <w:t>Brak</w:t>
      </w:r>
      <w:r>
        <w:t xml:space="preserve"> </w:t>
      </w:r>
      <w:r w:rsidRPr="00EA5D3A">
        <w:t>możliwości</w:t>
      </w:r>
      <w:r>
        <w:t xml:space="preserve"> </w:t>
      </w:r>
      <w:r w:rsidRPr="00EA5D3A">
        <w:t>skutecznego</w:t>
      </w:r>
      <w:r>
        <w:t xml:space="preserve"> </w:t>
      </w:r>
      <w:r w:rsidRPr="00EA5D3A">
        <w:t>skorzystania</w:t>
      </w:r>
      <w:r>
        <w:t xml:space="preserve"> </w:t>
      </w:r>
      <w:r w:rsidRPr="00EA5D3A">
        <w:t>przez</w:t>
      </w:r>
      <w:r>
        <w:t xml:space="preserve"> </w:t>
      </w:r>
      <w:r w:rsidRPr="00EA5D3A">
        <w:t>Zamawiającego</w:t>
      </w:r>
      <w:r>
        <w:t xml:space="preserve"> </w:t>
      </w:r>
      <w:r w:rsidRPr="00EA5D3A">
        <w:t>z</w:t>
      </w:r>
      <w:r>
        <w:t xml:space="preserve"> </w:t>
      </w:r>
      <w:r w:rsidRPr="00EA5D3A">
        <w:t>mechanizmu podzielonej płatności w związku z brakiem rachunku VAT wpływa na przesunięcie terminu płatności wynagrodzenia Wykonawcy do momentu założenia i uruchomienia rachunku VAT przez bank/SKOK przypisanych do rachunku rozliczeniowego / imiennego rachunku w SKOK Wykonawcy.</w:t>
      </w:r>
    </w:p>
    <w:p w14:paraId="2F72BA18" w14:textId="77777777" w:rsidR="003E4CF8" w:rsidRDefault="003E4CF8" w:rsidP="003E4CF8">
      <w:pPr>
        <w:shd w:val="clear" w:color="auto" w:fill="FFFFFF"/>
        <w:tabs>
          <w:tab w:val="left" w:leader="dot" w:pos="6590"/>
        </w:tabs>
        <w:spacing w:line="240" w:lineRule="exact"/>
        <w:ind w:left="709" w:hanging="283"/>
        <w:jc w:val="both"/>
      </w:pPr>
    </w:p>
    <w:p w14:paraId="5F59E66F" w14:textId="77777777" w:rsidR="003E4CF8" w:rsidRPr="00167A36" w:rsidRDefault="003E4CF8" w:rsidP="003E4CF8">
      <w:pPr>
        <w:shd w:val="clear" w:color="auto" w:fill="FFFFFF"/>
        <w:tabs>
          <w:tab w:val="left" w:leader="dot" w:pos="6590"/>
        </w:tabs>
        <w:spacing w:line="240" w:lineRule="exact"/>
        <w:ind w:left="709" w:hanging="283"/>
        <w:jc w:val="both"/>
      </w:pPr>
    </w:p>
    <w:p w14:paraId="16EA279D" w14:textId="77777777" w:rsidR="003E4CF8" w:rsidRPr="00167A36" w:rsidRDefault="003E4CF8" w:rsidP="003E4CF8">
      <w:pPr>
        <w:shd w:val="clear" w:color="auto" w:fill="FFFFFF"/>
        <w:tabs>
          <w:tab w:val="left" w:pos="360"/>
          <w:tab w:val="left" w:leader="dot" w:pos="6590"/>
        </w:tabs>
        <w:spacing w:line="240" w:lineRule="exact"/>
        <w:jc w:val="center"/>
      </w:pPr>
    </w:p>
    <w:p w14:paraId="2FFE6C1B" w14:textId="77777777" w:rsidR="003E4CF8" w:rsidRPr="00167A36" w:rsidRDefault="003E4CF8" w:rsidP="003E4CF8">
      <w:pPr>
        <w:shd w:val="clear" w:color="auto" w:fill="FFFFFF"/>
        <w:tabs>
          <w:tab w:val="left" w:pos="360"/>
          <w:tab w:val="left" w:leader="dot" w:pos="6590"/>
        </w:tabs>
        <w:spacing w:line="240" w:lineRule="exact"/>
        <w:jc w:val="center"/>
        <w:rPr>
          <w:b/>
          <w:bCs/>
        </w:rPr>
      </w:pPr>
      <w:r w:rsidRPr="00167A36">
        <w:rPr>
          <w:b/>
          <w:bCs/>
        </w:rPr>
        <w:t>§ 6.</w:t>
      </w:r>
      <w:r w:rsidRPr="00167A36">
        <w:t xml:space="preserve"> </w:t>
      </w:r>
      <w:r w:rsidRPr="00167A36">
        <w:rPr>
          <w:b/>
          <w:bCs/>
        </w:rPr>
        <w:t>ODBIORY</w:t>
      </w:r>
    </w:p>
    <w:p w14:paraId="4E8618E1" w14:textId="77777777" w:rsidR="003E4CF8" w:rsidRPr="0011518A" w:rsidRDefault="003E4CF8" w:rsidP="003E4CF8">
      <w:pPr>
        <w:shd w:val="clear" w:color="auto" w:fill="FFFFFF"/>
        <w:tabs>
          <w:tab w:val="left" w:leader="dot" w:pos="6590"/>
        </w:tabs>
        <w:spacing w:line="240" w:lineRule="exact"/>
        <w:ind w:left="709" w:hanging="283"/>
        <w:jc w:val="both"/>
      </w:pPr>
      <w:r w:rsidRPr="00167A36">
        <w:t>1</w:t>
      </w:r>
      <w:r w:rsidRPr="0011518A">
        <w:t>. Przedmiotem odbioru końcowego będzie wykonanie przedmiotu umowy.</w:t>
      </w:r>
    </w:p>
    <w:p w14:paraId="09755E1C" w14:textId="77777777" w:rsidR="003E4CF8" w:rsidRPr="0011518A" w:rsidRDefault="003E4CF8" w:rsidP="003E4CF8">
      <w:pPr>
        <w:shd w:val="clear" w:color="auto" w:fill="FFFFFF"/>
        <w:tabs>
          <w:tab w:val="left" w:leader="dot" w:pos="6590"/>
        </w:tabs>
        <w:spacing w:line="240" w:lineRule="exact"/>
        <w:ind w:left="709" w:hanging="283"/>
        <w:jc w:val="both"/>
      </w:pPr>
      <w:r w:rsidRPr="0011518A">
        <w:t>2.</w:t>
      </w:r>
      <w:r w:rsidRPr="0011518A">
        <w:tab/>
        <w:t>Przed rozpoczęciem odbioru końcowego a po zakończeniu robót przewidzianych Umową, Wykonawca dostarczy Zamawiającemu kompletną dokumentację powykonawczą obejmującą zbiór wszystkich dokumentów umownych i ustawowych wynikających ze Specyfikacji technicznych wykonania i odbioru robót, z uwzględnieniem zmian wprowadzonych w toku wykonywania Umowy.</w:t>
      </w:r>
    </w:p>
    <w:p w14:paraId="76A82100" w14:textId="77777777" w:rsidR="003E4CF8" w:rsidRPr="0011518A" w:rsidRDefault="003E4CF8" w:rsidP="003E4CF8">
      <w:pPr>
        <w:shd w:val="clear" w:color="auto" w:fill="FFFFFF"/>
        <w:tabs>
          <w:tab w:val="left" w:leader="dot" w:pos="6590"/>
        </w:tabs>
        <w:spacing w:line="240" w:lineRule="exact"/>
        <w:ind w:left="709" w:hanging="283"/>
        <w:jc w:val="both"/>
      </w:pPr>
      <w:r w:rsidRPr="0011518A">
        <w:t>3.</w:t>
      </w:r>
      <w:r w:rsidRPr="0011518A">
        <w:tab/>
        <w:t>Dokumentacja powyższa będzie sporządzona w 1 egzemplarzu w języku polskim w wersji papierowej.</w:t>
      </w:r>
    </w:p>
    <w:p w14:paraId="2B06EC1F" w14:textId="77777777" w:rsidR="003E4CF8" w:rsidRPr="0011518A" w:rsidRDefault="003E4CF8" w:rsidP="003E4CF8">
      <w:pPr>
        <w:shd w:val="clear" w:color="auto" w:fill="FFFFFF"/>
        <w:tabs>
          <w:tab w:val="left" w:leader="dot" w:pos="6590"/>
        </w:tabs>
        <w:spacing w:line="240" w:lineRule="exact"/>
        <w:ind w:left="709" w:hanging="283"/>
        <w:jc w:val="both"/>
      </w:pPr>
      <w:r>
        <w:t>4</w:t>
      </w:r>
      <w:r w:rsidRPr="0011518A">
        <w:t>.</w:t>
      </w:r>
      <w:r w:rsidRPr="0011518A">
        <w:tab/>
        <w:t xml:space="preserve">Wykonawca zgłosi Zamawiającemu gotowość do odbioru na podstawie pisemnego powiadomienia. </w:t>
      </w:r>
    </w:p>
    <w:p w14:paraId="439D2320" w14:textId="77777777" w:rsidR="003E4CF8" w:rsidRPr="0011518A" w:rsidRDefault="003E4CF8" w:rsidP="003E4CF8">
      <w:pPr>
        <w:shd w:val="clear" w:color="auto" w:fill="FFFFFF"/>
        <w:tabs>
          <w:tab w:val="left" w:leader="dot" w:pos="6590"/>
        </w:tabs>
        <w:spacing w:line="240" w:lineRule="exact"/>
        <w:ind w:left="709" w:hanging="283"/>
        <w:jc w:val="both"/>
      </w:pPr>
      <w:r>
        <w:t>5</w:t>
      </w:r>
      <w:r w:rsidRPr="0011518A">
        <w:t>.</w:t>
      </w:r>
      <w:r w:rsidRPr="0011518A">
        <w:tab/>
        <w:t>Do obowiązków Wykonawcy należy skompletowanie i przedstawienie Inspektorowi nadzoru robót dokumentów pozwalających na ocenę prawidłowego wykonania przedmiotu odbioru końcowego, a w szczególności dziennika budowy, protokołów technicznych, odbiorów częściowych, niezbędnych świadectw kontroli jakości, dokumentacji powykonawczej ze wszystkimi zmianami dokonanymi w toku wykonywania robót budowlanych oraz wymaganych prawem budowlanym oświadczeń.</w:t>
      </w:r>
    </w:p>
    <w:p w14:paraId="7E594F7F" w14:textId="77777777" w:rsidR="003E4CF8" w:rsidRPr="004B7397" w:rsidRDefault="003E4CF8" w:rsidP="003E4CF8">
      <w:pPr>
        <w:shd w:val="clear" w:color="auto" w:fill="FFFFFF"/>
        <w:tabs>
          <w:tab w:val="left" w:leader="dot" w:pos="6590"/>
        </w:tabs>
        <w:spacing w:line="240" w:lineRule="exact"/>
        <w:ind w:left="709" w:hanging="283"/>
        <w:jc w:val="both"/>
      </w:pPr>
      <w:r w:rsidRPr="004B7397">
        <w:t>6.</w:t>
      </w:r>
      <w:r w:rsidRPr="004B7397">
        <w:tab/>
        <w:t xml:space="preserve">Zakończenie wszystkich robót, Kierownik Budowy stwierdza stosownym wpisem do dziennika budowy oraz powiadamia na piśmie o tym fakcie Zamawiającego i Inspektora nadzoru robót. </w:t>
      </w:r>
    </w:p>
    <w:p w14:paraId="434BC947" w14:textId="77777777" w:rsidR="003E4CF8" w:rsidRPr="00526A7D" w:rsidRDefault="003E4CF8" w:rsidP="003E4CF8">
      <w:pPr>
        <w:shd w:val="clear" w:color="auto" w:fill="FFFFFF"/>
        <w:tabs>
          <w:tab w:val="left" w:leader="dot" w:pos="6590"/>
        </w:tabs>
        <w:spacing w:line="240" w:lineRule="exact"/>
        <w:ind w:left="709" w:hanging="283"/>
        <w:jc w:val="both"/>
        <w:rPr>
          <w:highlight w:val="yellow"/>
        </w:rPr>
      </w:pPr>
      <w:r w:rsidRPr="004B7397">
        <w:t>7.</w:t>
      </w:r>
      <w:r w:rsidRPr="004B7397">
        <w:tab/>
        <w:t>Zamawiający wyznaczy termin rozpoczęcia odbioru końcowego robót najpóźniej w ciągu 7 dni od daty stwierdzenia przez Inspektora nadzoru, że przedmiot umowy jest gotowy do odbioru, zawiadamiając o tym Wykonawcę i zakończy je w ciągu 7 dni licząc od dnia rozpoczęcia czynności odbiorowych.</w:t>
      </w:r>
    </w:p>
    <w:p w14:paraId="4D75724C" w14:textId="77777777" w:rsidR="003E4CF8" w:rsidRPr="004B7397" w:rsidRDefault="003E4CF8" w:rsidP="003E4CF8">
      <w:pPr>
        <w:shd w:val="clear" w:color="auto" w:fill="FFFFFF"/>
        <w:tabs>
          <w:tab w:val="left" w:leader="dot" w:pos="6590"/>
        </w:tabs>
        <w:spacing w:line="240" w:lineRule="exact"/>
        <w:ind w:left="709" w:hanging="283"/>
        <w:jc w:val="both"/>
      </w:pPr>
      <w:r w:rsidRPr="004B7397">
        <w:t>8.</w:t>
      </w:r>
      <w:r w:rsidRPr="004B7397">
        <w:tab/>
        <w:t>Jeżeli w toku czynności odbioru zostaną stwierdzone wady, Zamawiającemu przysługują następujące uprawnienia:</w:t>
      </w:r>
    </w:p>
    <w:p w14:paraId="2DAEAEB8" w14:textId="77777777" w:rsidR="003E4CF8" w:rsidRPr="004B7397" w:rsidRDefault="003E4CF8" w:rsidP="003E4CF8">
      <w:pPr>
        <w:shd w:val="clear" w:color="auto" w:fill="FFFFFF"/>
        <w:tabs>
          <w:tab w:val="left" w:leader="dot" w:pos="6590"/>
        </w:tabs>
        <w:spacing w:line="240" w:lineRule="exact"/>
        <w:ind w:left="1134" w:hanging="283"/>
        <w:jc w:val="both"/>
      </w:pPr>
      <w:r w:rsidRPr="004B7397">
        <w:t xml:space="preserve">1) jeżeli wady nadają się do usunięcia może odmówić odbioru do czasu usunięcia wad; </w:t>
      </w:r>
    </w:p>
    <w:p w14:paraId="21718BE8" w14:textId="77777777" w:rsidR="003E4CF8" w:rsidRPr="004B7397" w:rsidRDefault="003E4CF8" w:rsidP="003E4CF8">
      <w:pPr>
        <w:shd w:val="clear" w:color="auto" w:fill="FFFFFF"/>
        <w:tabs>
          <w:tab w:val="left" w:leader="dot" w:pos="6590"/>
        </w:tabs>
        <w:spacing w:line="240" w:lineRule="exact"/>
        <w:ind w:left="1134" w:hanging="283"/>
        <w:jc w:val="both"/>
      </w:pPr>
      <w:r w:rsidRPr="004B7397">
        <w:t>2) jeżeli wady nie nadają się do usunięcia to:</w:t>
      </w:r>
    </w:p>
    <w:p w14:paraId="1C110C90" w14:textId="77777777" w:rsidR="003E4CF8" w:rsidRPr="004B7397" w:rsidRDefault="003E4CF8" w:rsidP="003E4CF8">
      <w:pPr>
        <w:shd w:val="clear" w:color="auto" w:fill="FFFFFF"/>
        <w:tabs>
          <w:tab w:val="left" w:leader="dot" w:pos="6590"/>
        </w:tabs>
        <w:spacing w:line="240" w:lineRule="exact"/>
        <w:ind w:left="1418" w:hanging="283"/>
        <w:jc w:val="both"/>
      </w:pPr>
      <w:r w:rsidRPr="004B7397">
        <w:t>a)</w:t>
      </w:r>
      <w:r w:rsidRPr="004B7397">
        <w:tab/>
        <w:t>jeżeli nie uniemożliwiają one użytkowania przedmiotu odbioru zgodnie z przeznaczeniem - Zamawiający może obniżyć odpowiednio wynagrodzenie;</w:t>
      </w:r>
    </w:p>
    <w:p w14:paraId="551BBC83" w14:textId="77777777" w:rsidR="003E4CF8" w:rsidRPr="004B7397" w:rsidRDefault="003E4CF8" w:rsidP="003E4CF8">
      <w:pPr>
        <w:shd w:val="clear" w:color="auto" w:fill="FFFFFF"/>
        <w:tabs>
          <w:tab w:val="left" w:leader="dot" w:pos="6590"/>
        </w:tabs>
        <w:spacing w:line="240" w:lineRule="exact"/>
        <w:ind w:left="1418" w:hanging="283"/>
        <w:jc w:val="both"/>
      </w:pPr>
      <w:r w:rsidRPr="004B7397">
        <w:t>b)</w:t>
      </w:r>
      <w:r w:rsidRPr="004B7397">
        <w:tab/>
        <w:t>jeżeli wady uniemożliwiają użytkowanie przedmiotu odbioru zgodnie z przeznaczeniem -Zamawiający może odstąpić od umowy lub żądać wykonania przedmiotu odbioru lub danego elementu po raz drugi.</w:t>
      </w:r>
    </w:p>
    <w:p w14:paraId="241BE361" w14:textId="77777777" w:rsidR="003E4CF8" w:rsidRPr="004B7397" w:rsidRDefault="003E4CF8" w:rsidP="003E4CF8">
      <w:pPr>
        <w:shd w:val="clear" w:color="auto" w:fill="FFFFFF"/>
        <w:tabs>
          <w:tab w:val="left" w:leader="dot" w:pos="6590"/>
        </w:tabs>
        <w:spacing w:line="240" w:lineRule="exact"/>
        <w:ind w:left="709" w:hanging="283"/>
        <w:jc w:val="both"/>
      </w:pPr>
      <w:r>
        <w:t>9</w:t>
      </w:r>
      <w:r w:rsidRPr="004B7397">
        <w:t>.</w:t>
      </w:r>
      <w:r w:rsidRPr="004B7397">
        <w:tab/>
        <w:t>Strony postanawiają, że z czynności odbioru będzie spisany protokół zawierający wszelkie ustalenia dokonane w toku odbioru jak też terminy wyznaczone na usunięcie stwierdzonych wad.</w:t>
      </w:r>
    </w:p>
    <w:p w14:paraId="5CEEC865" w14:textId="77777777" w:rsidR="003E4CF8" w:rsidRPr="004B7397" w:rsidRDefault="003E4CF8" w:rsidP="003E4CF8">
      <w:pPr>
        <w:shd w:val="clear" w:color="auto" w:fill="FFFFFF"/>
        <w:tabs>
          <w:tab w:val="left" w:leader="dot" w:pos="6590"/>
        </w:tabs>
        <w:spacing w:line="240" w:lineRule="exact"/>
        <w:ind w:left="709" w:hanging="283"/>
        <w:jc w:val="both"/>
      </w:pPr>
      <w:r w:rsidRPr="004B7397">
        <w:t>10.</w:t>
      </w:r>
      <w:r w:rsidRPr="004B7397">
        <w:tab/>
        <w:t xml:space="preserve"> 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techniczną, a po jego upływie powrócić do wykonywania czynności odbioru końcowego.</w:t>
      </w:r>
    </w:p>
    <w:p w14:paraId="4F8AA175" w14:textId="77777777" w:rsidR="003E4CF8" w:rsidRPr="004B7397" w:rsidRDefault="003E4CF8" w:rsidP="003E4CF8">
      <w:pPr>
        <w:shd w:val="clear" w:color="auto" w:fill="FFFFFF"/>
        <w:tabs>
          <w:tab w:val="left" w:leader="dot" w:pos="6590"/>
        </w:tabs>
        <w:spacing w:line="240" w:lineRule="exact"/>
        <w:ind w:left="709" w:hanging="283"/>
        <w:jc w:val="both"/>
      </w:pPr>
      <w:r w:rsidRPr="004B7397">
        <w:t>11.</w:t>
      </w:r>
      <w:r w:rsidRPr="004B7397">
        <w:tab/>
        <w:t>Za datę zakończenia robót przyjmuje się datę potwierdzenia w wewnętrznym dzienniku budowy przez Inspektora nadzoru robót gotowości Wykonawcy do odbioru robót.</w:t>
      </w:r>
    </w:p>
    <w:p w14:paraId="1460EC62" w14:textId="77777777" w:rsidR="003E4CF8" w:rsidRPr="004B7397" w:rsidRDefault="003E4CF8" w:rsidP="003E4CF8">
      <w:pPr>
        <w:shd w:val="clear" w:color="auto" w:fill="FFFFFF"/>
        <w:tabs>
          <w:tab w:val="left" w:leader="dot" w:pos="6590"/>
        </w:tabs>
        <w:spacing w:line="240" w:lineRule="exact"/>
        <w:ind w:left="709" w:hanging="283"/>
        <w:jc w:val="both"/>
      </w:pPr>
      <w:r w:rsidRPr="004B7397">
        <w:t>12.</w:t>
      </w:r>
      <w:r w:rsidRPr="004B7397">
        <w:tab/>
        <w:t>W przypadku odstąpienia od umowy, Wykonawcę i Zamawiającego, obciążają następujące obowiązki:</w:t>
      </w:r>
    </w:p>
    <w:p w14:paraId="65592E23" w14:textId="77777777" w:rsidR="003E4CF8" w:rsidRPr="004B7397" w:rsidRDefault="003E4CF8" w:rsidP="003E4CF8">
      <w:pPr>
        <w:shd w:val="clear" w:color="auto" w:fill="FFFFFF"/>
        <w:tabs>
          <w:tab w:val="left" w:leader="dot" w:pos="6590"/>
        </w:tabs>
        <w:spacing w:line="240" w:lineRule="exact"/>
        <w:ind w:left="993" w:hanging="283"/>
        <w:jc w:val="both"/>
      </w:pPr>
      <w:r w:rsidRPr="004B7397">
        <w:t>1)</w:t>
      </w:r>
      <w:r w:rsidRPr="004B7397">
        <w:tab/>
        <w:t>W terminie 7 dni od daty odstąpienia od umowy Wykonawca przy udziale Zamawiającego sporządzi szczegółowy protokół inwentaryzacji robót w toku, według stanu na dzień odstąpienia,</w:t>
      </w:r>
    </w:p>
    <w:p w14:paraId="294BD9F2" w14:textId="77777777" w:rsidR="003E4CF8" w:rsidRPr="004B7397" w:rsidRDefault="003E4CF8" w:rsidP="003E4CF8">
      <w:pPr>
        <w:shd w:val="clear" w:color="auto" w:fill="FFFFFF"/>
        <w:tabs>
          <w:tab w:val="left" w:leader="dot" w:pos="6590"/>
        </w:tabs>
        <w:spacing w:line="240" w:lineRule="exact"/>
        <w:ind w:left="993" w:hanging="283"/>
        <w:jc w:val="both"/>
      </w:pPr>
      <w:r w:rsidRPr="004B7397">
        <w:t>2)</w:t>
      </w:r>
      <w:r w:rsidRPr="004B7397">
        <w:tab/>
        <w:t>Wykonawca zabezpieczy przerwane roboty w zakresie uzgodnionym na koszt tej strony, która spowodowała odstąpienie od umowy,</w:t>
      </w:r>
    </w:p>
    <w:p w14:paraId="5DF4DB99" w14:textId="77777777" w:rsidR="003E4CF8" w:rsidRPr="004B7397" w:rsidRDefault="003E4CF8" w:rsidP="003E4CF8">
      <w:pPr>
        <w:shd w:val="clear" w:color="auto" w:fill="FFFFFF"/>
        <w:tabs>
          <w:tab w:val="left" w:leader="dot" w:pos="6590"/>
        </w:tabs>
        <w:spacing w:line="240" w:lineRule="exact"/>
        <w:ind w:left="993" w:hanging="283"/>
        <w:jc w:val="both"/>
      </w:pPr>
      <w:r w:rsidRPr="004B7397">
        <w:t>3)</w:t>
      </w:r>
      <w:r w:rsidRPr="004B7397">
        <w:tab/>
        <w:t>Zamawiający dokona odbioru robót przerwanych oraz zapłaci Wykonawcy wynagrodzenie za roboty, które zostały wykonane do dnia odstąpienia od umowy.</w:t>
      </w:r>
    </w:p>
    <w:p w14:paraId="15996FC0" w14:textId="77777777" w:rsidR="003E4CF8" w:rsidRPr="004B7397" w:rsidRDefault="003E4CF8" w:rsidP="003E4CF8">
      <w:pPr>
        <w:shd w:val="clear" w:color="auto" w:fill="FFFFFF"/>
        <w:tabs>
          <w:tab w:val="left" w:leader="dot" w:pos="6590"/>
        </w:tabs>
        <w:spacing w:line="240" w:lineRule="exact"/>
        <w:ind w:left="709" w:hanging="283"/>
        <w:jc w:val="both"/>
      </w:pPr>
      <w:r w:rsidRPr="004B7397">
        <w:t>13. Od daty Odbioru końcowego (po zakończeniu robót) do wystawienia Protokołu odbioru  ostatecznego (po  zakończeniu obowiązywania gwarancji), Wykonawcę obciążają koszty usunięcia wad i naprawienia każdej szkody rzeczywistej powstałej w obiekcie, którego dotyczy przedmiot Umowy i za którą ponosi odpowiedzialność na zasadach ogólnych a spowodowanej:</w:t>
      </w:r>
    </w:p>
    <w:p w14:paraId="3A60D332" w14:textId="77777777" w:rsidR="003E4CF8" w:rsidRPr="004B7397" w:rsidRDefault="003E4CF8" w:rsidP="003E4CF8">
      <w:pPr>
        <w:shd w:val="clear" w:color="auto" w:fill="FFFFFF"/>
        <w:tabs>
          <w:tab w:val="left" w:leader="dot" w:pos="6590"/>
        </w:tabs>
        <w:spacing w:line="240" w:lineRule="exact"/>
        <w:ind w:left="709"/>
        <w:jc w:val="both"/>
      </w:pPr>
      <w:r w:rsidRPr="004B7397">
        <w:t>1) wadą, która wynikła z wykonania w ramach Umowy i tkwiła w obiekcie, którego dotyczy przedmiot Umowy na dzień zakończenia robót budowlanych służących realizacji przedmiotu Umowy;</w:t>
      </w:r>
    </w:p>
    <w:p w14:paraId="2F92F2B7" w14:textId="77777777" w:rsidR="003E4CF8" w:rsidRPr="004B7397" w:rsidRDefault="003E4CF8" w:rsidP="003E4CF8">
      <w:pPr>
        <w:shd w:val="clear" w:color="auto" w:fill="FFFFFF"/>
        <w:tabs>
          <w:tab w:val="left" w:leader="dot" w:pos="6590"/>
        </w:tabs>
        <w:spacing w:line="240" w:lineRule="exact"/>
        <w:ind w:left="709"/>
        <w:jc w:val="both"/>
      </w:pPr>
      <w:r w:rsidRPr="004B7397">
        <w:t>2) wypadkiem zaistniałym przed dniem odbioru końcowego, który nie był objęty ryzykiem Zamawiającego lub;</w:t>
      </w:r>
    </w:p>
    <w:p w14:paraId="3376303F" w14:textId="77777777" w:rsidR="003E4CF8" w:rsidRDefault="003E4CF8" w:rsidP="003E4CF8">
      <w:pPr>
        <w:shd w:val="clear" w:color="auto" w:fill="FFFFFF"/>
        <w:tabs>
          <w:tab w:val="left" w:leader="dot" w:pos="6590"/>
        </w:tabs>
        <w:spacing w:line="240" w:lineRule="exact"/>
        <w:ind w:left="709"/>
        <w:jc w:val="both"/>
      </w:pPr>
      <w:r w:rsidRPr="004B7397">
        <w:t>3) czynnościami Wykonawcy na terenie budowy po dniu odbioru końcowego</w:t>
      </w:r>
    </w:p>
    <w:p w14:paraId="5825AB97" w14:textId="77777777" w:rsidR="003E4CF8" w:rsidRPr="00167A36" w:rsidRDefault="003E4CF8" w:rsidP="003E4CF8">
      <w:pPr>
        <w:shd w:val="clear" w:color="auto" w:fill="FFFFFF"/>
        <w:tabs>
          <w:tab w:val="left" w:pos="360"/>
          <w:tab w:val="left" w:leader="dot" w:pos="6590"/>
        </w:tabs>
        <w:spacing w:line="240" w:lineRule="exact"/>
        <w:rPr>
          <w:b/>
          <w:bCs/>
        </w:rPr>
      </w:pPr>
    </w:p>
    <w:p w14:paraId="38349D5E" w14:textId="77777777" w:rsidR="003E4CF8" w:rsidRPr="00167A36" w:rsidRDefault="003E4CF8" w:rsidP="003E4CF8">
      <w:pPr>
        <w:shd w:val="clear" w:color="auto" w:fill="FFFFFF"/>
        <w:tabs>
          <w:tab w:val="left" w:pos="360"/>
          <w:tab w:val="left" w:leader="dot" w:pos="6590"/>
        </w:tabs>
        <w:spacing w:line="240" w:lineRule="exact"/>
        <w:jc w:val="center"/>
        <w:rPr>
          <w:b/>
          <w:bCs/>
        </w:rPr>
      </w:pPr>
      <w:r w:rsidRPr="00167A36">
        <w:rPr>
          <w:b/>
          <w:bCs/>
        </w:rPr>
        <w:t>§ 7.</w:t>
      </w:r>
      <w:r w:rsidRPr="00167A36">
        <w:t xml:space="preserve"> </w:t>
      </w:r>
      <w:r w:rsidRPr="00167A36">
        <w:rPr>
          <w:b/>
          <w:bCs/>
        </w:rPr>
        <w:t>GWARANCJA I RĘKOJMIA</w:t>
      </w:r>
    </w:p>
    <w:p w14:paraId="5585ECFF" w14:textId="77777777" w:rsidR="003E4CF8" w:rsidRPr="00167A36" w:rsidRDefault="003E4CF8" w:rsidP="003E4CF8">
      <w:pPr>
        <w:shd w:val="clear" w:color="auto" w:fill="FFFFFF"/>
        <w:tabs>
          <w:tab w:val="left" w:leader="dot" w:pos="6590"/>
        </w:tabs>
        <w:spacing w:line="240" w:lineRule="exact"/>
        <w:ind w:left="709" w:hanging="283"/>
        <w:jc w:val="both"/>
      </w:pPr>
      <w:r w:rsidRPr="00167A36">
        <w:t>1. Wykonawca udziela Zamawiającemu gwarancji i rękojmi na okres .…………………. na wykonany przedmiot umowy licząc od następnego dnia od odbioru końcowego robót bez usterek i wad całości przedmiotu zamówienia. Przez całość przedmiotu umowy Zamawiający rozumie wszelkie wykonane roboty budowlane związane z wykonaniem zamówienia oraz wszelkie dostarczone i uruchomione urządzenia.</w:t>
      </w:r>
    </w:p>
    <w:p w14:paraId="0DE1E847" w14:textId="77777777" w:rsidR="003E4CF8" w:rsidRPr="00167A36" w:rsidRDefault="003E4CF8" w:rsidP="003E4CF8">
      <w:pPr>
        <w:shd w:val="clear" w:color="auto" w:fill="FFFFFF"/>
        <w:tabs>
          <w:tab w:val="left" w:leader="dot" w:pos="6590"/>
        </w:tabs>
        <w:spacing w:line="240" w:lineRule="exact"/>
        <w:ind w:left="709" w:hanging="283"/>
        <w:jc w:val="both"/>
      </w:pPr>
      <w:r w:rsidRPr="00167A36">
        <w:lastRenderedPageBreak/>
        <w:t>2.</w:t>
      </w:r>
      <w:r w:rsidRPr="00167A36">
        <w:tab/>
        <w:t>W przypadku wystąpienia wad w okresie gwarancji i rękojmi, Wykonawca zobowiązany jest przystąpić do ich usunięcia w terminie 5 dni od daty zgłoszenia przez Zamawiającego.</w:t>
      </w:r>
    </w:p>
    <w:p w14:paraId="2E98A603" w14:textId="77777777" w:rsidR="003E4CF8" w:rsidRPr="00167A36" w:rsidRDefault="003E4CF8" w:rsidP="003E4CF8">
      <w:pPr>
        <w:shd w:val="clear" w:color="auto" w:fill="FFFFFF"/>
        <w:tabs>
          <w:tab w:val="left" w:leader="dot" w:pos="6590"/>
        </w:tabs>
        <w:spacing w:line="240" w:lineRule="exact"/>
        <w:ind w:left="709" w:hanging="283"/>
        <w:jc w:val="both"/>
      </w:pPr>
      <w:r w:rsidRPr="00167A36">
        <w:t>3.</w:t>
      </w:r>
      <w:r w:rsidRPr="00167A36">
        <w:tab/>
        <w:t xml:space="preserve">Reklamacje dotyczące stwierdzonych usterek, wad oraz awarii załatwiane będą na koszt Wykonawcy z należytą starannością, w terminie do 14 dni, </w:t>
      </w:r>
      <w:r>
        <w:t>natomiast</w:t>
      </w:r>
      <w:r w:rsidRPr="00167A36">
        <w:t xml:space="preserve"> stanowiące zagrożenie dla ludzi w trybie natychmiastowym (od momentu pisemnego zgłoszenia przez Zamawiającego), chyba, że z powodów technologicznych wymagany będzie okres dłuższy, który zostanie ustalony z Zamawiającym, </w:t>
      </w:r>
      <w:r>
        <w:t>jednak</w:t>
      </w:r>
      <w:r w:rsidRPr="00167A36">
        <w:t xml:space="preserve"> nie dłuższy niż 21 dni. Usunięcie wad Wykonawca zgłasza do odbioru Zamawiającemu pisemnie.</w:t>
      </w:r>
    </w:p>
    <w:p w14:paraId="3125A01A" w14:textId="77777777" w:rsidR="003E4CF8" w:rsidRPr="00167A36" w:rsidRDefault="003E4CF8" w:rsidP="003E4CF8">
      <w:pPr>
        <w:shd w:val="clear" w:color="auto" w:fill="FFFFFF"/>
        <w:tabs>
          <w:tab w:val="left" w:leader="dot" w:pos="6590"/>
        </w:tabs>
        <w:spacing w:line="240" w:lineRule="exact"/>
        <w:ind w:left="709" w:hanging="283"/>
        <w:jc w:val="both"/>
      </w:pPr>
      <w:r w:rsidRPr="00167A36">
        <w:t>4.</w:t>
      </w:r>
      <w:r w:rsidRPr="00167A36">
        <w:tab/>
        <w:t>Jeżeli Wykonawca nie usunie wad w terminach określonych w ust. 3, Zamawiający będzie uprawniony do ich usuwania we własnym zakresie lub przez stronę trzecią na koszt i ryzyko Wykonawcy – bez utraty uprawnień z tytułu gwarancji i rękojmi.</w:t>
      </w:r>
    </w:p>
    <w:p w14:paraId="0B7BC536" w14:textId="77777777" w:rsidR="003E4CF8" w:rsidRPr="00167A36" w:rsidRDefault="003E4CF8" w:rsidP="003E4CF8">
      <w:pPr>
        <w:shd w:val="clear" w:color="auto" w:fill="FFFFFF"/>
        <w:tabs>
          <w:tab w:val="left" w:leader="dot" w:pos="6590"/>
        </w:tabs>
        <w:spacing w:line="240" w:lineRule="exact"/>
        <w:ind w:left="709" w:hanging="283"/>
        <w:jc w:val="both"/>
      </w:pPr>
      <w:r w:rsidRPr="00167A36">
        <w:t>5.</w:t>
      </w:r>
      <w:r w:rsidRPr="00167A36">
        <w:tab/>
        <w:t>Udzielona przez Wykonawcę gwarancja i rękojmia obejmuje również zakresy zamówienia wykonane przez podwykonawców. Za spełnienie ewentualnych roszczeń Zamawiającego związanych z udzieloną gwarancją odpowiada Wykonawca solidarnie z podwykonawcą.</w:t>
      </w:r>
    </w:p>
    <w:p w14:paraId="26497233" w14:textId="77777777" w:rsidR="003E4CF8" w:rsidRPr="00167A36" w:rsidRDefault="003E4CF8" w:rsidP="003E4CF8">
      <w:pPr>
        <w:shd w:val="clear" w:color="auto" w:fill="FFFFFF"/>
        <w:tabs>
          <w:tab w:val="left" w:leader="dot" w:pos="6590"/>
        </w:tabs>
        <w:spacing w:line="240" w:lineRule="exact"/>
        <w:ind w:left="709" w:hanging="283"/>
        <w:jc w:val="both"/>
      </w:pPr>
      <w:r w:rsidRPr="00167A36">
        <w:t>6.</w:t>
      </w:r>
      <w:r w:rsidRPr="00167A36">
        <w:tab/>
        <w:t>Jeżeli okresy gwarancji i rękojmi na urządzenia udzielane przez ich producentów są dłuższe niż gwarancja i rękojmia udzielona przez Wykonawcę, obowiązuje w tym zakresie okres gwarancji udzielony przez producenta.</w:t>
      </w:r>
    </w:p>
    <w:p w14:paraId="6AAED03D" w14:textId="77777777" w:rsidR="003E4CF8" w:rsidRPr="00167A36" w:rsidRDefault="003E4CF8" w:rsidP="003E4CF8">
      <w:pPr>
        <w:shd w:val="clear" w:color="auto" w:fill="FFFFFF"/>
        <w:tabs>
          <w:tab w:val="left" w:leader="dot" w:pos="6590"/>
        </w:tabs>
        <w:spacing w:line="240" w:lineRule="exact"/>
        <w:ind w:left="709" w:hanging="283"/>
        <w:jc w:val="both"/>
      </w:pPr>
      <w:r w:rsidRPr="00167A36">
        <w:t>7.</w:t>
      </w:r>
      <w:r w:rsidRPr="00167A36">
        <w:tab/>
        <w:t>Okresy gwarancji i rękojmi na wszystkie pozostałe elementy niewchodzące w zakres opisany powyżej, a składające się na odbiór całości zamówienia, odpowiadają co najmniej okresowi gwarancji i rękojmi udzielanemu przez Wykonawcę.</w:t>
      </w:r>
    </w:p>
    <w:p w14:paraId="4F779976" w14:textId="77777777" w:rsidR="003E4CF8" w:rsidRPr="00167A36" w:rsidRDefault="003E4CF8" w:rsidP="003E4CF8">
      <w:pPr>
        <w:shd w:val="clear" w:color="auto" w:fill="FFFFFF"/>
        <w:tabs>
          <w:tab w:val="left" w:leader="dot" w:pos="6590"/>
        </w:tabs>
        <w:spacing w:line="240" w:lineRule="exact"/>
        <w:ind w:left="709" w:hanging="283"/>
        <w:jc w:val="both"/>
      </w:pPr>
      <w:r w:rsidRPr="00167A36">
        <w:t>8.</w:t>
      </w:r>
      <w:r w:rsidRPr="00167A36">
        <w:tab/>
        <w:t>Wszystkie karty i warunki gwarancyjne będą przekazane wraz z protokołami odbioru końcowego..</w:t>
      </w:r>
    </w:p>
    <w:p w14:paraId="3A4733E3" w14:textId="77777777" w:rsidR="003E4CF8" w:rsidRPr="00167A36" w:rsidRDefault="003E4CF8" w:rsidP="003E4CF8">
      <w:pPr>
        <w:shd w:val="clear" w:color="auto" w:fill="FFFFFF"/>
        <w:tabs>
          <w:tab w:val="left" w:leader="dot" w:pos="6590"/>
        </w:tabs>
        <w:spacing w:line="240" w:lineRule="exact"/>
        <w:ind w:left="709" w:hanging="283"/>
        <w:jc w:val="both"/>
      </w:pPr>
      <w:r>
        <w:t>9</w:t>
      </w:r>
      <w:r w:rsidRPr="00167A36">
        <w:t xml:space="preserve">. W przypadku braku usunięcia wad i usterek stwierdzonych w okresie gwarancji oraz rękojmi zamawiający może, niezależnie od innych uprawnień określonych w umowie oraz przepisach Kodeksu cywilnego, zlecić usunięcie wad i usterek osobie trzeciej na kosz i ryzyko Wykonawcy. </w:t>
      </w:r>
    </w:p>
    <w:p w14:paraId="589E5425" w14:textId="77777777" w:rsidR="003E4CF8" w:rsidRPr="00167A36" w:rsidRDefault="003E4CF8" w:rsidP="003E4CF8">
      <w:pPr>
        <w:shd w:val="clear" w:color="auto" w:fill="FFFFFF"/>
        <w:tabs>
          <w:tab w:val="left" w:pos="360"/>
          <w:tab w:val="left" w:leader="dot" w:pos="6590"/>
        </w:tabs>
        <w:spacing w:line="240" w:lineRule="exact"/>
        <w:jc w:val="both"/>
      </w:pPr>
    </w:p>
    <w:p w14:paraId="4D0EF09F" w14:textId="77777777" w:rsidR="003E4CF8" w:rsidRPr="00167A36" w:rsidRDefault="003E4CF8" w:rsidP="003E4CF8">
      <w:pPr>
        <w:shd w:val="clear" w:color="auto" w:fill="FFFFFF"/>
        <w:tabs>
          <w:tab w:val="left" w:pos="360"/>
          <w:tab w:val="left" w:leader="dot" w:pos="6590"/>
        </w:tabs>
        <w:spacing w:line="240" w:lineRule="exact"/>
        <w:jc w:val="center"/>
        <w:rPr>
          <w:b/>
          <w:bCs/>
        </w:rPr>
      </w:pPr>
      <w:r w:rsidRPr="00167A36">
        <w:rPr>
          <w:b/>
          <w:bCs/>
        </w:rPr>
        <w:t>§ 8.</w:t>
      </w:r>
      <w:r w:rsidRPr="00167A36">
        <w:t xml:space="preserve"> </w:t>
      </w:r>
      <w:r w:rsidRPr="00167A36">
        <w:rPr>
          <w:b/>
          <w:bCs/>
        </w:rPr>
        <w:t>ZABEZPIECZENIE NALEŻYTEGO WYKONANIA UMOWY</w:t>
      </w:r>
    </w:p>
    <w:p w14:paraId="5131F427" w14:textId="77777777" w:rsidR="003E4CF8" w:rsidRPr="00167A36" w:rsidRDefault="003E4CF8" w:rsidP="003E4CF8">
      <w:pPr>
        <w:shd w:val="clear" w:color="auto" w:fill="FFFFFF"/>
        <w:tabs>
          <w:tab w:val="left" w:leader="dot" w:pos="6590"/>
        </w:tabs>
        <w:spacing w:line="240" w:lineRule="exact"/>
        <w:ind w:left="709" w:hanging="283"/>
        <w:jc w:val="both"/>
      </w:pPr>
      <w:r w:rsidRPr="00167A36">
        <w:t>1. Wykonawca zobowiązuje się do wniesienia zabezpieczenia należytego wykonania umowy najpóźniej w dniu zawarcia umowy, w kwocie stanowiącej 5% wynagrodzenia brutto za wykonanie przedmiotu umowy.</w:t>
      </w:r>
    </w:p>
    <w:p w14:paraId="047067B2" w14:textId="77777777" w:rsidR="003E4CF8" w:rsidRPr="00167A36" w:rsidRDefault="003E4CF8" w:rsidP="003E4CF8">
      <w:pPr>
        <w:shd w:val="clear" w:color="auto" w:fill="FFFFFF"/>
        <w:tabs>
          <w:tab w:val="left" w:leader="dot" w:pos="6590"/>
        </w:tabs>
        <w:spacing w:line="240" w:lineRule="exact"/>
        <w:ind w:left="709" w:hanging="283"/>
        <w:jc w:val="both"/>
      </w:pPr>
      <w:r w:rsidRPr="00167A36">
        <w:t>2.</w:t>
      </w:r>
      <w:r w:rsidRPr="00167A36">
        <w:tab/>
        <w:t>Zabezpieczenie jest wniesione w formie: ………………………………………………………………………</w:t>
      </w:r>
    </w:p>
    <w:p w14:paraId="6746BDE0" w14:textId="77777777" w:rsidR="003E4CF8" w:rsidRPr="00167A36" w:rsidRDefault="003E4CF8" w:rsidP="003E4CF8">
      <w:pPr>
        <w:shd w:val="clear" w:color="auto" w:fill="FFFFFF"/>
        <w:tabs>
          <w:tab w:val="left" w:leader="dot" w:pos="6590"/>
        </w:tabs>
        <w:spacing w:line="240" w:lineRule="exact"/>
        <w:ind w:left="709" w:hanging="283"/>
        <w:jc w:val="both"/>
      </w:pPr>
      <w:r w:rsidRPr="00167A36">
        <w:t>3.</w:t>
      </w:r>
      <w:r w:rsidRPr="00167A36">
        <w:tab/>
        <w:t>Zabezpieczenie wnoszone w pieniądzu Wykonawca wpłaca na rachunek bankowy Zamawiającego nr</w:t>
      </w:r>
      <w:r w:rsidRPr="00167A36">
        <w:tab/>
        <w:t>………………………………</w:t>
      </w:r>
    </w:p>
    <w:p w14:paraId="1FEF2CA5" w14:textId="77777777" w:rsidR="003E4CF8" w:rsidRPr="00167A36" w:rsidRDefault="003E4CF8" w:rsidP="003E4CF8">
      <w:pPr>
        <w:shd w:val="clear" w:color="auto" w:fill="FFFFFF"/>
        <w:tabs>
          <w:tab w:val="left" w:leader="dot" w:pos="6590"/>
        </w:tabs>
        <w:spacing w:line="240" w:lineRule="exact"/>
        <w:ind w:left="709" w:hanging="283"/>
        <w:jc w:val="both"/>
      </w:pPr>
      <w:r w:rsidRPr="00167A36">
        <w:t>4.</w:t>
      </w:r>
      <w:r w:rsidRPr="00167A36">
        <w:tab/>
        <w:t>Zamawiający zwróci Wykonawcy kwotę zabezpieczenia należytego wykonania umowy wraz z odsetkami wynikającymi z umowy rachunku bankowego, na którym było ono przechowywane, pomniejszone o koszt prowadzenia rachunku oraz prowizji bankowej za przelew pieniędzy na rachunek Wykonawcy, w następujący sposób:</w:t>
      </w:r>
    </w:p>
    <w:p w14:paraId="3590697E" w14:textId="77777777" w:rsidR="003E4CF8" w:rsidRPr="00167A36" w:rsidRDefault="003E4CF8" w:rsidP="003E4CF8">
      <w:pPr>
        <w:shd w:val="clear" w:color="auto" w:fill="FFFFFF"/>
        <w:tabs>
          <w:tab w:val="left" w:leader="dot" w:pos="6590"/>
        </w:tabs>
        <w:spacing w:line="240" w:lineRule="exact"/>
        <w:ind w:left="1134" w:hanging="283"/>
        <w:jc w:val="both"/>
      </w:pPr>
      <w:r w:rsidRPr="00167A36">
        <w:t>1)</w:t>
      </w:r>
      <w:r w:rsidRPr="00167A36">
        <w:tab/>
        <w:t>70% wysokości zabezpieczenia w terminie 30 dni od daty wykonania zamówienia i uznania przez Zamawiającego za należycie wykonane;</w:t>
      </w:r>
    </w:p>
    <w:p w14:paraId="002BDF6B" w14:textId="77777777" w:rsidR="003E4CF8" w:rsidRPr="00167A36" w:rsidRDefault="003E4CF8" w:rsidP="003E4CF8">
      <w:pPr>
        <w:shd w:val="clear" w:color="auto" w:fill="FFFFFF"/>
        <w:tabs>
          <w:tab w:val="left" w:leader="dot" w:pos="6590"/>
        </w:tabs>
        <w:spacing w:line="240" w:lineRule="exact"/>
        <w:ind w:left="1134" w:hanging="283"/>
        <w:jc w:val="both"/>
      </w:pPr>
      <w:r w:rsidRPr="00167A36">
        <w:t>2)</w:t>
      </w:r>
      <w:r w:rsidRPr="00167A36">
        <w:tab/>
        <w:t>30% wysokości zabezpieczenia w terminie 15 dni po upływie terminu rękojmi za wady.</w:t>
      </w:r>
    </w:p>
    <w:p w14:paraId="2E26BAC7" w14:textId="77777777" w:rsidR="003E4CF8" w:rsidRPr="00167A36" w:rsidRDefault="003E4CF8" w:rsidP="003E4CF8">
      <w:pPr>
        <w:shd w:val="clear" w:color="auto" w:fill="FFFFFF"/>
        <w:tabs>
          <w:tab w:val="left" w:leader="dot" w:pos="6590"/>
        </w:tabs>
        <w:spacing w:line="240" w:lineRule="exact"/>
        <w:ind w:left="709" w:hanging="283"/>
        <w:jc w:val="both"/>
      </w:pPr>
      <w:r w:rsidRPr="00167A36">
        <w:t>5.</w:t>
      </w:r>
      <w:r w:rsidRPr="00167A36">
        <w:tab/>
        <w:t>W przypadku wniesienia zabezpieczenia w innej formie niż pieniądz:</w:t>
      </w:r>
    </w:p>
    <w:p w14:paraId="1ED832E6" w14:textId="77777777" w:rsidR="003E4CF8" w:rsidRPr="00167A36" w:rsidRDefault="003E4CF8" w:rsidP="003E4CF8">
      <w:pPr>
        <w:shd w:val="clear" w:color="auto" w:fill="FFFFFF"/>
        <w:tabs>
          <w:tab w:val="left" w:leader="dot" w:pos="6590"/>
        </w:tabs>
        <w:spacing w:line="240" w:lineRule="exact"/>
        <w:ind w:left="1134" w:hanging="283"/>
        <w:jc w:val="both"/>
      </w:pPr>
      <w:r w:rsidRPr="00167A36">
        <w:t>1)</w:t>
      </w:r>
      <w:r w:rsidRPr="00167A36">
        <w:tab/>
        <w:t xml:space="preserve">gwarancja / poręczenie </w:t>
      </w:r>
      <w:r w:rsidRPr="00167A36">
        <w:tab/>
        <w:t xml:space="preserve"> na kwotę ...................................... zł (równa </w:t>
      </w:r>
      <w:r>
        <w:t>10</w:t>
      </w:r>
      <w:r w:rsidRPr="00167A36">
        <w:t>0% sumy zabezpieczenia), będąca gwarancją / poręczeniem* zgodnego z umową wykonania prac ważna będzie od dnia zawarcia umowy do dnia odbioru końcowego robót budowlanych;</w:t>
      </w:r>
    </w:p>
    <w:p w14:paraId="672551CE" w14:textId="77777777" w:rsidR="003E4CF8" w:rsidRPr="00167A36" w:rsidRDefault="003E4CF8" w:rsidP="003E4CF8">
      <w:pPr>
        <w:shd w:val="clear" w:color="auto" w:fill="FFFFFF"/>
        <w:tabs>
          <w:tab w:val="left" w:leader="dot" w:pos="6590"/>
        </w:tabs>
        <w:spacing w:line="240" w:lineRule="exact"/>
        <w:ind w:left="1134" w:hanging="283"/>
        <w:jc w:val="both"/>
      </w:pPr>
      <w:r w:rsidRPr="00167A36">
        <w:t>2)</w:t>
      </w:r>
      <w:r w:rsidRPr="00167A36">
        <w:tab/>
        <w:t>gwarancja / poręczenie</w:t>
      </w:r>
      <w:r w:rsidRPr="00167A36">
        <w:tab/>
        <w:t xml:space="preserve"> na kwotę……………………….......zł (równa 30% sumy zabezpieczenia), będąca gwarancją / poręczeniem* usunięcia przez Wykonawcę wad stwierdzonych w okresie rękojmi ważna będzie od dnia odbioru końcowego robót budowlanych do dnia w którym upływa termin rękojmi za wady.</w:t>
      </w:r>
    </w:p>
    <w:p w14:paraId="1DC04B24" w14:textId="77777777" w:rsidR="003E4CF8" w:rsidRPr="00167A36" w:rsidRDefault="003E4CF8" w:rsidP="003E4CF8">
      <w:pPr>
        <w:shd w:val="clear" w:color="auto" w:fill="FFFFFF"/>
        <w:tabs>
          <w:tab w:val="left" w:leader="dot" w:pos="6590"/>
        </w:tabs>
        <w:spacing w:line="240" w:lineRule="exact"/>
        <w:ind w:left="709" w:hanging="283"/>
        <w:jc w:val="both"/>
      </w:pPr>
      <w:r w:rsidRPr="00167A36">
        <w:t>6.</w:t>
      </w:r>
      <w:r w:rsidRPr="00167A36">
        <w:tab/>
        <w:t>W przypadku zmiany terminu wykonania przedmiotu umowy i wygaśnięcia ważności gwarancji/poręczenia Zamawiający ma prawo potrącić z faktury Wykonawcy za wykonane prace zabezpieczenie należytego wykonania umowy w wysokości podanej w umowie, na co Wykonawca wyraża zgodę.</w:t>
      </w:r>
    </w:p>
    <w:p w14:paraId="750F6EDB" w14:textId="77777777" w:rsidR="003E4CF8" w:rsidRPr="00167A36" w:rsidRDefault="003E4CF8" w:rsidP="003E4CF8">
      <w:pPr>
        <w:shd w:val="clear" w:color="auto" w:fill="FFFFFF"/>
        <w:tabs>
          <w:tab w:val="left" w:leader="dot" w:pos="6590"/>
        </w:tabs>
        <w:spacing w:line="240" w:lineRule="exact"/>
        <w:ind w:left="709" w:hanging="283"/>
        <w:jc w:val="both"/>
      </w:pPr>
      <w:r w:rsidRPr="00167A36">
        <w:t>7.</w:t>
      </w:r>
      <w:r w:rsidRPr="00167A36">
        <w:tab/>
        <w:t>W przypadku nienależytego wykonania przedmiotu umowy zabezpieczenie lub jego część niezbędna do pokrycia kosztów usunięcia wad wraz z odsetkami będzie wykorzystana przez Zamawiającego do zgodnego z umową wykonania prac lub do pokrycia roszczeń z tytułu rękojmi, na co Wykonawca wyraża zgodę.</w:t>
      </w:r>
    </w:p>
    <w:p w14:paraId="6C1CAC09" w14:textId="77777777" w:rsidR="003E4CF8" w:rsidRPr="00167A36" w:rsidRDefault="003E4CF8" w:rsidP="003E4CF8">
      <w:pPr>
        <w:shd w:val="clear" w:color="auto" w:fill="FFFFFF"/>
        <w:tabs>
          <w:tab w:val="left" w:pos="360"/>
          <w:tab w:val="left" w:leader="dot" w:pos="6590"/>
        </w:tabs>
        <w:spacing w:line="240" w:lineRule="exact"/>
        <w:jc w:val="both"/>
      </w:pPr>
    </w:p>
    <w:p w14:paraId="2300C570" w14:textId="77777777" w:rsidR="003E4CF8" w:rsidRPr="00167A36" w:rsidRDefault="003E4CF8" w:rsidP="003E4CF8">
      <w:pPr>
        <w:shd w:val="clear" w:color="auto" w:fill="FFFFFF"/>
        <w:tabs>
          <w:tab w:val="left" w:pos="360"/>
          <w:tab w:val="left" w:leader="dot" w:pos="6590"/>
        </w:tabs>
        <w:spacing w:line="240" w:lineRule="exact"/>
        <w:jc w:val="center"/>
        <w:rPr>
          <w:b/>
          <w:bCs/>
        </w:rPr>
      </w:pPr>
      <w:r w:rsidRPr="00167A36">
        <w:rPr>
          <w:b/>
          <w:bCs/>
        </w:rPr>
        <w:t>§ 9.</w:t>
      </w:r>
      <w:r w:rsidRPr="00167A36">
        <w:t xml:space="preserve"> </w:t>
      </w:r>
      <w:r w:rsidRPr="00167A36">
        <w:rPr>
          <w:b/>
          <w:bCs/>
        </w:rPr>
        <w:t>REPREZENTANCI STRON</w:t>
      </w:r>
    </w:p>
    <w:p w14:paraId="6FA33060" w14:textId="77777777" w:rsidR="003E4CF8" w:rsidRPr="00167A36" w:rsidRDefault="003E4CF8" w:rsidP="003E4CF8">
      <w:pPr>
        <w:shd w:val="clear" w:color="auto" w:fill="FFFFFF"/>
        <w:tabs>
          <w:tab w:val="left" w:leader="dot" w:pos="6590"/>
        </w:tabs>
        <w:spacing w:line="240" w:lineRule="exact"/>
        <w:ind w:left="709" w:hanging="283"/>
        <w:jc w:val="both"/>
      </w:pPr>
      <w:r w:rsidRPr="00167A36">
        <w:t>1. Zamawiający powołuje Inspektora nadzoru robót w osobie……………………</w:t>
      </w:r>
      <w:proofErr w:type="spellStart"/>
      <w:r w:rsidRPr="00167A36">
        <w:t>tel</w:t>
      </w:r>
      <w:proofErr w:type="spellEnd"/>
      <w:r w:rsidRPr="00167A36">
        <w:t>…………………</w:t>
      </w:r>
    </w:p>
    <w:p w14:paraId="6283D925" w14:textId="77777777" w:rsidR="003E4CF8" w:rsidRPr="00167A36" w:rsidRDefault="003E4CF8" w:rsidP="003E4CF8">
      <w:pPr>
        <w:shd w:val="clear" w:color="auto" w:fill="FFFFFF"/>
        <w:tabs>
          <w:tab w:val="left" w:leader="dot" w:pos="6590"/>
        </w:tabs>
        <w:spacing w:line="240" w:lineRule="exact"/>
        <w:ind w:left="709" w:hanging="283"/>
        <w:jc w:val="both"/>
      </w:pPr>
      <w:r w:rsidRPr="00167A36">
        <w:t>2. Wykonawca ustanawia Kierownika budowy w osobie</w:t>
      </w:r>
      <w:r w:rsidRPr="00167A36">
        <w:tab/>
        <w:t xml:space="preserve">……….. </w:t>
      </w:r>
      <w:proofErr w:type="spellStart"/>
      <w:r w:rsidRPr="00167A36">
        <w:t>tel</w:t>
      </w:r>
      <w:proofErr w:type="spellEnd"/>
      <w:r w:rsidRPr="00167A36">
        <w:t>…………………</w:t>
      </w:r>
    </w:p>
    <w:p w14:paraId="772E4D76" w14:textId="77777777" w:rsidR="003E4CF8" w:rsidRPr="00167A36" w:rsidRDefault="003E4CF8" w:rsidP="003E4CF8">
      <w:pPr>
        <w:shd w:val="clear" w:color="auto" w:fill="FFFFFF"/>
        <w:tabs>
          <w:tab w:val="left" w:leader="dot" w:pos="6590"/>
        </w:tabs>
        <w:spacing w:line="240" w:lineRule="exact"/>
        <w:ind w:left="709" w:hanging="283"/>
        <w:jc w:val="both"/>
      </w:pPr>
      <w:r w:rsidRPr="00167A36">
        <w:t>3. Jako koordynatora Zamawiający wyznacza</w:t>
      </w:r>
      <w:r w:rsidRPr="00167A36">
        <w:tab/>
        <w:t>………..…..</w:t>
      </w:r>
      <w:proofErr w:type="spellStart"/>
      <w:r w:rsidRPr="00167A36">
        <w:t>tel</w:t>
      </w:r>
      <w:proofErr w:type="spellEnd"/>
      <w:r w:rsidRPr="00167A36">
        <w:t>………………</w:t>
      </w:r>
    </w:p>
    <w:p w14:paraId="465E8CB8" w14:textId="77777777" w:rsidR="003E4CF8" w:rsidRPr="00167A36" w:rsidRDefault="003E4CF8" w:rsidP="003E4CF8">
      <w:pPr>
        <w:shd w:val="clear" w:color="auto" w:fill="FFFFFF"/>
        <w:tabs>
          <w:tab w:val="left" w:pos="360"/>
          <w:tab w:val="left" w:leader="dot" w:pos="6590"/>
        </w:tabs>
        <w:spacing w:line="240" w:lineRule="exact"/>
        <w:jc w:val="center"/>
        <w:rPr>
          <w:b/>
          <w:bCs/>
        </w:rPr>
      </w:pPr>
    </w:p>
    <w:p w14:paraId="34495B91" w14:textId="77777777" w:rsidR="003E4CF8" w:rsidRPr="00167A36" w:rsidRDefault="003E4CF8" w:rsidP="003E4CF8">
      <w:pPr>
        <w:shd w:val="clear" w:color="auto" w:fill="FFFFFF"/>
        <w:tabs>
          <w:tab w:val="left" w:pos="360"/>
          <w:tab w:val="left" w:leader="dot" w:pos="6590"/>
        </w:tabs>
        <w:spacing w:line="240" w:lineRule="exact"/>
        <w:jc w:val="center"/>
        <w:rPr>
          <w:b/>
          <w:bCs/>
        </w:rPr>
      </w:pPr>
      <w:r w:rsidRPr="00167A36">
        <w:rPr>
          <w:b/>
          <w:bCs/>
        </w:rPr>
        <w:lastRenderedPageBreak/>
        <w:t>§ 10.</w:t>
      </w:r>
      <w:r w:rsidRPr="00167A36">
        <w:t xml:space="preserve"> </w:t>
      </w:r>
      <w:r w:rsidRPr="00167A36">
        <w:rPr>
          <w:b/>
          <w:bCs/>
        </w:rPr>
        <w:t>KARY UMOWNE</w:t>
      </w:r>
    </w:p>
    <w:p w14:paraId="7D4A92A7" w14:textId="77777777" w:rsidR="003E4CF8" w:rsidRPr="00167A36" w:rsidRDefault="003E4CF8" w:rsidP="003E4CF8">
      <w:pPr>
        <w:shd w:val="clear" w:color="auto" w:fill="FFFFFF"/>
        <w:tabs>
          <w:tab w:val="left" w:leader="dot" w:pos="6590"/>
        </w:tabs>
        <w:spacing w:line="240" w:lineRule="exact"/>
        <w:ind w:left="709" w:hanging="283"/>
        <w:jc w:val="both"/>
      </w:pPr>
      <w:r w:rsidRPr="00167A36">
        <w:t>1. Strony ustanawiają odpowiedzialność za niewykonanie lub nienależyte wykonanie umowy w formie kar umownych.</w:t>
      </w:r>
    </w:p>
    <w:p w14:paraId="30E90DB9" w14:textId="77777777" w:rsidR="003E4CF8" w:rsidRPr="00167A36" w:rsidRDefault="003E4CF8" w:rsidP="003E4CF8">
      <w:pPr>
        <w:shd w:val="clear" w:color="auto" w:fill="FFFFFF"/>
        <w:tabs>
          <w:tab w:val="left" w:leader="dot" w:pos="6590"/>
        </w:tabs>
        <w:spacing w:line="240" w:lineRule="exact"/>
        <w:ind w:left="709" w:hanging="283"/>
        <w:jc w:val="both"/>
      </w:pPr>
      <w:r w:rsidRPr="00167A36">
        <w:t>2.</w:t>
      </w:r>
      <w:r w:rsidRPr="00167A36">
        <w:tab/>
        <w:t>Wykonawca zapłaci Zamawiającemu kary umowne :</w:t>
      </w:r>
    </w:p>
    <w:p w14:paraId="77C05230" w14:textId="77777777" w:rsidR="003E4CF8" w:rsidRPr="00167A36" w:rsidRDefault="003E4CF8" w:rsidP="003E4CF8">
      <w:pPr>
        <w:shd w:val="clear" w:color="auto" w:fill="FFFFFF"/>
        <w:tabs>
          <w:tab w:val="left" w:leader="dot" w:pos="6590"/>
        </w:tabs>
        <w:spacing w:line="240" w:lineRule="exact"/>
        <w:ind w:left="993" w:hanging="283"/>
        <w:jc w:val="both"/>
      </w:pPr>
      <w:r w:rsidRPr="00167A36">
        <w:t>1)</w:t>
      </w:r>
      <w:r w:rsidRPr="00167A36">
        <w:tab/>
        <w:t>z tytułu odstąpienia od umowy przez Zamawiającego z winy Wykonawcy w wysokości 15% wynagrodzenia umownego brutto;</w:t>
      </w:r>
    </w:p>
    <w:p w14:paraId="281DEF6E" w14:textId="77777777" w:rsidR="003E4CF8" w:rsidRPr="00167A36" w:rsidRDefault="003E4CF8" w:rsidP="003E4CF8">
      <w:pPr>
        <w:shd w:val="clear" w:color="auto" w:fill="FFFFFF"/>
        <w:tabs>
          <w:tab w:val="left" w:leader="dot" w:pos="6590"/>
        </w:tabs>
        <w:spacing w:line="240" w:lineRule="exact"/>
        <w:ind w:left="993" w:hanging="283"/>
        <w:jc w:val="both"/>
      </w:pPr>
      <w:r w:rsidRPr="00167A36">
        <w:t>2)</w:t>
      </w:r>
      <w:r w:rsidRPr="00167A36">
        <w:tab/>
        <w:t xml:space="preserve">za opóźnienie w wykonaniu przedmiotu umowy </w:t>
      </w:r>
      <w:bookmarkStart w:id="2" w:name="_Hlk536005977"/>
      <w:r w:rsidRPr="00167A36">
        <w:t xml:space="preserve">w wysokości </w:t>
      </w:r>
      <w:r>
        <w:t>0,5</w:t>
      </w:r>
      <w:r w:rsidRPr="00167A36">
        <w:t xml:space="preserve">% wynagrodzenia umownego brutto </w:t>
      </w:r>
      <w:bookmarkStart w:id="3" w:name="_Hlk536006715"/>
      <w:r w:rsidRPr="00167A36">
        <w:t xml:space="preserve">określonego w </w:t>
      </w:r>
      <w:bookmarkStart w:id="4" w:name="_Hlk536006782"/>
      <w:r w:rsidRPr="00167A36">
        <w:rPr>
          <w:bCs/>
        </w:rPr>
        <w:t>§</w:t>
      </w:r>
      <w:bookmarkEnd w:id="4"/>
      <w:r w:rsidRPr="00167A36">
        <w:rPr>
          <w:bCs/>
        </w:rPr>
        <w:t xml:space="preserve"> 5 ust 1 niniejszej umowy </w:t>
      </w:r>
      <w:bookmarkEnd w:id="3"/>
      <w:r w:rsidRPr="00167A36">
        <w:t>za każdy dzień opóźnienia</w:t>
      </w:r>
      <w:bookmarkEnd w:id="2"/>
      <w:r w:rsidRPr="00167A36">
        <w:t xml:space="preserve"> po upływie terminu określonego w </w:t>
      </w:r>
      <w:r w:rsidRPr="00167A36">
        <w:rPr>
          <w:bCs/>
        </w:rPr>
        <w:t xml:space="preserve">§ 4 ust. </w:t>
      </w:r>
      <w:r>
        <w:rPr>
          <w:bCs/>
        </w:rPr>
        <w:t>1</w:t>
      </w:r>
      <w:r w:rsidRPr="00167A36">
        <w:rPr>
          <w:bCs/>
        </w:rPr>
        <w:t xml:space="preserve"> </w:t>
      </w:r>
      <w:r w:rsidRPr="00167A36">
        <w:t>niniejszej umowy;</w:t>
      </w:r>
    </w:p>
    <w:p w14:paraId="1F770955" w14:textId="77777777" w:rsidR="003E4CF8" w:rsidRPr="00167A36" w:rsidRDefault="003E4CF8" w:rsidP="003E4CF8">
      <w:pPr>
        <w:shd w:val="clear" w:color="auto" w:fill="FFFFFF"/>
        <w:tabs>
          <w:tab w:val="left" w:leader="dot" w:pos="6590"/>
        </w:tabs>
        <w:spacing w:line="240" w:lineRule="exact"/>
        <w:ind w:left="993" w:hanging="283"/>
        <w:jc w:val="both"/>
      </w:pPr>
      <w:r w:rsidRPr="00167A36">
        <w:t>3) za opóźnienie w usunięciu wad stwierdzonych przy odbiorze lub w okresie rękojmi w wysokości 0,</w:t>
      </w:r>
      <w:r>
        <w:t>5</w:t>
      </w:r>
      <w:r w:rsidRPr="00167A36">
        <w:t xml:space="preserve">% wynagrodzenia umownego brutto określonego w </w:t>
      </w:r>
      <w:r w:rsidRPr="00167A36">
        <w:rPr>
          <w:bCs/>
        </w:rPr>
        <w:t xml:space="preserve">§ 5 ust 1 niniejszej umowy </w:t>
      </w:r>
      <w:r w:rsidRPr="00167A36">
        <w:t>za każdy dzień opóźnienia, licząc od upływu ustalonego terminu usunięcia wad;</w:t>
      </w:r>
    </w:p>
    <w:p w14:paraId="34ADC876" w14:textId="77777777" w:rsidR="003E4CF8" w:rsidRPr="00167A36" w:rsidRDefault="003E4CF8" w:rsidP="003E4CF8">
      <w:pPr>
        <w:shd w:val="clear" w:color="auto" w:fill="FFFFFF"/>
        <w:tabs>
          <w:tab w:val="left" w:leader="dot" w:pos="6590"/>
        </w:tabs>
        <w:spacing w:line="240" w:lineRule="exact"/>
        <w:ind w:left="993" w:hanging="283"/>
        <w:jc w:val="both"/>
      </w:pPr>
      <w:r w:rsidRPr="00167A36">
        <w:t>4)</w:t>
      </w:r>
      <w:r w:rsidRPr="00167A36">
        <w:tab/>
        <w:t>z tytułu braku zapłaty lub nieterminowej zapłaty wynagrodzenia należnego podwykonawcom lub dalszym podwykonawcom w wysokości 0,</w:t>
      </w:r>
      <w:r>
        <w:t>5</w:t>
      </w:r>
      <w:r w:rsidRPr="00167A36">
        <w:t>% wynagrodzenia umownego brutto za każdy dzień opóźnienia*;</w:t>
      </w:r>
    </w:p>
    <w:p w14:paraId="09F034C2" w14:textId="77777777" w:rsidR="003E4CF8" w:rsidRPr="00167A36" w:rsidRDefault="003E4CF8" w:rsidP="003E4CF8">
      <w:pPr>
        <w:shd w:val="clear" w:color="auto" w:fill="FFFFFF"/>
        <w:tabs>
          <w:tab w:val="left" w:leader="dot" w:pos="6590"/>
        </w:tabs>
        <w:spacing w:line="240" w:lineRule="exact"/>
        <w:ind w:left="993" w:hanging="283"/>
        <w:jc w:val="both"/>
      </w:pPr>
      <w:r w:rsidRPr="00167A36">
        <w:t>4)</w:t>
      </w:r>
      <w:r w:rsidRPr="00167A36">
        <w:tab/>
        <w:t xml:space="preserve">z tytułu nieprzedłożenia do zaakceptowania projektu umowy o podwykonawstwo, której przedmiotem są roboty budowlane, lub projektu jej zmiany w wysokości </w:t>
      </w:r>
      <w:r>
        <w:t>1</w:t>
      </w:r>
      <w:r w:rsidRPr="00167A36">
        <w:t>% wynagrodzenia umownego brutto*;</w:t>
      </w:r>
    </w:p>
    <w:p w14:paraId="5F249A71" w14:textId="77777777" w:rsidR="003E4CF8" w:rsidRPr="00167A36" w:rsidRDefault="003E4CF8" w:rsidP="003E4CF8">
      <w:pPr>
        <w:shd w:val="clear" w:color="auto" w:fill="FFFFFF"/>
        <w:tabs>
          <w:tab w:val="left" w:leader="dot" w:pos="6590"/>
        </w:tabs>
        <w:spacing w:line="240" w:lineRule="exact"/>
        <w:ind w:left="993" w:hanging="283"/>
        <w:jc w:val="both"/>
      </w:pPr>
      <w:r w:rsidRPr="00167A36">
        <w:t>5)</w:t>
      </w:r>
      <w:r w:rsidRPr="00167A36">
        <w:tab/>
        <w:t xml:space="preserve">za nieprzedłożenie poświadczonej za zgodność z oryginałem kopii umowy o podwykonawstwo lub jej zmiany w wysokości </w:t>
      </w:r>
      <w:r>
        <w:t>1</w:t>
      </w:r>
      <w:r w:rsidRPr="00167A36">
        <w:t>% wynagrodzenia umownego brutto*;</w:t>
      </w:r>
    </w:p>
    <w:p w14:paraId="1A45C216" w14:textId="77777777" w:rsidR="003E4CF8" w:rsidRPr="00167A36" w:rsidRDefault="003E4CF8" w:rsidP="003E4CF8">
      <w:pPr>
        <w:shd w:val="clear" w:color="auto" w:fill="FFFFFF"/>
        <w:tabs>
          <w:tab w:val="left" w:leader="dot" w:pos="6590"/>
        </w:tabs>
        <w:spacing w:line="240" w:lineRule="exact"/>
        <w:ind w:left="993" w:hanging="283"/>
        <w:jc w:val="both"/>
      </w:pPr>
      <w:r w:rsidRPr="00167A36">
        <w:t>6)</w:t>
      </w:r>
      <w:r w:rsidRPr="00167A36">
        <w:tab/>
        <w:t xml:space="preserve">z tytułu braku zmiany umowy o podwykonawstwo w zakresie terminu zapłaty w wysokości </w:t>
      </w:r>
      <w:r>
        <w:t>1</w:t>
      </w:r>
      <w:r w:rsidRPr="00167A36">
        <w:t>% wynagrodzenia umownego brutto*;</w:t>
      </w:r>
    </w:p>
    <w:p w14:paraId="01338217" w14:textId="77777777" w:rsidR="003E4CF8" w:rsidRPr="00167A36" w:rsidRDefault="003E4CF8" w:rsidP="003E4CF8">
      <w:pPr>
        <w:shd w:val="clear" w:color="auto" w:fill="FFFFFF"/>
        <w:tabs>
          <w:tab w:val="left" w:leader="dot" w:pos="6590"/>
        </w:tabs>
        <w:spacing w:line="240" w:lineRule="exact"/>
        <w:ind w:left="993" w:hanging="283"/>
        <w:jc w:val="both"/>
      </w:pPr>
      <w:r w:rsidRPr="00167A36">
        <w:t>7)</w:t>
      </w:r>
      <w:r w:rsidRPr="00167A36">
        <w:tab/>
        <w:t xml:space="preserve">za nie wystąpienie do Zamawiającego o zgodę, o której mowa w § 11 ust. 5 i 6 w wysokości </w:t>
      </w:r>
      <w:r>
        <w:t>1</w:t>
      </w:r>
      <w:r w:rsidRPr="00167A36">
        <w:t>% wynagrodzenia umownego brutto*.</w:t>
      </w:r>
    </w:p>
    <w:p w14:paraId="30125365" w14:textId="77777777" w:rsidR="003E4CF8" w:rsidRPr="00167A36" w:rsidRDefault="003E4CF8" w:rsidP="003E4CF8">
      <w:pPr>
        <w:shd w:val="clear" w:color="auto" w:fill="FFFFFF"/>
        <w:spacing w:line="240" w:lineRule="exact"/>
        <w:ind w:left="993" w:right="43" w:hanging="283"/>
        <w:jc w:val="both"/>
      </w:pPr>
      <w:r w:rsidRPr="00167A36">
        <w:t xml:space="preserve">8) </w:t>
      </w:r>
      <w:bookmarkStart w:id="5" w:name="_Hlk44420031"/>
      <w:r w:rsidRPr="00167A36">
        <w:t xml:space="preserve">z tytułu niespełnienia przez Wykonawcę lub Podwykonawcę wymogu zatrudnienia na podstawie umowy o pracę w rozumieniu przepisów Kodeksu Pracy osób wykonujących czynności w zakresie realizacji zamówienia (tj. roboty budowlane), w wysokości 0,2% wartości umownej brutto wymienionej w § 5 ust. 1 umowy za każdą z wymaganych osób za każdy dzień, w którym nie wypełniono tego obowiązku. </w:t>
      </w:r>
    </w:p>
    <w:bookmarkEnd w:id="5"/>
    <w:p w14:paraId="4A161585" w14:textId="77777777" w:rsidR="003E4CF8" w:rsidRPr="00167A36" w:rsidRDefault="003E4CF8" w:rsidP="003E4CF8">
      <w:pPr>
        <w:shd w:val="clear" w:color="auto" w:fill="FFFFFF"/>
        <w:tabs>
          <w:tab w:val="left" w:leader="dot" w:pos="6590"/>
        </w:tabs>
        <w:spacing w:line="240" w:lineRule="exact"/>
        <w:ind w:left="709" w:hanging="283"/>
        <w:jc w:val="both"/>
      </w:pPr>
      <w:r w:rsidRPr="00167A36">
        <w:t>3.</w:t>
      </w:r>
      <w:r w:rsidRPr="00167A36">
        <w:tab/>
        <w:t>W przypadku, o którym mowa w § 11 ust. 10, jeżeli termin zapłaty wynagrodzenia jest dłuższy niż określony w § 11 ust. 4, Zamawiający informuje o tym wykonawcę i wzywa go do doprowadzenia do zmiany tej umowy pod rygorem naliczenia kary umownej w wys. 0,5% wynagrodzenia umownego brutto*.</w:t>
      </w:r>
    </w:p>
    <w:p w14:paraId="4C446DC3" w14:textId="77777777" w:rsidR="003E4CF8" w:rsidRPr="00167A36" w:rsidRDefault="003E4CF8" w:rsidP="003E4CF8">
      <w:pPr>
        <w:shd w:val="clear" w:color="auto" w:fill="FFFFFF"/>
        <w:tabs>
          <w:tab w:val="left" w:leader="dot" w:pos="6590"/>
        </w:tabs>
        <w:spacing w:line="240" w:lineRule="exact"/>
        <w:ind w:left="709" w:hanging="283"/>
        <w:jc w:val="both"/>
      </w:pPr>
      <w:r w:rsidRPr="00167A36">
        <w:t>4.</w:t>
      </w:r>
      <w:r w:rsidRPr="00167A36">
        <w:tab/>
        <w:t>Zamawiający zapłaci Wykonawcy karę umowną z tytułu odstąpienia od umowy przez Wykonawcę z winy Zamawiającego w wysokości 15% wartości umowy brutto.</w:t>
      </w:r>
    </w:p>
    <w:p w14:paraId="7833BD49" w14:textId="77777777" w:rsidR="003E4CF8" w:rsidRPr="00167A36" w:rsidRDefault="003E4CF8" w:rsidP="003E4CF8">
      <w:pPr>
        <w:shd w:val="clear" w:color="auto" w:fill="FFFFFF"/>
        <w:tabs>
          <w:tab w:val="left" w:leader="dot" w:pos="6590"/>
        </w:tabs>
        <w:spacing w:line="240" w:lineRule="exact"/>
        <w:ind w:left="709" w:hanging="283"/>
        <w:jc w:val="both"/>
      </w:pPr>
      <w:r w:rsidRPr="00167A36">
        <w:t>5.</w:t>
      </w:r>
      <w:r w:rsidRPr="00167A36">
        <w:tab/>
        <w:t>Kara umowna powinna być zapłacona przez Stronę, która naruszyła postanowienia umowne w terminie 14 dni od daty wystąpienia przez Stronę drugą z żądaniem zapłaty.</w:t>
      </w:r>
    </w:p>
    <w:p w14:paraId="73F1857D" w14:textId="77777777" w:rsidR="003E4CF8" w:rsidRPr="00167A36" w:rsidRDefault="003E4CF8" w:rsidP="003E4CF8">
      <w:pPr>
        <w:shd w:val="clear" w:color="auto" w:fill="FFFFFF"/>
        <w:tabs>
          <w:tab w:val="left" w:leader="dot" w:pos="6590"/>
        </w:tabs>
        <w:spacing w:line="240" w:lineRule="exact"/>
        <w:ind w:left="709" w:hanging="283"/>
        <w:jc w:val="both"/>
      </w:pPr>
      <w:r w:rsidRPr="00167A36">
        <w:t>6.</w:t>
      </w:r>
      <w:r w:rsidRPr="00167A36">
        <w:tab/>
        <w:t>Zamawiający, w razie opóźnienia w zapłacie kar po stronie Wykonawcy, może potrącić należną mu kwotę z dowolnej należności Wykonawcy, na co Wykonawca wyraża zgodę po uprzednim wystawieniu noty księgowej przez Zamawiającego.</w:t>
      </w:r>
    </w:p>
    <w:p w14:paraId="139B02E0" w14:textId="77777777" w:rsidR="003E4CF8" w:rsidRPr="00167A36" w:rsidRDefault="003E4CF8" w:rsidP="003E4CF8">
      <w:pPr>
        <w:shd w:val="clear" w:color="auto" w:fill="FFFFFF"/>
        <w:tabs>
          <w:tab w:val="left" w:leader="dot" w:pos="6590"/>
        </w:tabs>
        <w:spacing w:line="240" w:lineRule="exact"/>
        <w:ind w:left="709" w:hanging="283"/>
        <w:jc w:val="both"/>
      </w:pPr>
      <w:r w:rsidRPr="00167A36">
        <w:t>7.</w:t>
      </w:r>
      <w:r w:rsidRPr="00167A36">
        <w:tab/>
        <w:t>Zamawiający niezależnie od kar umownych może dochodzić odszkodowania przewyższającego wysokość zastrzeżonych kar umownych.</w:t>
      </w:r>
    </w:p>
    <w:p w14:paraId="3CCA0598" w14:textId="77777777" w:rsidR="003E4CF8" w:rsidRPr="00167A36" w:rsidRDefault="003E4CF8" w:rsidP="003E4CF8">
      <w:pPr>
        <w:shd w:val="clear" w:color="auto" w:fill="FFFFFF"/>
        <w:tabs>
          <w:tab w:val="left" w:pos="360"/>
          <w:tab w:val="left" w:leader="dot" w:pos="6590"/>
        </w:tabs>
        <w:spacing w:line="240" w:lineRule="exact"/>
        <w:jc w:val="both"/>
      </w:pPr>
    </w:p>
    <w:p w14:paraId="2D45773B" w14:textId="77777777" w:rsidR="003E4CF8" w:rsidRPr="00167A36" w:rsidRDefault="003E4CF8" w:rsidP="003E4CF8">
      <w:pPr>
        <w:shd w:val="clear" w:color="auto" w:fill="FFFFFF"/>
        <w:tabs>
          <w:tab w:val="left" w:pos="360"/>
          <w:tab w:val="left" w:leader="dot" w:pos="6590"/>
        </w:tabs>
        <w:spacing w:line="240" w:lineRule="exact"/>
        <w:jc w:val="center"/>
        <w:rPr>
          <w:b/>
          <w:bCs/>
        </w:rPr>
      </w:pPr>
      <w:r w:rsidRPr="00167A36">
        <w:rPr>
          <w:b/>
          <w:bCs/>
        </w:rPr>
        <w:t>§ 11.</w:t>
      </w:r>
      <w:r w:rsidRPr="00167A36">
        <w:t xml:space="preserve"> </w:t>
      </w:r>
      <w:r w:rsidRPr="00167A36">
        <w:rPr>
          <w:b/>
          <w:bCs/>
        </w:rPr>
        <w:t>PODWYKONAWCY*</w:t>
      </w:r>
    </w:p>
    <w:p w14:paraId="5CFBD232" w14:textId="77777777" w:rsidR="003E4CF8" w:rsidRPr="00167A36" w:rsidRDefault="003E4CF8" w:rsidP="003E4CF8">
      <w:pPr>
        <w:shd w:val="clear" w:color="auto" w:fill="FFFFFF"/>
        <w:tabs>
          <w:tab w:val="left" w:leader="dot" w:pos="6590"/>
        </w:tabs>
        <w:spacing w:line="240" w:lineRule="exact"/>
        <w:ind w:left="709" w:hanging="283"/>
        <w:jc w:val="both"/>
      </w:pPr>
      <w:r w:rsidRPr="00167A36">
        <w:t>1. Wykonawca realizację przedmiotu umowy, w zakresie nie zastrzeżonym do jego osobistego wykonania, może powierzyć podwykonawcy na podstawie zawartej umowy o podwykonawstwo w rozumieniu ustawy Prawo zamówień publicznych oraz niniejszej umowy.</w:t>
      </w:r>
    </w:p>
    <w:p w14:paraId="43BBB81B" w14:textId="77777777" w:rsidR="003E4CF8" w:rsidRPr="00167A36" w:rsidRDefault="003E4CF8" w:rsidP="003E4CF8">
      <w:pPr>
        <w:shd w:val="clear" w:color="auto" w:fill="FFFFFF"/>
        <w:tabs>
          <w:tab w:val="left" w:leader="dot" w:pos="6590"/>
        </w:tabs>
        <w:spacing w:line="240" w:lineRule="exact"/>
        <w:ind w:left="709" w:hanging="283"/>
        <w:jc w:val="both"/>
      </w:pPr>
      <w:r w:rsidRPr="00167A36">
        <w:t>2.</w:t>
      </w:r>
      <w:r w:rsidRPr="00167A36">
        <w:tab/>
        <w:t>Za działania podwykonawców Wykonawca odpowiada jak za własne</w:t>
      </w:r>
      <w:r>
        <w:t xml:space="preserve"> i pełni funkcję koordynatora podwykonawców.</w:t>
      </w:r>
    </w:p>
    <w:p w14:paraId="1392CBE3" w14:textId="77777777" w:rsidR="003E4CF8" w:rsidRPr="00167A36" w:rsidRDefault="003E4CF8" w:rsidP="003E4CF8">
      <w:pPr>
        <w:shd w:val="clear" w:color="auto" w:fill="FFFFFF"/>
        <w:tabs>
          <w:tab w:val="left" w:leader="dot" w:pos="6590"/>
        </w:tabs>
        <w:spacing w:line="240" w:lineRule="exact"/>
        <w:ind w:left="709" w:hanging="283"/>
        <w:jc w:val="both"/>
      </w:pPr>
      <w:r w:rsidRPr="00167A36">
        <w:t>3.</w:t>
      </w:r>
      <w:r w:rsidRPr="00167A36">
        <w:tab/>
        <w:t>Wykonawca, podwykonawca lub dalszy podwykonawca zamówienia na roboty budowlane zamierzający zawrzeć umowę o podwykonawstwo,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01A48269" w14:textId="77777777" w:rsidR="003E4CF8" w:rsidRPr="00167A36" w:rsidRDefault="003E4CF8" w:rsidP="003E4CF8">
      <w:pPr>
        <w:shd w:val="clear" w:color="auto" w:fill="FFFFFF"/>
        <w:tabs>
          <w:tab w:val="left" w:leader="dot" w:pos="6590"/>
        </w:tabs>
        <w:spacing w:line="240" w:lineRule="exact"/>
        <w:ind w:left="709" w:hanging="283"/>
        <w:jc w:val="both"/>
      </w:pPr>
      <w:r w:rsidRPr="00167A36">
        <w:t>4. Termin zapłaty wynagrodzenia podwykonawcy lub dalszemu podwykonawcy przewidziany w umowie o podwykonawstwo wynosi 30 dni od dnia doręczenia wykonawcy, podwykonawcy lub dalszemu podwykonawcy faktury lub rachunku, potwierdzających wykonanie zleconej podwykonawcy lub dalszemu podwykonawcy dostawy, usługi lub roboty budowlanej.</w:t>
      </w:r>
    </w:p>
    <w:p w14:paraId="1F2B9970" w14:textId="77777777" w:rsidR="003E4CF8" w:rsidRPr="00167A36" w:rsidRDefault="003E4CF8" w:rsidP="003E4CF8">
      <w:pPr>
        <w:shd w:val="clear" w:color="auto" w:fill="FFFFFF"/>
        <w:tabs>
          <w:tab w:val="left" w:leader="dot" w:pos="6590"/>
        </w:tabs>
        <w:spacing w:line="240" w:lineRule="exact"/>
        <w:ind w:left="709" w:hanging="283"/>
        <w:jc w:val="both"/>
      </w:pPr>
      <w:r w:rsidRPr="00167A36">
        <w:t>5.</w:t>
      </w:r>
      <w:r w:rsidRPr="00167A36">
        <w:tab/>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14:paraId="66AA265E" w14:textId="77777777" w:rsidR="003E4CF8" w:rsidRPr="00167A36" w:rsidRDefault="003E4CF8" w:rsidP="003E4CF8">
      <w:pPr>
        <w:shd w:val="clear" w:color="auto" w:fill="FFFFFF"/>
        <w:tabs>
          <w:tab w:val="left" w:leader="dot" w:pos="6590"/>
        </w:tabs>
        <w:spacing w:line="240" w:lineRule="exact"/>
        <w:ind w:left="709" w:hanging="283"/>
        <w:jc w:val="both"/>
      </w:pPr>
      <w:r w:rsidRPr="00167A36">
        <w:t>6.</w:t>
      </w:r>
      <w:r w:rsidRPr="00167A36">
        <w:tab/>
        <w:t xml:space="preserve">W przypadku zawarcia umowy podwykonawcy z dalszym podwykonawcą wymagana jest zgoda </w:t>
      </w:r>
      <w:r w:rsidRPr="00167A36">
        <w:lastRenderedPageBreak/>
        <w:t>Zamawiającego i Wykonawcy. W tym przypadku stosuje się odpowiednio postanowienia ust. 5, zdanie drugie.</w:t>
      </w:r>
    </w:p>
    <w:p w14:paraId="288ED0D5" w14:textId="77777777" w:rsidR="003E4CF8" w:rsidRPr="00167A36" w:rsidRDefault="003E4CF8" w:rsidP="003E4CF8">
      <w:pPr>
        <w:shd w:val="clear" w:color="auto" w:fill="FFFFFF"/>
        <w:tabs>
          <w:tab w:val="left" w:leader="dot" w:pos="6590"/>
        </w:tabs>
        <w:spacing w:line="240" w:lineRule="exact"/>
        <w:ind w:left="709" w:hanging="283"/>
        <w:jc w:val="both"/>
      </w:pPr>
      <w:r w:rsidRPr="00167A36">
        <w:t>7.</w:t>
      </w:r>
      <w:r w:rsidRPr="00167A36">
        <w:tab/>
        <w:t>Zamawiający zgłasza na piśmie zastrzeżenia do projektu umowy o podwykonawstwo, której przedmiotem są roboty budowlane i ich zmian lub pisemny sprzeciw do umowy o podwykonawstwo, której przedmiotem są roboty budowlane i ich zmian w terminie 14 dni od dnia ich doręczenia w przypadkach:</w:t>
      </w:r>
    </w:p>
    <w:p w14:paraId="09EE5419" w14:textId="77777777" w:rsidR="003E4CF8" w:rsidRPr="00167A36" w:rsidRDefault="003E4CF8" w:rsidP="003E4CF8">
      <w:pPr>
        <w:shd w:val="clear" w:color="auto" w:fill="FFFFFF"/>
        <w:tabs>
          <w:tab w:val="left" w:leader="dot" w:pos="6590"/>
        </w:tabs>
        <w:spacing w:line="240" w:lineRule="exact"/>
        <w:ind w:left="1134" w:hanging="283"/>
        <w:jc w:val="both"/>
      </w:pPr>
      <w:r w:rsidRPr="00167A36">
        <w:t xml:space="preserve">1) niespełnienia wymagań określonych w specyfikacji istotnych warunków zamówienia; </w:t>
      </w:r>
    </w:p>
    <w:p w14:paraId="171CF8F5" w14:textId="77777777" w:rsidR="003E4CF8" w:rsidRPr="00167A36" w:rsidRDefault="003E4CF8" w:rsidP="003E4CF8">
      <w:pPr>
        <w:shd w:val="clear" w:color="auto" w:fill="FFFFFF"/>
        <w:tabs>
          <w:tab w:val="left" w:leader="dot" w:pos="6590"/>
        </w:tabs>
        <w:spacing w:line="240" w:lineRule="exact"/>
        <w:ind w:left="1134" w:hanging="283"/>
        <w:jc w:val="both"/>
      </w:pPr>
      <w:r w:rsidRPr="00167A36">
        <w:t>2) ustalenia terminu zapłaty wynagrodzenia dłuższego niż określony w ust. 4.</w:t>
      </w:r>
    </w:p>
    <w:p w14:paraId="4D87997B" w14:textId="77777777" w:rsidR="003E4CF8" w:rsidRPr="00167A36" w:rsidRDefault="003E4CF8" w:rsidP="003E4CF8">
      <w:pPr>
        <w:shd w:val="clear" w:color="auto" w:fill="FFFFFF"/>
        <w:tabs>
          <w:tab w:val="left" w:leader="dot" w:pos="6590"/>
        </w:tabs>
        <w:spacing w:line="240" w:lineRule="exact"/>
        <w:ind w:left="709" w:hanging="283"/>
        <w:jc w:val="both"/>
      </w:pPr>
      <w:r w:rsidRPr="00167A36">
        <w:t>8.</w:t>
      </w:r>
      <w:r w:rsidRPr="00167A36">
        <w:tab/>
        <w:t>Niezgłoszenie pisemnych zastrzeżeń do przedłożonego projektu umowy o podwykonawstwo, której przedmiotem są roboty budowlane lub pisemnego sprzeciwu do umowy o podwykonawstwo w terminie o którym mowa w ust. 7 uważa się za akceptację projektu umowy lub umowy o podwykonawstwo przez Zamawiającego.</w:t>
      </w:r>
    </w:p>
    <w:p w14:paraId="6617F2A7" w14:textId="77777777" w:rsidR="003E4CF8" w:rsidRPr="00167A36" w:rsidRDefault="003E4CF8" w:rsidP="003E4CF8">
      <w:pPr>
        <w:shd w:val="clear" w:color="auto" w:fill="FFFFFF"/>
        <w:tabs>
          <w:tab w:val="left" w:leader="dot" w:pos="6590"/>
        </w:tabs>
        <w:spacing w:line="240" w:lineRule="exact"/>
        <w:ind w:left="709" w:hanging="283"/>
        <w:jc w:val="both"/>
      </w:pPr>
      <w:r w:rsidRPr="00167A36">
        <w:t>9.</w:t>
      </w:r>
      <w:r w:rsidRPr="00167A36">
        <w:tab/>
        <w:t xml:space="preserve">Wykonawca, podwykonawca lub dalszy podwykonawca niniejszej umowy przedkłada Zamawiającemu poświadczoną za zgodność z oryginałem kopię zawartej umowy o podwykonawstwo, której przedmiotem są roboty budowlane, w terminie 7 dni od dnia jej zawarcia. </w:t>
      </w:r>
    </w:p>
    <w:p w14:paraId="3FC4CAE2" w14:textId="77777777" w:rsidR="003E4CF8" w:rsidRPr="00167A36" w:rsidRDefault="003E4CF8" w:rsidP="003E4CF8">
      <w:pPr>
        <w:shd w:val="clear" w:color="auto" w:fill="FFFFFF"/>
        <w:tabs>
          <w:tab w:val="left" w:leader="dot" w:pos="6590"/>
        </w:tabs>
        <w:spacing w:line="240" w:lineRule="exact"/>
        <w:ind w:left="709" w:hanging="283"/>
        <w:jc w:val="both"/>
      </w:pPr>
      <w:r w:rsidRPr="00167A36">
        <w:t>10.Wykonawca,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p>
    <w:p w14:paraId="7BA80E40" w14:textId="77777777" w:rsidR="003E4CF8" w:rsidRPr="00167A36" w:rsidRDefault="003E4CF8" w:rsidP="003E4CF8">
      <w:pPr>
        <w:shd w:val="clear" w:color="auto" w:fill="FFFFFF"/>
        <w:tabs>
          <w:tab w:val="left" w:leader="dot" w:pos="6590"/>
        </w:tabs>
        <w:spacing w:line="240" w:lineRule="exact"/>
        <w:ind w:left="709" w:hanging="283"/>
        <w:jc w:val="both"/>
      </w:pPr>
      <w:r w:rsidRPr="00167A36">
        <w:t>11.Przepisy ust. 3-10 stosuje się odpowiednio do zmian tej umowy o podwykonawstwo.</w:t>
      </w:r>
    </w:p>
    <w:p w14:paraId="79379865" w14:textId="77777777" w:rsidR="003E4CF8" w:rsidRPr="00167A36" w:rsidRDefault="003E4CF8" w:rsidP="003E4CF8">
      <w:pPr>
        <w:shd w:val="clear" w:color="auto" w:fill="FFFFFF"/>
        <w:tabs>
          <w:tab w:val="left" w:leader="dot" w:pos="6590"/>
        </w:tabs>
        <w:spacing w:line="240" w:lineRule="exact"/>
        <w:ind w:left="709" w:hanging="283"/>
        <w:jc w:val="both"/>
      </w:pPr>
    </w:p>
    <w:p w14:paraId="64DE514D" w14:textId="77777777" w:rsidR="003E4CF8" w:rsidRPr="00167A36" w:rsidRDefault="003E4CF8" w:rsidP="003E4CF8">
      <w:pPr>
        <w:shd w:val="clear" w:color="auto" w:fill="FFFFFF"/>
        <w:tabs>
          <w:tab w:val="left" w:leader="dot" w:pos="6590"/>
        </w:tabs>
        <w:spacing w:line="240" w:lineRule="exact"/>
        <w:ind w:left="709" w:hanging="283"/>
        <w:jc w:val="center"/>
        <w:rPr>
          <w:b/>
        </w:rPr>
      </w:pPr>
      <w:r w:rsidRPr="00167A36">
        <w:rPr>
          <w:b/>
        </w:rPr>
        <w:t>§ 12.</w:t>
      </w:r>
    </w:p>
    <w:p w14:paraId="3FE1E57E" w14:textId="77777777" w:rsidR="003E4CF8" w:rsidRPr="00167A36" w:rsidRDefault="003E4CF8" w:rsidP="003E4CF8">
      <w:pPr>
        <w:shd w:val="clear" w:color="auto" w:fill="FFFFFF"/>
        <w:tabs>
          <w:tab w:val="left" w:leader="dot" w:pos="6590"/>
        </w:tabs>
        <w:spacing w:line="240" w:lineRule="exact"/>
        <w:ind w:left="709" w:hanging="283"/>
        <w:jc w:val="both"/>
      </w:pPr>
      <w:r w:rsidRPr="00167A36">
        <w:t>1. W przypadku realizacji części przedmiotu niniejszej umowy przez podwykonawcę bądź dalszego podwykonawcę, Zamawiający zastrzega sobie prawo wglądu w dokumenty finansowe potwierdzające uregulowanie należności wynikających z umowy pomiędzy Wykonawcą a podwykonawcą bądź dalszym podwykonawcą.</w:t>
      </w:r>
    </w:p>
    <w:p w14:paraId="582DE98A" w14:textId="77777777" w:rsidR="003E4CF8" w:rsidRPr="00167A36" w:rsidRDefault="003E4CF8" w:rsidP="003E4CF8">
      <w:pPr>
        <w:shd w:val="clear" w:color="auto" w:fill="FFFFFF"/>
        <w:tabs>
          <w:tab w:val="left" w:leader="dot" w:pos="6590"/>
        </w:tabs>
        <w:spacing w:line="240" w:lineRule="exact"/>
        <w:ind w:left="709" w:hanging="283"/>
        <w:jc w:val="both"/>
      </w:pPr>
      <w:r w:rsidRPr="00167A36">
        <w:t>2.</w:t>
      </w:r>
      <w:r w:rsidRPr="00167A36">
        <w:tab/>
        <w:t>Wykonawca obowiązany jest informować Zamawiającego o wysokości wynagrodzenia należnego podwykonawcom i o zapłatach dla podwykonawców, a wraz z fakturą za wykonane roboty przedstawić Zamawiającemu kserokopie potwierdzonego przelewu bankowego na kwotę należną podwykonawcom.</w:t>
      </w:r>
    </w:p>
    <w:p w14:paraId="74653A02" w14:textId="77777777" w:rsidR="003E4CF8" w:rsidRPr="00167A36" w:rsidRDefault="003E4CF8" w:rsidP="003E4CF8">
      <w:pPr>
        <w:shd w:val="clear" w:color="auto" w:fill="FFFFFF"/>
        <w:tabs>
          <w:tab w:val="left" w:leader="dot" w:pos="6590"/>
        </w:tabs>
        <w:spacing w:line="240" w:lineRule="exact"/>
        <w:ind w:left="709" w:hanging="283"/>
        <w:jc w:val="both"/>
      </w:pPr>
      <w:r w:rsidRPr="00167A36">
        <w:t>3.</w:t>
      </w:r>
      <w:r w:rsidRPr="00167A36">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niniejszego zamówienia.</w:t>
      </w:r>
    </w:p>
    <w:p w14:paraId="6A6F47A0" w14:textId="77777777" w:rsidR="003E4CF8" w:rsidRPr="00167A36" w:rsidRDefault="003E4CF8" w:rsidP="003E4CF8">
      <w:pPr>
        <w:shd w:val="clear" w:color="auto" w:fill="FFFFFF"/>
        <w:tabs>
          <w:tab w:val="left" w:leader="dot" w:pos="6590"/>
        </w:tabs>
        <w:spacing w:line="240" w:lineRule="exact"/>
        <w:ind w:left="709" w:hanging="283"/>
        <w:jc w:val="both"/>
      </w:pPr>
      <w:r w:rsidRPr="00167A36">
        <w:t>4.</w:t>
      </w:r>
      <w:r w:rsidRPr="00167A36">
        <w:tab/>
        <w:t>Wynagrodzenie, o którym mowa w ust. 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A1BAA5A" w14:textId="77777777" w:rsidR="003E4CF8" w:rsidRPr="00167A36" w:rsidRDefault="003E4CF8" w:rsidP="003E4CF8">
      <w:pPr>
        <w:shd w:val="clear" w:color="auto" w:fill="FFFFFF"/>
        <w:tabs>
          <w:tab w:val="left" w:leader="dot" w:pos="6590"/>
        </w:tabs>
        <w:spacing w:line="240" w:lineRule="exact"/>
        <w:ind w:left="709" w:hanging="283"/>
        <w:jc w:val="both"/>
      </w:pPr>
      <w:r w:rsidRPr="00167A36">
        <w:t>5.</w:t>
      </w:r>
      <w:r w:rsidRPr="00167A36">
        <w:tab/>
        <w:t>Bezpośrednia zapłata obejmuje wyłącznie należne wynagrodzenie, bez odsetek, należnych podwykonawcy lub dalszemu podwykonawcy.</w:t>
      </w:r>
    </w:p>
    <w:p w14:paraId="226327BF" w14:textId="77777777" w:rsidR="003E4CF8" w:rsidRPr="00167A36" w:rsidRDefault="003E4CF8" w:rsidP="003E4CF8">
      <w:pPr>
        <w:shd w:val="clear" w:color="auto" w:fill="FFFFFF"/>
        <w:tabs>
          <w:tab w:val="left" w:leader="dot" w:pos="6590"/>
        </w:tabs>
        <w:spacing w:line="240" w:lineRule="exact"/>
        <w:ind w:left="709" w:hanging="283"/>
        <w:jc w:val="both"/>
      </w:pPr>
      <w:r w:rsidRPr="00167A36">
        <w:t>6.</w:t>
      </w:r>
      <w:r w:rsidRPr="00167A36">
        <w:tab/>
        <w:t>Przed dokonaniem bezpośredniej zapłaty Zamawiający umożliwi Wykonawcy zgłoszenie pisemnych uwag dotyczących zasadności bezpośredniej zapłaty wynagrodzenia podwykonawcy lub dalszemu podwykonawcy, o których mowa w ust. 3. Zamawiający informuje o terminie zgłaszania uwag, nie krótszym niż 7 dni od dnia doręczenia tej informacji.</w:t>
      </w:r>
    </w:p>
    <w:p w14:paraId="50F89730" w14:textId="77777777" w:rsidR="003E4CF8" w:rsidRPr="00167A36" w:rsidRDefault="003E4CF8" w:rsidP="003E4CF8">
      <w:pPr>
        <w:shd w:val="clear" w:color="auto" w:fill="FFFFFF"/>
        <w:tabs>
          <w:tab w:val="left" w:leader="dot" w:pos="6590"/>
        </w:tabs>
        <w:spacing w:line="240" w:lineRule="exact"/>
        <w:ind w:left="709" w:hanging="283"/>
        <w:jc w:val="both"/>
      </w:pPr>
      <w:r w:rsidRPr="00167A36">
        <w:t>7.</w:t>
      </w:r>
      <w:r w:rsidRPr="00167A36">
        <w:tab/>
        <w:t>W przypadku zgłoszenia uwag, o których mowa w ust. 6, w terminie wskazanym przez Zamawiającego, Zamawiający może:</w:t>
      </w:r>
    </w:p>
    <w:p w14:paraId="6BCCED3E" w14:textId="77777777" w:rsidR="003E4CF8" w:rsidRPr="00167A36" w:rsidRDefault="003E4CF8" w:rsidP="003E4CF8">
      <w:pPr>
        <w:shd w:val="clear" w:color="auto" w:fill="FFFFFF"/>
        <w:tabs>
          <w:tab w:val="left" w:leader="dot" w:pos="6590"/>
        </w:tabs>
        <w:spacing w:line="240" w:lineRule="exact"/>
        <w:ind w:left="993" w:hanging="283"/>
        <w:jc w:val="both"/>
      </w:pPr>
      <w:r w:rsidRPr="00167A36">
        <w:t>1)</w:t>
      </w:r>
      <w:r w:rsidRPr="00167A36">
        <w:tab/>
        <w:t>nie dokonać bezpośredniej zapłaty wynagrodzenia podwykonawcy lub dalszemu podwykonawcy, jeżeli wykonawca wykaże niezasadność takiej zapłaty albo</w:t>
      </w:r>
    </w:p>
    <w:p w14:paraId="2FB65770" w14:textId="77777777" w:rsidR="003E4CF8" w:rsidRPr="00167A36" w:rsidRDefault="003E4CF8" w:rsidP="003E4CF8">
      <w:pPr>
        <w:shd w:val="clear" w:color="auto" w:fill="FFFFFF"/>
        <w:tabs>
          <w:tab w:val="left" w:leader="dot" w:pos="6590"/>
        </w:tabs>
        <w:spacing w:line="240" w:lineRule="exact"/>
        <w:ind w:left="993" w:hanging="283"/>
        <w:jc w:val="both"/>
      </w:pPr>
      <w:r w:rsidRPr="00167A36">
        <w:t>2)</w:t>
      </w:r>
      <w:r w:rsidRPr="00167A36">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1453D88" w14:textId="77777777" w:rsidR="003E4CF8" w:rsidRPr="00167A36" w:rsidRDefault="003E4CF8" w:rsidP="003E4CF8">
      <w:pPr>
        <w:shd w:val="clear" w:color="auto" w:fill="FFFFFF"/>
        <w:tabs>
          <w:tab w:val="left" w:leader="dot" w:pos="6590"/>
        </w:tabs>
        <w:spacing w:line="240" w:lineRule="exact"/>
        <w:ind w:left="993" w:hanging="283"/>
        <w:jc w:val="both"/>
      </w:pPr>
      <w:r w:rsidRPr="00167A36">
        <w:t>3)</w:t>
      </w:r>
      <w:r w:rsidRPr="00167A36">
        <w:tab/>
        <w:t>dokonać bezpośredniej zapłaty wynagrodzenia podwykonawcy lub dalszemu podwykonawcy, jeżeli podwykonawca lub dalszy podwykonawca wykaże zasadność takiej zapłaty.</w:t>
      </w:r>
    </w:p>
    <w:p w14:paraId="585635B7" w14:textId="77777777" w:rsidR="003E4CF8" w:rsidRPr="00167A36" w:rsidRDefault="003E4CF8" w:rsidP="003E4CF8">
      <w:pPr>
        <w:shd w:val="clear" w:color="auto" w:fill="FFFFFF"/>
        <w:tabs>
          <w:tab w:val="left" w:leader="dot" w:pos="6590"/>
        </w:tabs>
        <w:spacing w:line="240" w:lineRule="exact"/>
        <w:ind w:left="709" w:hanging="283"/>
        <w:jc w:val="both"/>
      </w:pPr>
      <w:r w:rsidRPr="00167A36">
        <w:t>8.</w:t>
      </w:r>
      <w:r w:rsidRPr="00167A36">
        <w:tab/>
        <w:t>W przypadku dokonania bezpośredniej zapłaty podwykonawcy lub dalszemu podwykonawcy, o których mowa w ust. 3, Zamawiający potrąci kwotę wypłaconego wynagrodzenia z wynagrodzenia należnego Wykonawcy. W takim przypadku Wykonawca nie będzie domagał się zapłaty wynagrodzenia w części przekazanej bezpośrednio podwykonawcy.</w:t>
      </w:r>
    </w:p>
    <w:p w14:paraId="7E5786DE" w14:textId="77777777" w:rsidR="003E4CF8" w:rsidRPr="00167A36" w:rsidRDefault="003E4CF8" w:rsidP="003E4CF8">
      <w:pPr>
        <w:shd w:val="clear" w:color="auto" w:fill="FFFFFF"/>
        <w:tabs>
          <w:tab w:val="left" w:leader="dot" w:pos="6590"/>
        </w:tabs>
        <w:spacing w:line="240" w:lineRule="exact"/>
        <w:ind w:left="709" w:hanging="283"/>
        <w:jc w:val="both"/>
      </w:pPr>
      <w:r w:rsidRPr="00167A36">
        <w:t xml:space="preserve">9. Konieczność trzykrotnego dokonywania bezpośredniej zapłaty podwykonawcy lub dalszemu podwykonawcy, o których mowa w ust. 3, lub konieczność dokonania bezpośrednich zapłat na sumę </w:t>
      </w:r>
      <w:r w:rsidRPr="00167A36">
        <w:lastRenderedPageBreak/>
        <w:t>większą niż 5% wartości umowy w sprawie zamówienia publicznego może stanowić podstawę do odstąpienia od umowy w sprawie zamówienia publicznego przez Zamawiającego z przyczyn zależnych od Wykonawcy.</w:t>
      </w:r>
    </w:p>
    <w:p w14:paraId="7EDDF2B3" w14:textId="77777777" w:rsidR="003E4CF8" w:rsidRPr="00167A36" w:rsidRDefault="003E4CF8" w:rsidP="003E4CF8">
      <w:pPr>
        <w:shd w:val="clear" w:color="auto" w:fill="FFFFFF"/>
        <w:tabs>
          <w:tab w:val="left" w:leader="dot" w:pos="6590"/>
        </w:tabs>
        <w:spacing w:line="240" w:lineRule="exact"/>
        <w:ind w:left="851" w:hanging="425"/>
        <w:jc w:val="both"/>
      </w:pPr>
      <w:r w:rsidRPr="00167A36">
        <w:t>10. Wykonawca w umowach z podwykonawcami, a podwykonawcy w umowach z dalszymi podwykonawcami zobowiązani są zastrzec postanowienie, iż Zamawiający ma prawo wglądu w dokumenty finansowe podwykonawców lub dalszych podwykonawców i żądania przedstawiania na każde żądanie Zamawiającego dowodów zapłaty należnego podwykonawcom wynagrodzenia.</w:t>
      </w:r>
    </w:p>
    <w:p w14:paraId="23B4A734" w14:textId="77777777" w:rsidR="003E4CF8" w:rsidRPr="00167A36" w:rsidRDefault="003E4CF8" w:rsidP="003E4CF8">
      <w:pPr>
        <w:shd w:val="clear" w:color="auto" w:fill="FFFFFF"/>
        <w:tabs>
          <w:tab w:val="left" w:leader="dot" w:pos="6590"/>
        </w:tabs>
        <w:spacing w:line="240" w:lineRule="exact"/>
        <w:ind w:left="851" w:hanging="425"/>
        <w:jc w:val="both"/>
      </w:pPr>
      <w:r w:rsidRPr="00167A36">
        <w:t>11. Zasady, o których mowa w § 11 oraz § 12 ust. 1-10 stosuje się odpowiednio do umów o podwykonawstwo, których przedmiotem są dostawy i usługi.</w:t>
      </w:r>
    </w:p>
    <w:p w14:paraId="647F3833" w14:textId="77777777" w:rsidR="003E4CF8" w:rsidRPr="00167A36" w:rsidRDefault="003E4CF8" w:rsidP="003E4CF8">
      <w:pPr>
        <w:shd w:val="clear" w:color="auto" w:fill="FFFFFF"/>
        <w:tabs>
          <w:tab w:val="left" w:pos="360"/>
          <w:tab w:val="left" w:leader="dot" w:pos="6590"/>
        </w:tabs>
        <w:spacing w:line="240" w:lineRule="exact"/>
        <w:jc w:val="center"/>
      </w:pPr>
    </w:p>
    <w:p w14:paraId="7F9BF336" w14:textId="77777777" w:rsidR="003E4CF8" w:rsidRPr="00167A36" w:rsidRDefault="003E4CF8" w:rsidP="003E4CF8">
      <w:pPr>
        <w:shd w:val="clear" w:color="auto" w:fill="FFFFFF"/>
        <w:tabs>
          <w:tab w:val="left" w:pos="360"/>
          <w:tab w:val="left" w:leader="dot" w:pos="6590"/>
        </w:tabs>
        <w:spacing w:line="240" w:lineRule="exact"/>
        <w:jc w:val="center"/>
        <w:rPr>
          <w:b/>
          <w:bCs/>
        </w:rPr>
      </w:pPr>
      <w:r w:rsidRPr="00444C8D">
        <w:rPr>
          <w:b/>
          <w:bCs/>
        </w:rPr>
        <w:t>§ 13.</w:t>
      </w:r>
      <w:r w:rsidRPr="00444C8D">
        <w:t xml:space="preserve"> </w:t>
      </w:r>
      <w:r w:rsidRPr="00444C8D">
        <w:rPr>
          <w:b/>
          <w:bCs/>
        </w:rPr>
        <w:t>ZMIANA POSTANOWIEŃ UMOWY</w:t>
      </w:r>
    </w:p>
    <w:p w14:paraId="1CCE5408" w14:textId="77777777" w:rsidR="003E4CF8" w:rsidRPr="00D94BD7" w:rsidRDefault="003E4CF8" w:rsidP="003E4CF8">
      <w:pPr>
        <w:shd w:val="clear" w:color="auto" w:fill="FFFFFF"/>
        <w:tabs>
          <w:tab w:val="left" w:leader="dot" w:pos="6590"/>
        </w:tabs>
        <w:spacing w:line="240" w:lineRule="exact"/>
        <w:ind w:left="567" w:hanging="284"/>
        <w:jc w:val="both"/>
      </w:pPr>
      <w:r w:rsidRPr="00D94BD7">
        <w:t xml:space="preserve">1. Zamawiający przewiduje możliwość dokonania istotnych zmian postanowień zawartej umowy, jeżeli konieczność wprowadzenia zmian wynikać będzie z regulacji prawnych wprowadzonych w życie po dacie podpisania umowy, wywołujących potrzebę zmian umowy, wraz ze skutkami wprowadzenia takich zmian lub okoliczności, których nie można było przewidzieć w chwili zawarcia umowy. </w:t>
      </w:r>
    </w:p>
    <w:p w14:paraId="327A82A9" w14:textId="77777777" w:rsidR="003E4CF8" w:rsidRPr="00D94BD7" w:rsidRDefault="003E4CF8" w:rsidP="003E4CF8">
      <w:pPr>
        <w:shd w:val="clear" w:color="auto" w:fill="FFFFFF"/>
        <w:tabs>
          <w:tab w:val="left" w:leader="dot" w:pos="6590"/>
        </w:tabs>
        <w:spacing w:line="240" w:lineRule="exact"/>
        <w:ind w:left="567" w:hanging="284"/>
        <w:jc w:val="both"/>
      </w:pPr>
      <w:r w:rsidRPr="00D94BD7">
        <w:t>2. Strony mają prawo do przedłużenia terminu zakończenia robót o okres trwania przyczyn, z powodu których będzie zagrożone dotrzymanie terminu zakończenia robót, w następujących sytuacjach:</w:t>
      </w:r>
    </w:p>
    <w:p w14:paraId="20F35960" w14:textId="77777777" w:rsidR="003E4CF8" w:rsidRDefault="003E4CF8" w:rsidP="003E4CF8">
      <w:pPr>
        <w:shd w:val="clear" w:color="auto" w:fill="FFFFFF"/>
        <w:tabs>
          <w:tab w:val="left" w:leader="dot" w:pos="6590"/>
        </w:tabs>
        <w:spacing w:line="240" w:lineRule="exact"/>
        <w:ind w:left="993" w:hanging="284"/>
        <w:jc w:val="both"/>
      </w:pPr>
      <w:r w:rsidRPr="00D94BD7">
        <w:t>a)</w:t>
      </w:r>
      <w:r w:rsidRPr="00D94BD7">
        <w:tab/>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32B87265" w14:textId="77777777" w:rsidR="003E4CF8" w:rsidRPr="00D94BD7" w:rsidRDefault="003E4CF8" w:rsidP="003E4CF8">
      <w:pPr>
        <w:shd w:val="clear" w:color="auto" w:fill="FFFFFF"/>
        <w:tabs>
          <w:tab w:val="left" w:leader="dot" w:pos="6590"/>
        </w:tabs>
        <w:spacing w:line="240" w:lineRule="exact"/>
        <w:ind w:left="993" w:hanging="284"/>
        <w:jc w:val="both"/>
      </w:pPr>
      <w:r w:rsidRPr="00B31684">
        <w:t>b)</w:t>
      </w:r>
      <w:r w:rsidRPr="00B31684">
        <w:tab/>
        <w:t xml:space="preserve">gdy wystąpią niekorzystne warunki atmosferyczne uniemożliwiające prawidłowe wykonanie robót, </w:t>
      </w:r>
      <w:r>
        <w:br/>
      </w:r>
      <w:r w:rsidRPr="00B31684">
        <w:t xml:space="preserve">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Za niekorzystne warunki atmosferyczne należy rozumieć intensywne opady deszczu, śniegu, gradu, powodzie, spadki temperatur poniżej 5 stopni Celsjusza, upały powyżej </w:t>
      </w:r>
      <w:r>
        <w:br/>
      </w:r>
      <w:r w:rsidRPr="00B31684">
        <w:t>38 stopni Celsjusza utrzymujące się przez okres co najmniej 7 dni (potwierdzone wpisem w dzienniku budowy przez Inspektora nadzoru), powodujące rozmiękczanie gruntu lub konieczność przerwania robót. W takim przypadku termin realizacji zamówienia może zostać wydłużony o okres trwania przeszkody</w:t>
      </w:r>
      <w:r>
        <w:t>,</w:t>
      </w:r>
    </w:p>
    <w:p w14:paraId="69096135" w14:textId="77777777" w:rsidR="003E4CF8" w:rsidRPr="00D94BD7" w:rsidRDefault="003E4CF8" w:rsidP="003E4CF8">
      <w:pPr>
        <w:shd w:val="clear" w:color="auto" w:fill="FFFFFF"/>
        <w:tabs>
          <w:tab w:val="left" w:leader="dot" w:pos="6590"/>
        </w:tabs>
        <w:spacing w:line="240" w:lineRule="exact"/>
        <w:ind w:left="993" w:hanging="284"/>
        <w:jc w:val="both"/>
      </w:pPr>
      <w:r>
        <w:t>c</w:t>
      </w:r>
      <w:r w:rsidRPr="00D94BD7">
        <w:t>)</w:t>
      </w:r>
      <w:r w:rsidRPr="00D94BD7">
        <w:tab/>
        <w:t>gdy wystąpi konieczność wykonania robót zamiennych</w:t>
      </w:r>
      <w:r>
        <w:t xml:space="preserve"> lub innych robót niezbędnych do wykonania przedmiotu umowy ze względu na zasady wiedzy technicznej, oraz udzielenie zamówień dodatkowych</w:t>
      </w:r>
      <w:r w:rsidRPr="004C0682">
        <w:t>,</w:t>
      </w:r>
      <w:r w:rsidRPr="00D94BD7">
        <w:t xml:space="preserve"> które wstrzymują lub opóźniają realizację przedmiotu umowy, wystąpienia niebezpieczeństwa kolizji z planowanymi lub równolegle prowadzonymi przez inne podmioty inwestycjami w zakresie niezbędnym do uniknięcia lub usunięcia tych kolizji,</w:t>
      </w:r>
    </w:p>
    <w:p w14:paraId="27E32A43" w14:textId="77777777" w:rsidR="003E4CF8" w:rsidRPr="00D94BD7" w:rsidRDefault="003E4CF8" w:rsidP="003E4CF8">
      <w:pPr>
        <w:shd w:val="clear" w:color="auto" w:fill="FFFFFF"/>
        <w:tabs>
          <w:tab w:val="left" w:leader="dot" w:pos="6590"/>
        </w:tabs>
        <w:spacing w:line="240" w:lineRule="exact"/>
        <w:ind w:left="993" w:hanging="284"/>
        <w:jc w:val="both"/>
      </w:pPr>
      <w:r>
        <w:t>d</w:t>
      </w:r>
      <w:r w:rsidRPr="00D94BD7">
        <w:t>)</w:t>
      </w:r>
      <w:r w:rsidRPr="00D94BD7">
        <w:tab/>
        <w:t>wystąpią opóźnienia w dokonaniu określonych czynności lub ich zaniechanie przez właściwe organy administracji państwowej, które nie są następstwem okoliczności, za które Wykonawca ponosi odpowiedzialność,</w:t>
      </w:r>
    </w:p>
    <w:p w14:paraId="50D9176B" w14:textId="77777777" w:rsidR="003E4CF8" w:rsidRPr="00D94BD7" w:rsidRDefault="003E4CF8" w:rsidP="003E4CF8">
      <w:pPr>
        <w:shd w:val="clear" w:color="auto" w:fill="FFFFFF"/>
        <w:tabs>
          <w:tab w:val="left" w:leader="dot" w:pos="6590"/>
        </w:tabs>
        <w:spacing w:line="240" w:lineRule="exact"/>
        <w:ind w:left="993" w:hanging="284"/>
        <w:jc w:val="both"/>
      </w:pPr>
      <w:r>
        <w:t>e</w:t>
      </w:r>
      <w:r w:rsidRPr="00D94BD7">
        <w:t>)</w:t>
      </w:r>
      <w:r w:rsidRPr="00D94BD7">
        <w:tab/>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3643DDC" w14:textId="77777777" w:rsidR="003E4CF8" w:rsidRPr="00D94BD7" w:rsidRDefault="003E4CF8" w:rsidP="003E4CF8">
      <w:pPr>
        <w:shd w:val="clear" w:color="auto" w:fill="FFFFFF"/>
        <w:tabs>
          <w:tab w:val="left" w:leader="dot" w:pos="6590"/>
        </w:tabs>
        <w:spacing w:line="240" w:lineRule="exact"/>
        <w:ind w:left="993" w:hanging="284"/>
        <w:jc w:val="both"/>
      </w:pPr>
      <w:r>
        <w:t>f</w:t>
      </w:r>
      <w:r w:rsidRPr="00D94BD7">
        <w:t>)</w:t>
      </w:r>
      <w:r w:rsidRPr="00D94BD7">
        <w:tab/>
        <w:t>jeżeli wystąpi brak możliwości wykonywania robót z powodu nie dopuszczania do ich wykonywania przez uprawniony organ lub nakazania ich wstrzymania przez uprawniony organ, z przyczyn niezależnych od Wykonawcy,</w:t>
      </w:r>
    </w:p>
    <w:p w14:paraId="27A60088" w14:textId="77777777" w:rsidR="003E4CF8" w:rsidRPr="00D94BD7" w:rsidRDefault="003E4CF8" w:rsidP="003E4CF8">
      <w:pPr>
        <w:shd w:val="clear" w:color="auto" w:fill="FFFFFF"/>
        <w:tabs>
          <w:tab w:val="left" w:leader="dot" w:pos="6590"/>
        </w:tabs>
        <w:spacing w:line="240" w:lineRule="exact"/>
        <w:ind w:left="993" w:hanging="284"/>
        <w:jc w:val="both"/>
      </w:pPr>
      <w:r>
        <w:t>g</w:t>
      </w:r>
      <w:r w:rsidRPr="00D94BD7">
        <w:t>)</w:t>
      </w:r>
      <w:r w:rsidRPr="00D94BD7">
        <w:tab/>
        <w:t>wystąpienia siły wyższej uniemożliwiającej wykonanie przedmiotu umowy zgodnie z jej postanowieniami.</w:t>
      </w:r>
    </w:p>
    <w:p w14:paraId="266F328E" w14:textId="77777777" w:rsidR="003E4CF8" w:rsidRPr="00D94BD7" w:rsidRDefault="003E4CF8" w:rsidP="003E4CF8">
      <w:pPr>
        <w:shd w:val="clear" w:color="auto" w:fill="FFFFFF"/>
        <w:tabs>
          <w:tab w:val="left" w:leader="dot" w:pos="6590"/>
        </w:tabs>
        <w:spacing w:line="240" w:lineRule="exact"/>
        <w:ind w:left="567" w:hanging="284"/>
        <w:jc w:val="both"/>
      </w:pPr>
      <w:r w:rsidRPr="00D94BD7">
        <w:t>3. Wykonawca jest uprawniony do żądania zmiany umowy w zakresie materiałów, parametrów technicznych, technologii wykonania robót budowlanych, sposobu i zakresu wykonania przedmiotu umowy w następujących sytuacjach:</w:t>
      </w:r>
    </w:p>
    <w:p w14:paraId="12F34090" w14:textId="77777777" w:rsidR="003E4CF8" w:rsidRPr="004779EE" w:rsidRDefault="003E4CF8" w:rsidP="003E4CF8">
      <w:pPr>
        <w:shd w:val="clear" w:color="auto" w:fill="FFFFFF"/>
        <w:tabs>
          <w:tab w:val="left" w:leader="dot" w:pos="6590"/>
        </w:tabs>
        <w:spacing w:line="240" w:lineRule="exact"/>
        <w:ind w:left="993" w:hanging="284"/>
        <w:jc w:val="both"/>
      </w:pPr>
      <w:r w:rsidRPr="00D94BD7">
        <w:t>a)</w:t>
      </w:r>
      <w:r w:rsidRPr="00D94BD7">
        <w:tab/>
        <w:t>konieczności realizacji robót wynikających z wprowadzenia w dokumentacji projektowej zmian uznanych za nieistotne odstępstwo od projektu budowlanego, wynikających z art. 36a ust. 1 Prawa Budowlanego,</w:t>
      </w:r>
    </w:p>
    <w:p w14:paraId="19009906" w14:textId="77777777" w:rsidR="003E4CF8" w:rsidRPr="004779EE" w:rsidRDefault="003E4CF8" w:rsidP="003E4CF8">
      <w:pPr>
        <w:shd w:val="clear" w:color="auto" w:fill="FFFFFF"/>
        <w:tabs>
          <w:tab w:val="left" w:leader="dot" w:pos="6590"/>
        </w:tabs>
        <w:spacing w:line="240" w:lineRule="exact"/>
        <w:ind w:left="993" w:hanging="283"/>
        <w:jc w:val="both"/>
      </w:pPr>
      <w:r>
        <w:t>b</w:t>
      </w:r>
      <w:r w:rsidRPr="004779EE">
        <w:t>)</w:t>
      </w:r>
      <w:r w:rsidRPr="004779EE">
        <w:tab/>
        <w:t xml:space="preserve">wystąpienia warunków terenu budowy odbiegających w sposób istotny od przyjętych </w:t>
      </w:r>
      <w:r>
        <w:br/>
      </w:r>
      <w:r w:rsidRPr="004779EE">
        <w:t>w dokumentacji projektowej, w szczególności napotkania niezinwentaryzowanych lub błędnie zinwentaryzowanych sieci, instalacji lub innych obiektów budowlanych,</w:t>
      </w:r>
    </w:p>
    <w:p w14:paraId="46FB444F" w14:textId="77777777" w:rsidR="003E4CF8" w:rsidRPr="004779EE" w:rsidRDefault="003E4CF8" w:rsidP="003E4CF8">
      <w:pPr>
        <w:shd w:val="clear" w:color="auto" w:fill="FFFFFF"/>
        <w:tabs>
          <w:tab w:val="left" w:leader="dot" w:pos="6590"/>
        </w:tabs>
        <w:spacing w:line="240" w:lineRule="exact"/>
        <w:ind w:left="993" w:hanging="283"/>
        <w:jc w:val="both"/>
      </w:pPr>
      <w:r>
        <w:t>c</w:t>
      </w:r>
      <w:r w:rsidRPr="004779EE">
        <w:t>)</w:t>
      </w:r>
      <w:r w:rsidRPr="004779EE">
        <w:tab/>
        <w:t>konieczności zrealizowania przedmiotu umowy przy zastosowaniu innych rozwiązań technicznych lub materiałowych ze względu na zmiany obowiązującego prawa,</w:t>
      </w:r>
    </w:p>
    <w:p w14:paraId="30786F54" w14:textId="77777777" w:rsidR="003E4CF8" w:rsidRPr="004779EE" w:rsidRDefault="003E4CF8" w:rsidP="003E4CF8">
      <w:pPr>
        <w:shd w:val="clear" w:color="auto" w:fill="FFFFFF"/>
        <w:tabs>
          <w:tab w:val="left" w:leader="dot" w:pos="6590"/>
        </w:tabs>
        <w:spacing w:line="240" w:lineRule="exact"/>
        <w:ind w:left="993" w:hanging="283"/>
        <w:jc w:val="both"/>
      </w:pPr>
      <w:r>
        <w:t>d</w:t>
      </w:r>
      <w:r w:rsidRPr="004779EE">
        <w:t>)</w:t>
      </w:r>
      <w:r w:rsidRPr="004779EE">
        <w:tab/>
        <w:t xml:space="preserve">wystąpienia niebezpieczeństwa kolizji z planowanymi lub równolegle prowadzonymi przez inne </w:t>
      </w:r>
      <w:r w:rsidRPr="004779EE">
        <w:lastRenderedPageBreak/>
        <w:t>podmioty inwestycjami w zakresie niezbędnym do uniknięcia lub usunięcia tych kolizji,</w:t>
      </w:r>
    </w:p>
    <w:p w14:paraId="1753C12F" w14:textId="77777777" w:rsidR="003E4CF8" w:rsidRPr="00D94BD7" w:rsidRDefault="003E4CF8" w:rsidP="003E4CF8">
      <w:pPr>
        <w:shd w:val="clear" w:color="auto" w:fill="FFFFFF"/>
        <w:tabs>
          <w:tab w:val="left" w:leader="dot" w:pos="6590"/>
        </w:tabs>
        <w:spacing w:line="240" w:lineRule="exact"/>
        <w:ind w:left="993" w:hanging="283"/>
        <w:jc w:val="both"/>
      </w:pPr>
      <w:r>
        <w:t>e</w:t>
      </w:r>
      <w:r w:rsidRPr="004779EE">
        <w:t>)</w:t>
      </w:r>
      <w:r w:rsidRPr="004779EE">
        <w:tab/>
        <w:t>wystąpienia siły wyższej uniemożliwiającej wykonanie przedmiotu umowy zgodnie z jej postanowieniami.</w:t>
      </w:r>
    </w:p>
    <w:p w14:paraId="0326EF7C" w14:textId="77777777" w:rsidR="003E4CF8" w:rsidRPr="00D94BD7" w:rsidRDefault="003E4CF8" w:rsidP="003E4CF8">
      <w:pPr>
        <w:shd w:val="clear" w:color="auto" w:fill="FFFFFF"/>
        <w:tabs>
          <w:tab w:val="left" w:leader="dot" w:pos="6590"/>
        </w:tabs>
        <w:spacing w:line="240" w:lineRule="exact"/>
        <w:ind w:left="567" w:hanging="284"/>
        <w:jc w:val="both"/>
      </w:pPr>
      <w:r w:rsidRPr="00D94BD7">
        <w:t>4. Jeżeli Wykonawca uważa się za uprawnionego do przedłużenia terminu zakończenia robót na podstawie § 13 pkt 2 umowy, zmiany umowy w zakresie materiałów, parametrów technicznych, technologii wykonania robót budowlanych, sposobu i zakresu wykonania przedmiotu umowy na podstawie § 13 pkt 3 lub zmiany umowy na innej podstawie wskazanej w niniejszej umowie, zobowiązany jest do przekazania Inspektorowi nadzoru robót i Zamawiającemu wniosku dotyczącego zmiany umowy wraz z opisem zdarzenia lub okoliczności stanowiących podstawę do żądania takiej zmiany.</w:t>
      </w:r>
    </w:p>
    <w:p w14:paraId="07BE1F7F" w14:textId="77777777" w:rsidR="003E4CF8" w:rsidRPr="00D94BD7" w:rsidRDefault="003E4CF8" w:rsidP="003E4CF8">
      <w:pPr>
        <w:shd w:val="clear" w:color="auto" w:fill="FFFFFF"/>
        <w:tabs>
          <w:tab w:val="left" w:leader="dot" w:pos="6590"/>
        </w:tabs>
        <w:spacing w:line="240" w:lineRule="exact"/>
        <w:ind w:left="567" w:hanging="284"/>
        <w:jc w:val="both"/>
      </w:pPr>
      <w:r w:rsidRPr="00D94BD7">
        <w:t xml:space="preserve">5. Wniosek, o którym mowa w § 13 pkt 4 </w:t>
      </w:r>
      <w:r>
        <w:t xml:space="preserve">umowy </w:t>
      </w:r>
      <w:r w:rsidRPr="00D94BD7">
        <w:t>powinien zostać przekazany niezwłocznie, jednakże nie później niż w terminie 7 dni roboczych od dnia, w którym Wykonawca dowiedział się, lub powinien dowiedzieć się o</w:t>
      </w:r>
      <w:r>
        <w:t> </w:t>
      </w:r>
      <w:r w:rsidRPr="00D94BD7">
        <w:t>danym zdarzeniu lub okolicznościach.</w:t>
      </w:r>
    </w:p>
    <w:p w14:paraId="23CB0E80" w14:textId="77777777" w:rsidR="003E4CF8" w:rsidRPr="00D94BD7" w:rsidRDefault="003E4CF8" w:rsidP="003E4CF8">
      <w:pPr>
        <w:shd w:val="clear" w:color="auto" w:fill="FFFFFF"/>
        <w:tabs>
          <w:tab w:val="left" w:leader="dot" w:pos="6590"/>
        </w:tabs>
        <w:spacing w:line="240" w:lineRule="exact"/>
        <w:ind w:left="567" w:hanging="284"/>
        <w:jc w:val="both"/>
      </w:pPr>
      <w:r w:rsidRPr="00D94BD7">
        <w:t>6. Wykonawca zobowiązany jest do dostarczenia wraz z wnioskiem, o którym mowa powyżej, wszelkich innych dokumentów wymaganych umową i informacji uzasadniających żądanie zmiany umowy, stosowanie do zdarzenia lub okoliczności stanowiących podstawę żądania zmiany.</w:t>
      </w:r>
    </w:p>
    <w:p w14:paraId="3FF81A49" w14:textId="77777777" w:rsidR="003E4CF8" w:rsidRPr="00D94BD7" w:rsidRDefault="003E4CF8" w:rsidP="003E4CF8">
      <w:pPr>
        <w:shd w:val="clear" w:color="auto" w:fill="FFFFFF"/>
        <w:tabs>
          <w:tab w:val="left" w:leader="dot" w:pos="6590"/>
        </w:tabs>
        <w:spacing w:line="240" w:lineRule="exact"/>
        <w:ind w:left="567" w:hanging="284"/>
        <w:jc w:val="both"/>
      </w:pPr>
      <w:r w:rsidRPr="00D94BD7">
        <w:t>7. W terminie 7 dni roboczych od dnia otrzymania wniosku, o którym mowa powyżej i informacji uzasadniających żądanie zmiany umowy, Inspektor nadzoru robót zobowiązany jest do pisemnego ustosunkowania się do zgłoszonego żądania zmiany umowy, i przekazania go Zamawiającemu wraz z</w:t>
      </w:r>
      <w:r>
        <w:t> </w:t>
      </w:r>
      <w:r w:rsidRPr="00D94BD7">
        <w:t>uzasadnieniem, zarówno w przypadku odmowy, jak i akceptacji żądania zmiany.</w:t>
      </w:r>
    </w:p>
    <w:p w14:paraId="2C152C4A" w14:textId="77777777" w:rsidR="003E4CF8" w:rsidRPr="00D94BD7" w:rsidRDefault="003E4CF8" w:rsidP="003E4CF8">
      <w:pPr>
        <w:shd w:val="clear" w:color="auto" w:fill="FFFFFF"/>
        <w:tabs>
          <w:tab w:val="left" w:leader="dot" w:pos="6590"/>
        </w:tabs>
        <w:spacing w:line="240" w:lineRule="exact"/>
        <w:ind w:left="567" w:hanging="284"/>
        <w:jc w:val="both"/>
      </w:pPr>
      <w:r w:rsidRPr="00D94BD7">
        <w:t>8. W terminie 7 dni roboczych od dnia otrzymania żądania zmiany, zaopiniowanego przez Inspektora nadzoru robót, Zamawiający powiadomi Wykonawcę o akceptacji żądania zmiany umowy i terminie podpisania aneksu do umowy lub odpowiednio o braku akceptacji zmiany.</w:t>
      </w:r>
    </w:p>
    <w:p w14:paraId="4350D2DF" w14:textId="77777777" w:rsidR="003E4CF8" w:rsidRPr="00D94BD7" w:rsidRDefault="003E4CF8" w:rsidP="003E4CF8">
      <w:pPr>
        <w:shd w:val="clear" w:color="auto" w:fill="FFFFFF"/>
        <w:tabs>
          <w:tab w:val="left" w:leader="dot" w:pos="6590"/>
        </w:tabs>
        <w:spacing w:line="240" w:lineRule="exact"/>
        <w:ind w:left="567" w:hanging="284"/>
        <w:jc w:val="both"/>
      </w:pPr>
      <w:r w:rsidRPr="00D94BD7">
        <w:t>9. Wprowadzenie zmiany postanowień umowy wymaga aneksu sporządzonego w formie pisemnej pod rygorem nieważności.</w:t>
      </w:r>
    </w:p>
    <w:p w14:paraId="0EB69380" w14:textId="77777777" w:rsidR="003E4CF8" w:rsidRPr="00D94BD7" w:rsidRDefault="003E4CF8" w:rsidP="003E4CF8">
      <w:pPr>
        <w:shd w:val="clear" w:color="auto" w:fill="FFFFFF"/>
        <w:tabs>
          <w:tab w:val="left" w:leader="dot" w:pos="6590"/>
        </w:tabs>
        <w:spacing w:line="240" w:lineRule="exact"/>
        <w:ind w:left="567" w:hanging="284"/>
        <w:jc w:val="both"/>
      </w:pPr>
      <w:r w:rsidRPr="00D94BD7">
        <w:t>10. W razie wątpliwości, przyjmuje się, że nie stanowią zmiany umowy następujące zmiany:</w:t>
      </w:r>
    </w:p>
    <w:p w14:paraId="0D454ADA" w14:textId="77777777" w:rsidR="003E4CF8" w:rsidRPr="00D94BD7" w:rsidRDefault="003E4CF8" w:rsidP="003E4CF8">
      <w:pPr>
        <w:shd w:val="clear" w:color="auto" w:fill="FFFFFF"/>
        <w:tabs>
          <w:tab w:val="left" w:leader="dot" w:pos="6590"/>
        </w:tabs>
        <w:spacing w:line="240" w:lineRule="exact"/>
        <w:ind w:left="993" w:hanging="284"/>
        <w:jc w:val="both"/>
      </w:pPr>
      <w:r w:rsidRPr="00D94BD7">
        <w:t>a)</w:t>
      </w:r>
      <w:r w:rsidRPr="00D94BD7">
        <w:tab/>
        <w:t>danych związanych z obsługą administracyjno-organizacyjną umowy,</w:t>
      </w:r>
    </w:p>
    <w:p w14:paraId="36554D43" w14:textId="77777777" w:rsidR="003E4CF8" w:rsidRPr="00D94BD7" w:rsidRDefault="003E4CF8" w:rsidP="003E4CF8">
      <w:pPr>
        <w:shd w:val="clear" w:color="auto" w:fill="FFFFFF"/>
        <w:tabs>
          <w:tab w:val="left" w:leader="dot" w:pos="6590"/>
        </w:tabs>
        <w:spacing w:line="240" w:lineRule="exact"/>
        <w:ind w:left="993" w:hanging="284"/>
        <w:jc w:val="both"/>
      </w:pPr>
      <w:r w:rsidRPr="00D94BD7">
        <w:t>b)</w:t>
      </w:r>
      <w:r w:rsidRPr="00D94BD7">
        <w:tab/>
        <w:t xml:space="preserve">danych teleadresowych, </w:t>
      </w:r>
    </w:p>
    <w:p w14:paraId="0181C26F" w14:textId="77777777" w:rsidR="003E4CF8" w:rsidRPr="00D94BD7" w:rsidRDefault="003E4CF8" w:rsidP="003E4CF8">
      <w:pPr>
        <w:shd w:val="clear" w:color="auto" w:fill="FFFFFF"/>
        <w:tabs>
          <w:tab w:val="left" w:leader="dot" w:pos="6590"/>
        </w:tabs>
        <w:spacing w:line="240" w:lineRule="exact"/>
        <w:ind w:left="993" w:hanging="284"/>
        <w:jc w:val="both"/>
      </w:pPr>
      <w:r w:rsidRPr="00D94BD7">
        <w:t>c)</w:t>
      </w:r>
      <w:r w:rsidRPr="00D94BD7">
        <w:tab/>
        <w:t>danych rejestrowych,</w:t>
      </w:r>
    </w:p>
    <w:p w14:paraId="6A0CCD8D" w14:textId="77777777" w:rsidR="003E4CF8" w:rsidRPr="00D94BD7" w:rsidRDefault="003E4CF8" w:rsidP="003E4CF8">
      <w:pPr>
        <w:shd w:val="clear" w:color="auto" w:fill="FFFFFF"/>
        <w:tabs>
          <w:tab w:val="left" w:leader="dot" w:pos="6590"/>
        </w:tabs>
        <w:spacing w:line="240" w:lineRule="exact"/>
        <w:ind w:left="993" w:hanging="284"/>
        <w:jc w:val="both"/>
      </w:pPr>
      <w:r w:rsidRPr="00D94BD7">
        <w:t>d)</w:t>
      </w:r>
      <w:r w:rsidRPr="00D94BD7">
        <w:tab/>
        <w:t>będące następstwem sukcesji uniwersalnej po jednej ze stron umowy.</w:t>
      </w:r>
    </w:p>
    <w:p w14:paraId="08368107" w14:textId="77777777" w:rsidR="003E4CF8" w:rsidRPr="006B7F67" w:rsidRDefault="003E4CF8" w:rsidP="003E4CF8">
      <w:pPr>
        <w:shd w:val="clear" w:color="auto" w:fill="FFFFFF"/>
        <w:tabs>
          <w:tab w:val="left" w:leader="dot" w:pos="6590"/>
        </w:tabs>
        <w:spacing w:line="240" w:lineRule="exact"/>
        <w:ind w:left="567" w:hanging="284"/>
        <w:jc w:val="both"/>
      </w:pPr>
      <w:r w:rsidRPr="00D94BD7">
        <w:t>11</w:t>
      </w:r>
      <w:r w:rsidRPr="006B7F67">
        <w:t>. W przypadku zaistnienia konieczności wprowadzenia istotnych zmian w dokumentacji projektowej lub istotnych zmian w technologii wykonania robót oraz zmiany parametrów urządzeń, które skutkują zwiększeniem zakresu robót (w tym wprowadzeniem nowych urządzeń) dopuszcza się możliwość podwyższenia wynagrodzenia wykonawcy o właściwą kwotę.</w:t>
      </w:r>
    </w:p>
    <w:p w14:paraId="2E00B094" w14:textId="77777777" w:rsidR="003E4CF8" w:rsidRPr="00B97A9F" w:rsidRDefault="003E4CF8" w:rsidP="003E4CF8">
      <w:pPr>
        <w:shd w:val="clear" w:color="auto" w:fill="FFFFFF"/>
        <w:tabs>
          <w:tab w:val="left" w:leader="dot" w:pos="6590"/>
        </w:tabs>
        <w:spacing w:line="240" w:lineRule="exact"/>
        <w:ind w:left="567" w:hanging="284"/>
        <w:jc w:val="both"/>
      </w:pPr>
      <w:r w:rsidRPr="006B7F67">
        <w:t xml:space="preserve">12. Dopuszcza się możliwość zmiany umowy, w tym w zakresie zmiany wynagrodzenia, w przypadku wystąpienia okoliczności, o których mowa w art. 144 ustawy – </w:t>
      </w:r>
      <w:proofErr w:type="spellStart"/>
      <w:r w:rsidRPr="006B7F67">
        <w:t>Pzp</w:t>
      </w:r>
      <w:proofErr w:type="spellEnd"/>
      <w:r w:rsidRPr="006B7F67">
        <w:t xml:space="preserve"> i na warunkach określonych w tym przepisie.</w:t>
      </w:r>
    </w:p>
    <w:p w14:paraId="6B82D8BB" w14:textId="77777777" w:rsidR="003E4CF8" w:rsidRPr="00D94BD7" w:rsidRDefault="003E4CF8" w:rsidP="003E4CF8">
      <w:pPr>
        <w:shd w:val="clear" w:color="auto" w:fill="FFFFFF"/>
        <w:spacing w:line="245" w:lineRule="exact"/>
        <w:ind w:left="701" w:right="24" w:hanging="595"/>
        <w:jc w:val="both"/>
        <w:rPr>
          <w:b/>
          <w:bCs/>
        </w:rPr>
      </w:pPr>
    </w:p>
    <w:p w14:paraId="15C17C44" w14:textId="77777777" w:rsidR="003E4CF8" w:rsidRPr="00167A36" w:rsidRDefault="003E4CF8" w:rsidP="003E4CF8">
      <w:pPr>
        <w:shd w:val="clear" w:color="auto" w:fill="FFFFFF"/>
        <w:tabs>
          <w:tab w:val="left" w:pos="360"/>
          <w:tab w:val="left" w:leader="dot" w:pos="6590"/>
        </w:tabs>
        <w:spacing w:line="240" w:lineRule="exact"/>
        <w:jc w:val="center"/>
        <w:rPr>
          <w:b/>
          <w:bCs/>
        </w:rPr>
      </w:pPr>
      <w:r w:rsidRPr="00167A36">
        <w:rPr>
          <w:b/>
          <w:bCs/>
        </w:rPr>
        <w:t>§ 14.</w:t>
      </w:r>
      <w:r w:rsidRPr="00167A36">
        <w:t xml:space="preserve"> </w:t>
      </w:r>
      <w:r w:rsidRPr="00167A36">
        <w:rPr>
          <w:b/>
          <w:bCs/>
        </w:rPr>
        <w:t>ODSTĄPIENIE OD UMOWY</w:t>
      </w:r>
    </w:p>
    <w:p w14:paraId="3AC8F9C5" w14:textId="77777777" w:rsidR="003E4CF8" w:rsidRPr="00167A36" w:rsidRDefault="003E4CF8" w:rsidP="003E4CF8">
      <w:pPr>
        <w:shd w:val="clear" w:color="auto" w:fill="FFFFFF"/>
        <w:tabs>
          <w:tab w:val="left" w:leader="dot" w:pos="6590"/>
        </w:tabs>
        <w:spacing w:line="240" w:lineRule="exact"/>
        <w:ind w:left="709" w:hanging="283"/>
        <w:jc w:val="both"/>
      </w:pPr>
      <w:r w:rsidRPr="00167A36">
        <w:t>1. Zamawiający zastrzega sobie prawo odstąpienia od umowy w przypadkach, gdy Wykonawca realizuje przedmiot umowy niezgodnie z ustalonymi warunkami oraz poleceniami przedstawiciela Zamawiającego.</w:t>
      </w:r>
    </w:p>
    <w:p w14:paraId="4B22D5D4" w14:textId="77777777" w:rsidR="003E4CF8" w:rsidRPr="00167A36" w:rsidRDefault="003E4CF8" w:rsidP="003E4CF8">
      <w:pPr>
        <w:shd w:val="clear" w:color="auto" w:fill="FFFFFF"/>
        <w:tabs>
          <w:tab w:val="left" w:leader="dot" w:pos="6590"/>
        </w:tabs>
        <w:spacing w:line="240" w:lineRule="exact"/>
        <w:ind w:left="709" w:hanging="283"/>
        <w:jc w:val="both"/>
      </w:pPr>
      <w:r w:rsidRPr="00167A36">
        <w:t>2. Odstąpienie od umowy przez Zamawiającego może nastąpić również, jeżeli Wykonawca:</w:t>
      </w:r>
    </w:p>
    <w:p w14:paraId="12720900" w14:textId="77777777" w:rsidR="003E4CF8" w:rsidRPr="00167A36" w:rsidRDefault="003E4CF8" w:rsidP="003E4CF8">
      <w:pPr>
        <w:shd w:val="clear" w:color="auto" w:fill="FFFFFF"/>
        <w:tabs>
          <w:tab w:val="left" w:leader="dot" w:pos="6590"/>
        </w:tabs>
        <w:spacing w:line="240" w:lineRule="exact"/>
        <w:ind w:left="993" w:hanging="283"/>
        <w:jc w:val="both"/>
      </w:pPr>
      <w:r w:rsidRPr="00167A36">
        <w:t>a) zaniechał realizacji robót tj. w sposób nieprzerwany nie realizuje ich przez okres 30 dni.</w:t>
      </w:r>
    </w:p>
    <w:p w14:paraId="3BCFF674" w14:textId="77777777" w:rsidR="003E4CF8" w:rsidRPr="00167A36" w:rsidRDefault="003E4CF8" w:rsidP="003E4CF8">
      <w:pPr>
        <w:shd w:val="clear" w:color="auto" w:fill="FFFFFF"/>
        <w:tabs>
          <w:tab w:val="left" w:leader="dot" w:pos="6590"/>
        </w:tabs>
        <w:spacing w:line="240" w:lineRule="exact"/>
        <w:ind w:left="993" w:hanging="283"/>
        <w:jc w:val="both"/>
      </w:pPr>
      <w:r w:rsidRPr="00167A36">
        <w:t>b) bez uzasadnionego powodu nie przystąpił do robót w ciągu 10 dni od ustalonego terminu rozpoczęcia robót lub w przypadku wstrzymania robót przez Zamawiającego, nie podjął ich wciągu 10 dni od chwili otrzymania decyzji o wznowieniu od Zamawiającego.</w:t>
      </w:r>
    </w:p>
    <w:p w14:paraId="342E957C" w14:textId="77777777" w:rsidR="003E4CF8" w:rsidRPr="00167A36" w:rsidRDefault="003E4CF8" w:rsidP="003E4CF8">
      <w:pPr>
        <w:shd w:val="clear" w:color="auto" w:fill="FFFFFF"/>
        <w:tabs>
          <w:tab w:val="left" w:leader="dot" w:pos="6590"/>
        </w:tabs>
        <w:spacing w:line="240" w:lineRule="exact"/>
        <w:ind w:left="993" w:hanging="283"/>
        <w:jc w:val="both"/>
      </w:pPr>
      <w:r w:rsidRPr="00167A36">
        <w:t>c) wykonuje roboty wadliwe i niezgodne z umową i nie reaguje na polecenia Inspektora nadzoru, dotyczących poprawek i zmian sposobu wykonania w wyznaczonym przez Inspektora nadzoru terminie.</w:t>
      </w:r>
    </w:p>
    <w:p w14:paraId="7A298B9D" w14:textId="77777777" w:rsidR="003E4CF8" w:rsidRPr="00167A36" w:rsidRDefault="003E4CF8" w:rsidP="003E4CF8">
      <w:pPr>
        <w:shd w:val="clear" w:color="auto" w:fill="FFFFFF"/>
        <w:tabs>
          <w:tab w:val="left" w:leader="dot" w:pos="6590"/>
        </w:tabs>
        <w:spacing w:line="240" w:lineRule="exact"/>
        <w:ind w:left="993" w:hanging="283"/>
        <w:jc w:val="both"/>
      </w:pPr>
      <w:r w:rsidRPr="00167A36">
        <w:t>d) nie przedstawia wymaganych gwarancji, atestów, certyfikatów, deklaracji z właściwymi normami, obliczeń, a ponadto dokumentów wymaganych przepisami prawa bądź postanowieniami umowy.</w:t>
      </w:r>
    </w:p>
    <w:p w14:paraId="26DDF083" w14:textId="77777777" w:rsidR="003E4CF8" w:rsidRPr="00167A36" w:rsidRDefault="003E4CF8" w:rsidP="003E4CF8">
      <w:pPr>
        <w:shd w:val="clear" w:color="auto" w:fill="FFFFFF"/>
        <w:tabs>
          <w:tab w:val="left" w:leader="dot" w:pos="6590"/>
        </w:tabs>
        <w:spacing w:line="240" w:lineRule="exact"/>
        <w:ind w:left="993" w:hanging="283"/>
        <w:jc w:val="both"/>
      </w:pPr>
      <w:r w:rsidRPr="00167A36">
        <w:t>e) powierzył wykonywanie robót podwykonawcy bez uprzedniej pisemnej zgody Zamawiającego.</w:t>
      </w:r>
    </w:p>
    <w:p w14:paraId="2B60896A" w14:textId="77777777" w:rsidR="003E4CF8" w:rsidRPr="00167A36" w:rsidRDefault="003E4CF8" w:rsidP="003E4CF8">
      <w:pPr>
        <w:shd w:val="clear" w:color="auto" w:fill="FFFFFF"/>
        <w:tabs>
          <w:tab w:val="left" w:leader="dot" w:pos="6590"/>
        </w:tabs>
        <w:spacing w:line="240" w:lineRule="exact"/>
        <w:ind w:left="993" w:hanging="283"/>
        <w:jc w:val="both"/>
      </w:pPr>
      <w:r w:rsidRPr="00167A36">
        <w:t>f) bez zgody Zamawiającego dokonał zmiany technologii bądź zastosował materiały budowlane inne niż określone w dokumentacji technicznej.</w:t>
      </w:r>
    </w:p>
    <w:p w14:paraId="31846759" w14:textId="77777777" w:rsidR="003E4CF8" w:rsidRPr="00167A36" w:rsidRDefault="003E4CF8" w:rsidP="003E4CF8">
      <w:pPr>
        <w:shd w:val="clear" w:color="auto" w:fill="FFFFFF"/>
        <w:tabs>
          <w:tab w:val="left" w:leader="dot" w:pos="6590"/>
        </w:tabs>
        <w:spacing w:line="240" w:lineRule="exact"/>
        <w:ind w:left="993" w:hanging="283"/>
        <w:jc w:val="both"/>
      </w:pPr>
      <w:r w:rsidRPr="00167A36">
        <w:t>g) wynagrodzenie Wykonawcy z tytułu niniejszej umowy zostało zajęte przez właściwy organ egzekucyjny.</w:t>
      </w:r>
    </w:p>
    <w:p w14:paraId="3F7D91E1" w14:textId="77777777" w:rsidR="003E4CF8" w:rsidRPr="00167A36" w:rsidRDefault="003E4CF8" w:rsidP="003E4CF8">
      <w:pPr>
        <w:shd w:val="clear" w:color="auto" w:fill="FFFFFF"/>
        <w:tabs>
          <w:tab w:val="left" w:leader="dot" w:pos="6590"/>
        </w:tabs>
        <w:spacing w:line="240" w:lineRule="exact"/>
        <w:ind w:left="993" w:hanging="283"/>
        <w:jc w:val="both"/>
      </w:pPr>
      <w:r w:rsidRPr="00167A36">
        <w:t>h) jeżeli Wykonawca nie rozliczy się na bieżąco z podwykonawcami, a podwykonawcy zwrócili się z żądaniem zapłaty bezpośrednio do Zamawiającego.</w:t>
      </w:r>
    </w:p>
    <w:p w14:paraId="4F5248B1" w14:textId="77777777" w:rsidR="003E4CF8" w:rsidRPr="00167A36" w:rsidRDefault="003E4CF8" w:rsidP="003E4CF8">
      <w:pPr>
        <w:shd w:val="clear" w:color="auto" w:fill="FFFFFF"/>
        <w:tabs>
          <w:tab w:val="left" w:leader="dot" w:pos="6590"/>
        </w:tabs>
        <w:spacing w:line="240" w:lineRule="exact"/>
        <w:ind w:left="709" w:hanging="283"/>
        <w:jc w:val="both"/>
      </w:pPr>
      <w:r w:rsidRPr="00167A36">
        <w:t>3.</w:t>
      </w:r>
      <w:r w:rsidRPr="00167A36">
        <w:tab/>
        <w:t>Odstąpienie od umowy, zgodnie z ust. 1 powyżej może nastąpić w terminie 7 dni, licząc od daty powzięcia przez Zamawiającego wiadomości o powyższych okolicznościach.</w:t>
      </w:r>
    </w:p>
    <w:p w14:paraId="22BB93FB" w14:textId="77777777" w:rsidR="003E4CF8" w:rsidRPr="00167A36" w:rsidRDefault="003E4CF8" w:rsidP="003E4CF8">
      <w:pPr>
        <w:shd w:val="clear" w:color="auto" w:fill="FFFFFF"/>
        <w:tabs>
          <w:tab w:val="left" w:leader="dot" w:pos="6590"/>
        </w:tabs>
        <w:spacing w:line="240" w:lineRule="exact"/>
        <w:ind w:left="709" w:hanging="283"/>
        <w:jc w:val="both"/>
      </w:pPr>
      <w:r w:rsidRPr="00167A36">
        <w:t>4.</w:t>
      </w:r>
      <w:r w:rsidRPr="00167A36">
        <w:tab/>
        <w:t>W przypadku, o którym mowa w ust. 3 powyżej Wykonawcy przysługuje wynagrodzenie, jedynie za wykonaną część umowy.</w:t>
      </w:r>
    </w:p>
    <w:p w14:paraId="1128CA52" w14:textId="77777777" w:rsidR="003E4CF8" w:rsidRPr="00167A36" w:rsidRDefault="003E4CF8" w:rsidP="003E4CF8">
      <w:pPr>
        <w:shd w:val="clear" w:color="auto" w:fill="FFFFFF"/>
        <w:tabs>
          <w:tab w:val="left" w:leader="dot" w:pos="6590"/>
        </w:tabs>
        <w:spacing w:line="240" w:lineRule="exact"/>
        <w:ind w:left="709" w:hanging="283"/>
        <w:jc w:val="both"/>
      </w:pPr>
      <w:r w:rsidRPr="00167A36">
        <w:lastRenderedPageBreak/>
        <w:t>5. Odstąpienie przez Zamawiającego od umowy, nie ma wpływu na uprawnienia Zamawiającego dotyczące naliczania kar umownych.</w:t>
      </w:r>
    </w:p>
    <w:p w14:paraId="64E65FDD" w14:textId="77777777" w:rsidR="003E4CF8" w:rsidRPr="00167A36" w:rsidRDefault="003E4CF8" w:rsidP="003E4CF8">
      <w:pPr>
        <w:shd w:val="clear" w:color="auto" w:fill="FFFFFF"/>
        <w:tabs>
          <w:tab w:val="left" w:leader="dot" w:pos="6590"/>
        </w:tabs>
        <w:spacing w:line="240" w:lineRule="exact"/>
        <w:ind w:left="709" w:hanging="283"/>
        <w:jc w:val="both"/>
      </w:pPr>
    </w:p>
    <w:p w14:paraId="74F88456" w14:textId="77777777" w:rsidR="003E4CF8" w:rsidRPr="00167A36" w:rsidRDefault="003E4CF8" w:rsidP="003E4CF8">
      <w:pPr>
        <w:shd w:val="clear" w:color="auto" w:fill="FFFFFF"/>
        <w:tabs>
          <w:tab w:val="left" w:pos="360"/>
          <w:tab w:val="left" w:leader="dot" w:pos="6590"/>
        </w:tabs>
        <w:spacing w:line="240" w:lineRule="exact"/>
        <w:jc w:val="center"/>
        <w:rPr>
          <w:b/>
          <w:bCs/>
        </w:rPr>
      </w:pPr>
      <w:bookmarkStart w:id="6" w:name="_Hlk536007922"/>
      <w:r w:rsidRPr="00167A36">
        <w:rPr>
          <w:b/>
          <w:bCs/>
        </w:rPr>
        <w:t>§ 1</w:t>
      </w:r>
      <w:bookmarkEnd w:id="6"/>
      <w:r w:rsidRPr="00167A36">
        <w:rPr>
          <w:b/>
          <w:bCs/>
        </w:rPr>
        <w:t>5.</w:t>
      </w:r>
      <w:r w:rsidRPr="00167A36">
        <w:t xml:space="preserve"> </w:t>
      </w:r>
      <w:r w:rsidRPr="00167A36">
        <w:rPr>
          <w:b/>
          <w:bCs/>
        </w:rPr>
        <w:t>POSTANOWIENIA KOŃCOWE</w:t>
      </w:r>
    </w:p>
    <w:p w14:paraId="7CF9DC63" w14:textId="77777777" w:rsidR="003E4CF8" w:rsidRPr="00167A36" w:rsidRDefault="003E4CF8" w:rsidP="003E4CF8">
      <w:pPr>
        <w:shd w:val="clear" w:color="auto" w:fill="FFFFFF"/>
        <w:tabs>
          <w:tab w:val="left" w:leader="dot" w:pos="6590"/>
        </w:tabs>
        <w:spacing w:line="240" w:lineRule="exact"/>
        <w:ind w:left="709" w:hanging="283"/>
        <w:jc w:val="both"/>
      </w:pPr>
      <w:r w:rsidRPr="00167A36">
        <w:t>1. Wykonawca nie może dokonać cesji wierzytelności na osobę trzecią bez pisemnej zgody Zamawiającego pod rygorem nieważności.</w:t>
      </w:r>
    </w:p>
    <w:p w14:paraId="1888B9A1" w14:textId="77777777" w:rsidR="003E4CF8" w:rsidRPr="00167A36" w:rsidRDefault="003E4CF8" w:rsidP="003E4CF8">
      <w:pPr>
        <w:shd w:val="clear" w:color="auto" w:fill="FFFFFF"/>
        <w:tabs>
          <w:tab w:val="left" w:leader="dot" w:pos="6590"/>
        </w:tabs>
        <w:spacing w:line="240" w:lineRule="exact"/>
        <w:ind w:left="709" w:hanging="283"/>
        <w:jc w:val="both"/>
      </w:pPr>
      <w:r w:rsidRPr="00167A36">
        <w:t>2.</w:t>
      </w:r>
      <w:r w:rsidRPr="00167A36">
        <w:tab/>
        <w:t>Ewentualne spory wynikłe w toku realizacji niniejszej umowy rozpatrywane będą przez sąd właściwy dla siedziby Zamawiającego.</w:t>
      </w:r>
    </w:p>
    <w:p w14:paraId="50460C1C" w14:textId="77777777" w:rsidR="003E4CF8" w:rsidRPr="00167A36" w:rsidRDefault="003E4CF8" w:rsidP="003E4CF8">
      <w:pPr>
        <w:shd w:val="clear" w:color="auto" w:fill="FFFFFF"/>
        <w:tabs>
          <w:tab w:val="left" w:leader="dot" w:pos="6590"/>
        </w:tabs>
        <w:spacing w:line="240" w:lineRule="exact"/>
        <w:ind w:left="709" w:hanging="283"/>
        <w:jc w:val="both"/>
      </w:pPr>
      <w:r w:rsidRPr="00167A36">
        <w:t>3.</w:t>
      </w:r>
      <w:r w:rsidRPr="00167A36">
        <w:tab/>
        <w:t>W sprawach nieuregulowanych niniejszą umową mają zastosowanie przepisy ustawy Prawo zamówień publicznych i Kodeksu cywilnego.</w:t>
      </w:r>
    </w:p>
    <w:p w14:paraId="2A4B77F9" w14:textId="77777777" w:rsidR="003E4CF8" w:rsidRPr="00167A36" w:rsidRDefault="003E4CF8" w:rsidP="003E4CF8">
      <w:pPr>
        <w:shd w:val="clear" w:color="auto" w:fill="FFFFFF"/>
        <w:tabs>
          <w:tab w:val="left" w:leader="dot" w:pos="6590"/>
        </w:tabs>
        <w:spacing w:line="240" w:lineRule="exact"/>
        <w:ind w:left="709" w:hanging="283"/>
        <w:jc w:val="both"/>
      </w:pPr>
      <w:r w:rsidRPr="00167A36">
        <w:t>4.</w:t>
      </w:r>
      <w:r w:rsidRPr="00167A36">
        <w:tab/>
        <w:t xml:space="preserve">Umowę niniejszą sporządzono w </w:t>
      </w:r>
      <w:r>
        <w:t>4</w:t>
      </w:r>
      <w:r w:rsidRPr="00167A36">
        <w:t xml:space="preserve"> egzemplarzach, z czego </w:t>
      </w:r>
      <w:r>
        <w:t xml:space="preserve">3 </w:t>
      </w:r>
      <w:r w:rsidRPr="00167A36">
        <w:t>dla Zamawiającego i 1 dla Wykonawcy.</w:t>
      </w:r>
    </w:p>
    <w:p w14:paraId="2C465138" w14:textId="77777777" w:rsidR="003E4CF8" w:rsidRPr="00167A36" w:rsidRDefault="003E4CF8" w:rsidP="003E4CF8">
      <w:pPr>
        <w:shd w:val="clear" w:color="auto" w:fill="FFFFFF"/>
        <w:tabs>
          <w:tab w:val="left" w:pos="360"/>
          <w:tab w:val="left" w:leader="dot" w:pos="6590"/>
        </w:tabs>
        <w:spacing w:line="240" w:lineRule="exact"/>
      </w:pPr>
    </w:p>
    <w:p w14:paraId="20A688F1" w14:textId="77777777" w:rsidR="003E4CF8" w:rsidRPr="00167A36" w:rsidRDefault="003E4CF8" w:rsidP="003E4CF8">
      <w:pPr>
        <w:shd w:val="clear" w:color="auto" w:fill="FFFFFF"/>
        <w:tabs>
          <w:tab w:val="left" w:pos="360"/>
          <w:tab w:val="left" w:leader="dot" w:pos="6590"/>
        </w:tabs>
        <w:spacing w:line="240" w:lineRule="exact"/>
        <w:jc w:val="center"/>
        <w:rPr>
          <w:b/>
          <w:bCs/>
        </w:rPr>
      </w:pPr>
    </w:p>
    <w:p w14:paraId="2FE056D9" w14:textId="77777777" w:rsidR="003E4CF8" w:rsidRPr="00167A36" w:rsidRDefault="003E4CF8" w:rsidP="003E4CF8">
      <w:pPr>
        <w:shd w:val="clear" w:color="auto" w:fill="FFFFFF"/>
        <w:tabs>
          <w:tab w:val="left" w:pos="360"/>
        </w:tabs>
        <w:spacing w:line="240" w:lineRule="exact"/>
        <w:jc w:val="center"/>
        <w:rPr>
          <w:b/>
          <w:bCs/>
        </w:rPr>
      </w:pPr>
      <w:r w:rsidRPr="00167A36">
        <w:rPr>
          <w:b/>
          <w:bCs/>
        </w:rPr>
        <w:t xml:space="preserve"> ZAMAWIAJĄCY:</w:t>
      </w:r>
      <w:r w:rsidRPr="00167A36">
        <w:rPr>
          <w:b/>
          <w:bCs/>
        </w:rPr>
        <w:tab/>
      </w:r>
      <w:r w:rsidRPr="00167A36">
        <w:rPr>
          <w:b/>
          <w:bCs/>
        </w:rPr>
        <w:tab/>
      </w:r>
      <w:r w:rsidRPr="00167A36">
        <w:rPr>
          <w:b/>
          <w:bCs/>
        </w:rPr>
        <w:tab/>
      </w:r>
      <w:r w:rsidRPr="00167A36">
        <w:rPr>
          <w:b/>
          <w:bCs/>
        </w:rPr>
        <w:tab/>
      </w:r>
      <w:r w:rsidRPr="00167A36">
        <w:rPr>
          <w:b/>
          <w:bCs/>
        </w:rPr>
        <w:tab/>
        <w:t xml:space="preserve"> WYKONAWCA:</w:t>
      </w:r>
    </w:p>
    <w:p w14:paraId="4C709FBE" w14:textId="77777777" w:rsidR="003E4CF8" w:rsidRDefault="003E4CF8" w:rsidP="003E4CF8">
      <w:pPr>
        <w:shd w:val="clear" w:color="auto" w:fill="FFFFFF"/>
        <w:tabs>
          <w:tab w:val="left" w:pos="360"/>
          <w:tab w:val="left" w:leader="dot" w:pos="6590"/>
        </w:tabs>
        <w:spacing w:line="240" w:lineRule="exact"/>
        <w:jc w:val="center"/>
        <w:rPr>
          <w:b/>
          <w:bCs/>
        </w:rPr>
        <w:sectPr w:rsidR="003E4CF8" w:rsidSect="009C29B2">
          <w:pgSz w:w="11909" w:h="16834"/>
          <w:pgMar w:top="1018" w:right="1003" w:bottom="993" w:left="1027" w:header="426" w:footer="708" w:gutter="0"/>
          <w:cols w:space="60"/>
          <w:noEndnote/>
        </w:sectPr>
      </w:pPr>
    </w:p>
    <w:p w14:paraId="17AD1EDB" w14:textId="77777777" w:rsidR="003E4CF8" w:rsidRDefault="003E4CF8" w:rsidP="003E4CF8">
      <w:pPr>
        <w:shd w:val="clear" w:color="auto" w:fill="FFFFFF"/>
        <w:tabs>
          <w:tab w:val="left" w:pos="360"/>
          <w:tab w:val="left" w:leader="dot" w:pos="6590"/>
        </w:tabs>
        <w:spacing w:line="240" w:lineRule="exact"/>
        <w:jc w:val="right"/>
        <w:rPr>
          <w:b/>
          <w:bCs/>
        </w:rPr>
      </w:pPr>
      <w:r>
        <w:rPr>
          <w:b/>
          <w:bCs/>
        </w:rPr>
        <w:lastRenderedPageBreak/>
        <w:t>Załącznik nr 1 do umowy</w:t>
      </w:r>
    </w:p>
    <w:p w14:paraId="67858170" w14:textId="77777777" w:rsidR="003E4CF8" w:rsidRDefault="003E4CF8" w:rsidP="003E4CF8">
      <w:pPr>
        <w:shd w:val="clear" w:color="auto" w:fill="FFFFFF"/>
        <w:tabs>
          <w:tab w:val="left" w:pos="360"/>
          <w:tab w:val="left" w:leader="dot" w:pos="6590"/>
        </w:tabs>
        <w:spacing w:line="240" w:lineRule="exact"/>
        <w:jc w:val="right"/>
        <w:rPr>
          <w:b/>
          <w:bCs/>
        </w:rPr>
      </w:pPr>
    </w:p>
    <w:p w14:paraId="07C38347" w14:textId="77777777" w:rsidR="003E4CF8" w:rsidRDefault="003E4CF8" w:rsidP="003E4CF8">
      <w:pPr>
        <w:shd w:val="clear" w:color="auto" w:fill="FFFFFF"/>
        <w:tabs>
          <w:tab w:val="left" w:pos="360"/>
          <w:tab w:val="left" w:leader="dot" w:pos="6590"/>
        </w:tabs>
        <w:spacing w:line="240" w:lineRule="exact"/>
        <w:jc w:val="center"/>
        <w:rPr>
          <w:b/>
          <w:bCs/>
        </w:rPr>
      </w:pPr>
      <w:r>
        <w:rPr>
          <w:b/>
          <w:bCs/>
        </w:rPr>
        <w:t>HARMONOGRAM RZECZOWO-FINANSOWY</w:t>
      </w:r>
    </w:p>
    <w:p w14:paraId="728FE93F" w14:textId="77777777" w:rsidR="003E4CF8" w:rsidRDefault="003E4CF8" w:rsidP="003E4CF8">
      <w:pPr>
        <w:shd w:val="clear" w:color="auto" w:fill="FFFFFF"/>
        <w:tabs>
          <w:tab w:val="left" w:pos="360"/>
          <w:tab w:val="left" w:leader="dot" w:pos="6590"/>
        </w:tabs>
        <w:spacing w:line="240" w:lineRule="exact"/>
        <w:jc w:val="right"/>
        <w:rPr>
          <w:b/>
          <w:bCs/>
        </w:rPr>
      </w:pPr>
    </w:p>
    <w:p w14:paraId="15F40768" w14:textId="77777777" w:rsidR="003E4CF8" w:rsidRDefault="003E4CF8" w:rsidP="003E4CF8">
      <w:pPr>
        <w:shd w:val="clear" w:color="auto" w:fill="FFFFFF"/>
        <w:tabs>
          <w:tab w:val="left" w:pos="360"/>
          <w:tab w:val="left" w:leader="dot" w:pos="6590"/>
        </w:tabs>
        <w:spacing w:line="240" w:lineRule="exact"/>
        <w:jc w:val="right"/>
        <w:rPr>
          <w:b/>
          <w:bCs/>
        </w:rPr>
      </w:pPr>
    </w:p>
    <w:p w14:paraId="4DCCDB73" w14:textId="77777777" w:rsidR="003E4CF8" w:rsidRDefault="003E4CF8" w:rsidP="003E4CF8">
      <w:pPr>
        <w:widowControl/>
        <w:overflowPunct w:val="0"/>
        <w:jc w:val="both"/>
        <w:textAlignment w:val="baseline"/>
      </w:pPr>
      <w:r w:rsidRPr="00D94BD7">
        <w:t>Nazwa zadania:</w:t>
      </w:r>
    </w:p>
    <w:p w14:paraId="470BAD3C" w14:textId="77777777" w:rsidR="003E4CF8" w:rsidRPr="00D94BD7" w:rsidRDefault="003E4CF8" w:rsidP="003E4CF8">
      <w:pPr>
        <w:widowControl/>
        <w:overflowPunct w:val="0"/>
        <w:jc w:val="both"/>
        <w:textAlignment w:val="baseline"/>
      </w:pPr>
    </w:p>
    <w:p w14:paraId="2601A433" w14:textId="77777777" w:rsidR="003E4CF8" w:rsidRPr="00D94BD7" w:rsidRDefault="003E4CF8" w:rsidP="003E4CF8">
      <w:pPr>
        <w:widowControl/>
        <w:overflowPunct w:val="0"/>
        <w:jc w:val="center"/>
        <w:textAlignment w:val="baseline"/>
        <w:rPr>
          <w:b/>
          <w:bCs/>
          <w:lang w:eastAsia="en-US"/>
        </w:rPr>
      </w:pPr>
      <w:bookmarkStart w:id="7" w:name="_Hlk48156161"/>
      <w:r w:rsidRPr="00F5458B">
        <w:rPr>
          <w:b/>
          <w:bCs/>
        </w:rPr>
        <w:t>„Przebudowa drogi dojazdowej do gruntów rolnych o nawierzchni tłuczniowej w Stoszowicach dz. nr 741, 739, 321, 330, 723, 725”</w:t>
      </w:r>
    </w:p>
    <w:bookmarkEnd w:id="7"/>
    <w:p w14:paraId="2805045B" w14:textId="77777777" w:rsidR="003E4CF8" w:rsidRPr="00D94BD7" w:rsidRDefault="003E4CF8" w:rsidP="003E4CF8">
      <w:pPr>
        <w:widowControl/>
        <w:overflowPunct w:val="0"/>
        <w:jc w:val="both"/>
        <w:textAlignment w:val="baseline"/>
        <w:rPr>
          <w:b/>
          <w:bCs/>
        </w:rPr>
      </w:pPr>
    </w:p>
    <w:p w14:paraId="6384EA01" w14:textId="77777777" w:rsidR="003E4CF8" w:rsidRPr="00D94BD7" w:rsidRDefault="003E4CF8" w:rsidP="003E4CF8">
      <w:pPr>
        <w:widowControl/>
        <w:overflowPunct w:val="0"/>
        <w:textAlignment w:val="baseline"/>
      </w:pPr>
      <w:r w:rsidRPr="00D94BD7">
        <w:t>Nazwa i adres Wykonawcy:</w:t>
      </w:r>
    </w:p>
    <w:p w14:paraId="7D12051F" w14:textId="77777777" w:rsidR="003E4CF8" w:rsidRDefault="003E4CF8" w:rsidP="003E4CF8">
      <w:pPr>
        <w:widowControl/>
        <w:autoSpaceDE/>
        <w:autoSpaceDN/>
        <w:adjustRightInd/>
        <w:outlineLvl w:val="0"/>
      </w:pPr>
      <w:r w:rsidRPr="00D94BD7">
        <w:t>………………………………………………………………………………………………………………………………………………………………………………………………………………………………………………………………………………………………………………………………………………………………………………………………………</w:t>
      </w:r>
    </w:p>
    <w:p w14:paraId="375B7185" w14:textId="77777777" w:rsidR="003E4CF8" w:rsidRPr="00D94BD7" w:rsidRDefault="003E4CF8" w:rsidP="003E4CF8">
      <w:pPr>
        <w:widowControl/>
        <w:autoSpaceDE/>
        <w:autoSpaceDN/>
        <w:adjustRightInd/>
        <w:outlineLvl w:val="0"/>
      </w:pPr>
    </w:p>
    <w:p w14:paraId="4A1ECD83" w14:textId="77777777" w:rsidR="003E4CF8" w:rsidRDefault="003E4CF8" w:rsidP="003E4CF8">
      <w:pPr>
        <w:shd w:val="clear" w:color="auto" w:fill="FFFFFF"/>
        <w:tabs>
          <w:tab w:val="left" w:pos="360"/>
          <w:tab w:val="left" w:leader="dot" w:pos="6590"/>
        </w:tabs>
        <w:spacing w:line="240" w:lineRule="exact"/>
        <w:jc w:val="right"/>
        <w:rPr>
          <w:b/>
          <w:bCs/>
        </w:rPr>
      </w:pPr>
    </w:p>
    <w:tbl>
      <w:tblPr>
        <w:tblStyle w:val="Tabela-Siatka"/>
        <w:tblW w:w="0" w:type="auto"/>
        <w:tblLook w:val="04A0" w:firstRow="1" w:lastRow="0" w:firstColumn="1" w:lastColumn="0" w:noHBand="0" w:noVBand="1"/>
      </w:tblPr>
      <w:tblGrid>
        <w:gridCol w:w="690"/>
        <w:gridCol w:w="2085"/>
        <w:gridCol w:w="1661"/>
        <w:gridCol w:w="1499"/>
        <w:gridCol w:w="1359"/>
        <w:gridCol w:w="1768"/>
      </w:tblGrid>
      <w:tr w:rsidR="003E4CF8" w14:paraId="602D9CB7" w14:textId="77777777" w:rsidTr="009C6C2E">
        <w:tc>
          <w:tcPr>
            <w:tcW w:w="704" w:type="dxa"/>
            <w:vMerge w:val="restart"/>
          </w:tcPr>
          <w:p w14:paraId="1ABEFE66" w14:textId="77777777" w:rsidR="003E4CF8" w:rsidRDefault="003E4CF8" w:rsidP="009C6C2E">
            <w:pPr>
              <w:tabs>
                <w:tab w:val="left" w:pos="360"/>
                <w:tab w:val="left" w:leader="dot" w:pos="6590"/>
              </w:tabs>
              <w:spacing w:line="240" w:lineRule="exact"/>
              <w:jc w:val="center"/>
              <w:rPr>
                <w:b/>
                <w:bCs/>
              </w:rPr>
            </w:pPr>
            <w:r>
              <w:rPr>
                <w:b/>
                <w:bCs/>
              </w:rPr>
              <w:t>Lp.</w:t>
            </w:r>
          </w:p>
        </w:tc>
        <w:tc>
          <w:tcPr>
            <w:tcW w:w="3827" w:type="dxa"/>
            <w:gridSpan w:val="2"/>
            <w:vMerge w:val="restart"/>
          </w:tcPr>
          <w:p w14:paraId="2C32406F" w14:textId="77777777" w:rsidR="003E4CF8" w:rsidRDefault="003E4CF8" w:rsidP="009C6C2E">
            <w:pPr>
              <w:tabs>
                <w:tab w:val="left" w:pos="360"/>
                <w:tab w:val="left" w:leader="dot" w:pos="6590"/>
              </w:tabs>
              <w:spacing w:line="240" w:lineRule="exact"/>
              <w:jc w:val="center"/>
              <w:rPr>
                <w:b/>
                <w:bCs/>
              </w:rPr>
            </w:pPr>
            <w:r>
              <w:rPr>
                <w:b/>
                <w:bCs/>
              </w:rPr>
              <w:t>Elementy i rodzaje robót</w:t>
            </w:r>
          </w:p>
        </w:tc>
        <w:tc>
          <w:tcPr>
            <w:tcW w:w="4820" w:type="dxa"/>
            <w:gridSpan w:val="3"/>
          </w:tcPr>
          <w:p w14:paraId="1EDEB0B4" w14:textId="77777777" w:rsidR="003E4CF8" w:rsidRDefault="003E4CF8" w:rsidP="009C6C2E">
            <w:pPr>
              <w:tabs>
                <w:tab w:val="left" w:pos="360"/>
                <w:tab w:val="left" w:leader="dot" w:pos="6590"/>
              </w:tabs>
              <w:spacing w:line="240" w:lineRule="exact"/>
              <w:jc w:val="center"/>
              <w:rPr>
                <w:b/>
                <w:bCs/>
              </w:rPr>
            </w:pPr>
            <w:r>
              <w:rPr>
                <w:b/>
                <w:bCs/>
              </w:rPr>
              <w:t>Cena</w:t>
            </w:r>
          </w:p>
        </w:tc>
      </w:tr>
      <w:tr w:rsidR="003E4CF8" w14:paraId="10E8399F" w14:textId="77777777" w:rsidTr="009C6C2E">
        <w:tc>
          <w:tcPr>
            <w:tcW w:w="704" w:type="dxa"/>
            <w:vMerge/>
          </w:tcPr>
          <w:p w14:paraId="50E20294" w14:textId="77777777" w:rsidR="003E4CF8" w:rsidRDefault="003E4CF8" w:rsidP="009C6C2E">
            <w:pPr>
              <w:tabs>
                <w:tab w:val="left" w:pos="360"/>
                <w:tab w:val="left" w:leader="dot" w:pos="6590"/>
              </w:tabs>
              <w:spacing w:line="240" w:lineRule="exact"/>
              <w:jc w:val="center"/>
              <w:rPr>
                <w:b/>
                <w:bCs/>
              </w:rPr>
            </w:pPr>
          </w:p>
        </w:tc>
        <w:tc>
          <w:tcPr>
            <w:tcW w:w="3827" w:type="dxa"/>
            <w:gridSpan w:val="2"/>
            <w:vMerge/>
          </w:tcPr>
          <w:p w14:paraId="0989C967" w14:textId="77777777" w:rsidR="003E4CF8" w:rsidRDefault="003E4CF8" w:rsidP="009C6C2E">
            <w:pPr>
              <w:tabs>
                <w:tab w:val="left" w:pos="360"/>
                <w:tab w:val="left" w:leader="dot" w:pos="6590"/>
              </w:tabs>
              <w:spacing w:line="240" w:lineRule="exact"/>
              <w:jc w:val="center"/>
              <w:rPr>
                <w:b/>
                <w:bCs/>
              </w:rPr>
            </w:pPr>
          </w:p>
        </w:tc>
        <w:tc>
          <w:tcPr>
            <w:tcW w:w="1560" w:type="dxa"/>
          </w:tcPr>
          <w:p w14:paraId="06001B89" w14:textId="77777777" w:rsidR="003E4CF8" w:rsidRDefault="003E4CF8" w:rsidP="009C6C2E">
            <w:pPr>
              <w:tabs>
                <w:tab w:val="left" w:pos="360"/>
                <w:tab w:val="left" w:leader="dot" w:pos="6590"/>
              </w:tabs>
              <w:spacing w:line="240" w:lineRule="exact"/>
              <w:jc w:val="center"/>
              <w:rPr>
                <w:b/>
                <w:bCs/>
              </w:rPr>
            </w:pPr>
            <w:r>
              <w:rPr>
                <w:b/>
                <w:bCs/>
              </w:rPr>
              <w:t>netto</w:t>
            </w:r>
          </w:p>
        </w:tc>
        <w:tc>
          <w:tcPr>
            <w:tcW w:w="1417" w:type="dxa"/>
          </w:tcPr>
          <w:p w14:paraId="4D2D0334" w14:textId="77777777" w:rsidR="003E4CF8" w:rsidRDefault="003E4CF8" w:rsidP="009C6C2E">
            <w:pPr>
              <w:tabs>
                <w:tab w:val="left" w:pos="360"/>
                <w:tab w:val="left" w:leader="dot" w:pos="6590"/>
              </w:tabs>
              <w:spacing w:line="240" w:lineRule="exact"/>
              <w:jc w:val="center"/>
              <w:rPr>
                <w:b/>
                <w:bCs/>
              </w:rPr>
            </w:pPr>
            <w:r>
              <w:rPr>
                <w:b/>
                <w:bCs/>
              </w:rPr>
              <w:t>VAT</w:t>
            </w:r>
          </w:p>
        </w:tc>
        <w:tc>
          <w:tcPr>
            <w:tcW w:w="1843" w:type="dxa"/>
          </w:tcPr>
          <w:p w14:paraId="52E0B0B7" w14:textId="77777777" w:rsidR="003E4CF8" w:rsidRDefault="003E4CF8" w:rsidP="009C6C2E">
            <w:pPr>
              <w:tabs>
                <w:tab w:val="left" w:pos="360"/>
                <w:tab w:val="left" w:leader="dot" w:pos="6590"/>
              </w:tabs>
              <w:spacing w:line="240" w:lineRule="exact"/>
              <w:jc w:val="center"/>
              <w:rPr>
                <w:b/>
                <w:bCs/>
              </w:rPr>
            </w:pPr>
            <w:r>
              <w:rPr>
                <w:b/>
                <w:bCs/>
              </w:rPr>
              <w:t>brutto</w:t>
            </w:r>
          </w:p>
        </w:tc>
      </w:tr>
      <w:tr w:rsidR="003E4CF8" w14:paraId="1771A8C0" w14:textId="77777777" w:rsidTr="009C6C2E">
        <w:tc>
          <w:tcPr>
            <w:tcW w:w="704" w:type="dxa"/>
            <w:vMerge w:val="restart"/>
          </w:tcPr>
          <w:p w14:paraId="37F733C5" w14:textId="77777777" w:rsidR="003E4CF8" w:rsidRPr="00A12952" w:rsidRDefault="003E4CF8" w:rsidP="009C6C2E">
            <w:pPr>
              <w:tabs>
                <w:tab w:val="left" w:pos="360"/>
                <w:tab w:val="left" w:leader="dot" w:pos="6590"/>
              </w:tabs>
              <w:spacing w:line="240" w:lineRule="exact"/>
            </w:pPr>
            <w:r w:rsidRPr="00A12952">
              <w:t>1.</w:t>
            </w:r>
          </w:p>
        </w:tc>
        <w:tc>
          <w:tcPr>
            <w:tcW w:w="2115" w:type="dxa"/>
            <w:vMerge w:val="restart"/>
          </w:tcPr>
          <w:p w14:paraId="2189F073" w14:textId="77777777" w:rsidR="003E4CF8" w:rsidRPr="00A12952" w:rsidRDefault="003E4CF8" w:rsidP="009C6C2E">
            <w:pPr>
              <w:tabs>
                <w:tab w:val="left" w:pos="360"/>
                <w:tab w:val="left" w:leader="dot" w:pos="6590"/>
              </w:tabs>
              <w:spacing w:line="240" w:lineRule="exact"/>
            </w:pPr>
            <w:r w:rsidRPr="00A12952">
              <w:t>Roboty przygotowawcze</w:t>
            </w:r>
          </w:p>
        </w:tc>
        <w:tc>
          <w:tcPr>
            <w:tcW w:w="1712" w:type="dxa"/>
          </w:tcPr>
          <w:p w14:paraId="43DA2420" w14:textId="77777777" w:rsidR="003E4CF8" w:rsidRPr="00A12952" w:rsidRDefault="003E4CF8" w:rsidP="009C6C2E">
            <w:pPr>
              <w:tabs>
                <w:tab w:val="left" w:pos="360"/>
                <w:tab w:val="left" w:leader="dot" w:pos="6590"/>
              </w:tabs>
              <w:spacing w:line="240" w:lineRule="exact"/>
            </w:pPr>
            <w:r w:rsidRPr="00A12952">
              <w:t>Odcinek A</w:t>
            </w:r>
          </w:p>
        </w:tc>
        <w:tc>
          <w:tcPr>
            <w:tcW w:w="1560" w:type="dxa"/>
          </w:tcPr>
          <w:p w14:paraId="22A8A9E2" w14:textId="77777777" w:rsidR="003E4CF8" w:rsidRPr="00A12952" w:rsidRDefault="003E4CF8" w:rsidP="009C6C2E">
            <w:pPr>
              <w:tabs>
                <w:tab w:val="left" w:pos="360"/>
                <w:tab w:val="left" w:leader="dot" w:pos="6590"/>
              </w:tabs>
              <w:spacing w:line="240" w:lineRule="exact"/>
            </w:pPr>
          </w:p>
        </w:tc>
        <w:tc>
          <w:tcPr>
            <w:tcW w:w="1417" w:type="dxa"/>
          </w:tcPr>
          <w:p w14:paraId="3B89F6CD" w14:textId="77777777" w:rsidR="003E4CF8" w:rsidRPr="00A12952" w:rsidRDefault="003E4CF8" w:rsidP="009C6C2E">
            <w:pPr>
              <w:tabs>
                <w:tab w:val="left" w:pos="360"/>
                <w:tab w:val="left" w:leader="dot" w:pos="6590"/>
              </w:tabs>
              <w:spacing w:line="240" w:lineRule="exact"/>
            </w:pPr>
          </w:p>
        </w:tc>
        <w:tc>
          <w:tcPr>
            <w:tcW w:w="1843" w:type="dxa"/>
          </w:tcPr>
          <w:p w14:paraId="36CDFD0D" w14:textId="77777777" w:rsidR="003E4CF8" w:rsidRPr="00A12952" w:rsidRDefault="003E4CF8" w:rsidP="009C6C2E">
            <w:pPr>
              <w:tabs>
                <w:tab w:val="left" w:pos="360"/>
                <w:tab w:val="left" w:leader="dot" w:pos="6590"/>
              </w:tabs>
              <w:spacing w:line="240" w:lineRule="exact"/>
            </w:pPr>
          </w:p>
        </w:tc>
      </w:tr>
      <w:tr w:rsidR="003E4CF8" w14:paraId="1F14AF1C" w14:textId="77777777" w:rsidTr="009C6C2E">
        <w:tc>
          <w:tcPr>
            <w:tcW w:w="704" w:type="dxa"/>
            <w:vMerge/>
          </w:tcPr>
          <w:p w14:paraId="7E639D18" w14:textId="77777777" w:rsidR="003E4CF8" w:rsidRPr="00A12952" w:rsidRDefault="003E4CF8" w:rsidP="009C6C2E">
            <w:pPr>
              <w:tabs>
                <w:tab w:val="left" w:pos="360"/>
                <w:tab w:val="left" w:leader="dot" w:pos="6590"/>
              </w:tabs>
              <w:spacing w:line="240" w:lineRule="exact"/>
            </w:pPr>
          </w:p>
        </w:tc>
        <w:tc>
          <w:tcPr>
            <w:tcW w:w="2115" w:type="dxa"/>
            <w:vMerge/>
          </w:tcPr>
          <w:p w14:paraId="4E8EAFA2" w14:textId="77777777" w:rsidR="003E4CF8" w:rsidRPr="00A12952" w:rsidRDefault="003E4CF8" w:rsidP="009C6C2E">
            <w:pPr>
              <w:tabs>
                <w:tab w:val="left" w:pos="360"/>
                <w:tab w:val="left" w:leader="dot" w:pos="6590"/>
              </w:tabs>
              <w:spacing w:line="240" w:lineRule="exact"/>
            </w:pPr>
          </w:p>
        </w:tc>
        <w:tc>
          <w:tcPr>
            <w:tcW w:w="1712" w:type="dxa"/>
          </w:tcPr>
          <w:p w14:paraId="52F4B4E3" w14:textId="77777777" w:rsidR="003E4CF8" w:rsidRPr="00A12952" w:rsidRDefault="003E4CF8" w:rsidP="009C6C2E">
            <w:pPr>
              <w:tabs>
                <w:tab w:val="left" w:pos="360"/>
                <w:tab w:val="left" w:leader="dot" w:pos="6590"/>
              </w:tabs>
              <w:spacing w:line="240" w:lineRule="exact"/>
            </w:pPr>
            <w:r w:rsidRPr="00A12952">
              <w:t>Odcinek B</w:t>
            </w:r>
          </w:p>
        </w:tc>
        <w:tc>
          <w:tcPr>
            <w:tcW w:w="1560" w:type="dxa"/>
          </w:tcPr>
          <w:p w14:paraId="10CC5CE8" w14:textId="77777777" w:rsidR="003E4CF8" w:rsidRPr="00A12952" w:rsidRDefault="003E4CF8" w:rsidP="009C6C2E">
            <w:pPr>
              <w:tabs>
                <w:tab w:val="left" w:pos="360"/>
                <w:tab w:val="left" w:leader="dot" w:pos="6590"/>
              </w:tabs>
              <w:spacing w:line="240" w:lineRule="exact"/>
            </w:pPr>
          </w:p>
        </w:tc>
        <w:tc>
          <w:tcPr>
            <w:tcW w:w="1417" w:type="dxa"/>
          </w:tcPr>
          <w:p w14:paraId="0B14EE1A" w14:textId="77777777" w:rsidR="003E4CF8" w:rsidRPr="00A12952" w:rsidRDefault="003E4CF8" w:rsidP="009C6C2E">
            <w:pPr>
              <w:tabs>
                <w:tab w:val="left" w:pos="360"/>
                <w:tab w:val="left" w:leader="dot" w:pos="6590"/>
              </w:tabs>
              <w:spacing w:line="240" w:lineRule="exact"/>
            </w:pPr>
          </w:p>
        </w:tc>
        <w:tc>
          <w:tcPr>
            <w:tcW w:w="1843" w:type="dxa"/>
          </w:tcPr>
          <w:p w14:paraId="3CFF094D" w14:textId="77777777" w:rsidR="003E4CF8" w:rsidRPr="00A12952" w:rsidRDefault="003E4CF8" w:rsidP="009C6C2E">
            <w:pPr>
              <w:tabs>
                <w:tab w:val="left" w:pos="360"/>
                <w:tab w:val="left" w:leader="dot" w:pos="6590"/>
              </w:tabs>
              <w:spacing w:line="240" w:lineRule="exact"/>
            </w:pPr>
          </w:p>
        </w:tc>
      </w:tr>
      <w:tr w:rsidR="003E4CF8" w14:paraId="2682AB40" w14:textId="77777777" w:rsidTr="009C6C2E">
        <w:tc>
          <w:tcPr>
            <w:tcW w:w="704" w:type="dxa"/>
            <w:vMerge w:val="restart"/>
          </w:tcPr>
          <w:p w14:paraId="778E7A5E" w14:textId="77777777" w:rsidR="003E4CF8" w:rsidRPr="00A12952" w:rsidRDefault="003E4CF8" w:rsidP="009C6C2E">
            <w:pPr>
              <w:tabs>
                <w:tab w:val="left" w:pos="360"/>
                <w:tab w:val="left" w:leader="dot" w:pos="6590"/>
              </w:tabs>
              <w:spacing w:line="240" w:lineRule="exact"/>
            </w:pPr>
            <w:r w:rsidRPr="00A12952">
              <w:t>2</w:t>
            </w:r>
            <w:r>
              <w:t>.</w:t>
            </w:r>
          </w:p>
        </w:tc>
        <w:tc>
          <w:tcPr>
            <w:tcW w:w="2115" w:type="dxa"/>
            <w:vMerge w:val="restart"/>
          </w:tcPr>
          <w:p w14:paraId="2FF96701" w14:textId="77777777" w:rsidR="003E4CF8" w:rsidRPr="00A12952" w:rsidRDefault="003E4CF8" w:rsidP="009C6C2E">
            <w:pPr>
              <w:tabs>
                <w:tab w:val="left" w:pos="360"/>
                <w:tab w:val="left" w:leader="dot" w:pos="6590"/>
              </w:tabs>
              <w:spacing w:line="240" w:lineRule="exact"/>
            </w:pPr>
            <w:r>
              <w:t>Roboty ziemne</w:t>
            </w:r>
          </w:p>
        </w:tc>
        <w:tc>
          <w:tcPr>
            <w:tcW w:w="1712" w:type="dxa"/>
          </w:tcPr>
          <w:p w14:paraId="0DF158C6" w14:textId="77777777" w:rsidR="003E4CF8" w:rsidRPr="00A12952" w:rsidRDefault="003E4CF8" w:rsidP="009C6C2E">
            <w:pPr>
              <w:tabs>
                <w:tab w:val="left" w:pos="360"/>
                <w:tab w:val="left" w:leader="dot" w:pos="6590"/>
              </w:tabs>
              <w:spacing w:line="240" w:lineRule="exact"/>
            </w:pPr>
            <w:r>
              <w:t>Odcinek A</w:t>
            </w:r>
          </w:p>
        </w:tc>
        <w:tc>
          <w:tcPr>
            <w:tcW w:w="1560" w:type="dxa"/>
          </w:tcPr>
          <w:p w14:paraId="7EE75B60" w14:textId="77777777" w:rsidR="003E4CF8" w:rsidRPr="00A12952" w:rsidRDefault="003E4CF8" w:rsidP="009C6C2E">
            <w:pPr>
              <w:tabs>
                <w:tab w:val="left" w:pos="360"/>
                <w:tab w:val="left" w:leader="dot" w:pos="6590"/>
              </w:tabs>
              <w:spacing w:line="240" w:lineRule="exact"/>
            </w:pPr>
          </w:p>
        </w:tc>
        <w:tc>
          <w:tcPr>
            <w:tcW w:w="1417" w:type="dxa"/>
          </w:tcPr>
          <w:p w14:paraId="0CA95B9A" w14:textId="77777777" w:rsidR="003E4CF8" w:rsidRPr="00A12952" w:rsidRDefault="003E4CF8" w:rsidP="009C6C2E">
            <w:pPr>
              <w:tabs>
                <w:tab w:val="left" w:pos="360"/>
                <w:tab w:val="left" w:leader="dot" w:pos="6590"/>
              </w:tabs>
              <w:spacing w:line="240" w:lineRule="exact"/>
            </w:pPr>
          </w:p>
        </w:tc>
        <w:tc>
          <w:tcPr>
            <w:tcW w:w="1843" w:type="dxa"/>
          </w:tcPr>
          <w:p w14:paraId="582BE1CF" w14:textId="77777777" w:rsidR="003E4CF8" w:rsidRPr="00A12952" w:rsidRDefault="003E4CF8" w:rsidP="009C6C2E">
            <w:pPr>
              <w:tabs>
                <w:tab w:val="left" w:pos="360"/>
                <w:tab w:val="left" w:leader="dot" w:pos="6590"/>
              </w:tabs>
              <w:spacing w:line="240" w:lineRule="exact"/>
            </w:pPr>
          </w:p>
        </w:tc>
      </w:tr>
      <w:tr w:rsidR="003E4CF8" w14:paraId="753C2F9D" w14:textId="77777777" w:rsidTr="009C6C2E">
        <w:tc>
          <w:tcPr>
            <w:tcW w:w="704" w:type="dxa"/>
            <w:vMerge/>
          </w:tcPr>
          <w:p w14:paraId="7DF0830C" w14:textId="77777777" w:rsidR="003E4CF8" w:rsidRPr="00A12952" w:rsidRDefault="003E4CF8" w:rsidP="009C6C2E">
            <w:pPr>
              <w:tabs>
                <w:tab w:val="left" w:pos="360"/>
                <w:tab w:val="left" w:leader="dot" w:pos="6590"/>
              </w:tabs>
              <w:spacing w:line="240" w:lineRule="exact"/>
            </w:pPr>
          </w:p>
        </w:tc>
        <w:tc>
          <w:tcPr>
            <w:tcW w:w="2115" w:type="dxa"/>
            <w:vMerge/>
          </w:tcPr>
          <w:p w14:paraId="0EE06A89" w14:textId="77777777" w:rsidR="003E4CF8" w:rsidRPr="00A12952" w:rsidRDefault="003E4CF8" w:rsidP="009C6C2E">
            <w:pPr>
              <w:tabs>
                <w:tab w:val="left" w:pos="360"/>
                <w:tab w:val="left" w:leader="dot" w:pos="6590"/>
              </w:tabs>
              <w:spacing w:line="240" w:lineRule="exact"/>
            </w:pPr>
          </w:p>
        </w:tc>
        <w:tc>
          <w:tcPr>
            <w:tcW w:w="1712" w:type="dxa"/>
          </w:tcPr>
          <w:p w14:paraId="5263B0F5" w14:textId="77777777" w:rsidR="003E4CF8" w:rsidRPr="00A12952" w:rsidRDefault="003E4CF8" w:rsidP="009C6C2E">
            <w:pPr>
              <w:tabs>
                <w:tab w:val="left" w:pos="360"/>
                <w:tab w:val="left" w:leader="dot" w:pos="6590"/>
              </w:tabs>
              <w:spacing w:line="240" w:lineRule="exact"/>
            </w:pPr>
            <w:r>
              <w:t>Odcinek B</w:t>
            </w:r>
          </w:p>
        </w:tc>
        <w:tc>
          <w:tcPr>
            <w:tcW w:w="1560" w:type="dxa"/>
          </w:tcPr>
          <w:p w14:paraId="558880C4" w14:textId="77777777" w:rsidR="003E4CF8" w:rsidRPr="00A12952" w:rsidRDefault="003E4CF8" w:rsidP="009C6C2E">
            <w:pPr>
              <w:tabs>
                <w:tab w:val="left" w:pos="360"/>
                <w:tab w:val="left" w:leader="dot" w:pos="6590"/>
              </w:tabs>
              <w:spacing w:line="240" w:lineRule="exact"/>
            </w:pPr>
          </w:p>
        </w:tc>
        <w:tc>
          <w:tcPr>
            <w:tcW w:w="1417" w:type="dxa"/>
          </w:tcPr>
          <w:p w14:paraId="70C0D044" w14:textId="77777777" w:rsidR="003E4CF8" w:rsidRPr="00A12952" w:rsidRDefault="003E4CF8" w:rsidP="009C6C2E">
            <w:pPr>
              <w:tabs>
                <w:tab w:val="left" w:pos="360"/>
                <w:tab w:val="left" w:leader="dot" w:pos="6590"/>
              </w:tabs>
              <w:spacing w:line="240" w:lineRule="exact"/>
            </w:pPr>
          </w:p>
        </w:tc>
        <w:tc>
          <w:tcPr>
            <w:tcW w:w="1843" w:type="dxa"/>
          </w:tcPr>
          <w:p w14:paraId="3002C494" w14:textId="77777777" w:rsidR="003E4CF8" w:rsidRPr="00A12952" w:rsidRDefault="003E4CF8" w:rsidP="009C6C2E">
            <w:pPr>
              <w:tabs>
                <w:tab w:val="left" w:pos="360"/>
                <w:tab w:val="left" w:leader="dot" w:pos="6590"/>
              </w:tabs>
              <w:spacing w:line="240" w:lineRule="exact"/>
            </w:pPr>
          </w:p>
        </w:tc>
      </w:tr>
      <w:tr w:rsidR="003E4CF8" w14:paraId="5C5EF8A4" w14:textId="77777777" w:rsidTr="009C6C2E">
        <w:tc>
          <w:tcPr>
            <w:tcW w:w="704" w:type="dxa"/>
            <w:vMerge w:val="restart"/>
          </w:tcPr>
          <w:p w14:paraId="20FB8FAD" w14:textId="77777777" w:rsidR="003E4CF8" w:rsidRPr="00A12952" w:rsidRDefault="003E4CF8" w:rsidP="009C6C2E">
            <w:pPr>
              <w:tabs>
                <w:tab w:val="left" w:pos="360"/>
                <w:tab w:val="left" w:leader="dot" w:pos="6590"/>
              </w:tabs>
              <w:spacing w:line="240" w:lineRule="exact"/>
            </w:pPr>
            <w:r>
              <w:t>3.</w:t>
            </w:r>
          </w:p>
        </w:tc>
        <w:tc>
          <w:tcPr>
            <w:tcW w:w="2115" w:type="dxa"/>
            <w:vMerge w:val="restart"/>
          </w:tcPr>
          <w:p w14:paraId="6DC39A37" w14:textId="77777777" w:rsidR="003E4CF8" w:rsidRPr="00A12952" w:rsidRDefault="003E4CF8" w:rsidP="009C6C2E">
            <w:pPr>
              <w:tabs>
                <w:tab w:val="left" w:pos="360"/>
                <w:tab w:val="left" w:leader="dot" w:pos="6590"/>
              </w:tabs>
              <w:spacing w:line="240" w:lineRule="exact"/>
            </w:pPr>
            <w:r>
              <w:t>Podbudowy</w:t>
            </w:r>
          </w:p>
        </w:tc>
        <w:tc>
          <w:tcPr>
            <w:tcW w:w="1712" w:type="dxa"/>
          </w:tcPr>
          <w:p w14:paraId="04001CEE" w14:textId="77777777" w:rsidR="003E4CF8" w:rsidRPr="00A12952" w:rsidRDefault="003E4CF8" w:rsidP="009C6C2E">
            <w:pPr>
              <w:tabs>
                <w:tab w:val="left" w:pos="360"/>
                <w:tab w:val="left" w:leader="dot" w:pos="6590"/>
              </w:tabs>
              <w:spacing w:line="240" w:lineRule="exact"/>
            </w:pPr>
            <w:r>
              <w:t>Odcinek A</w:t>
            </w:r>
          </w:p>
        </w:tc>
        <w:tc>
          <w:tcPr>
            <w:tcW w:w="1560" w:type="dxa"/>
          </w:tcPr>
          <w:p w14:paraId="13628E23" w14:textId="77777777" w:rsidR="003E4CF8" w:rsidRPr="00A12952" w:rsidRDefault="003E4CF8" w:rsidP="009C6C2E">
            <w:pPr>
              <w:tabs>
                <w:tab w:val="left" w:pos="360"/>
                <w:tab w:val="left" w:leader="dot" w:pos="6590"/>
              </w:tabs>
              <w:spacing w:line="240" w:lineRule="exact"/>
            </w:pPr>
          </w:p>
        </w:tc>
        <w:tc>
          <w:tcPr>
            <w:tcW w:w="1417" w:type="dxa"/>
          </w:tcPr>
          <w:p w14:paraId="46F3869E" w14:textId="77777777" w:rsidR="003E4CF8" w:rsidRPr="00A12952" w:rsidRDefault="003E4CF8" w:rsidP="009C6C2E">
            <w:pPr>
              <w:tabs>
                <w:tab w:val="left" w:pos="360"/>
                <w:tab w:val="left" w:leader="dot" w:pos="6590"/>
              </w:tabs>
              <w:spacing w:line="240" w:lineRule="exact"/>
            </w:pPr>
          </w:p>
        </w:tc>
        <w:tc>
          <w:tcPr>
            <w:tcW w:w="1843" w:type="dxa"/>
          </w:tcPr>
          <w:p w14:paraId="07803431" w14:textId="77777777" w:rsidR="003E4CF8" w:rsidRPr="00A12952" w:rsidRDefault="003E4CF8" w:rsidP="009C6C2E">
            <w:pPr>
              <w:tabs>
                <w:tab w:val="left" w:pos="360"/>
                <w:tab w:val="left" w:leader="dot" w:pos="6590"/>
              </w:tabs>
              <w:spacing w:line="240" w:lineRule="exact"/>
            </w:pPr>
          </w:p>
        </w:tc>
      </w:tr>
      <w:tr w:rsidR="003E4CF8" w14:paraId="62B8269E" w14:textId="77777777" w:rsidTr="009C6C2E">
        <w:tc>
          <w:tcPr>
            <w:tcW w:w="704" w:type="dxa"/>
            <w:vMerge/>
          </w:tcPr>
          <w:p w14:paraId="4275984D" w14:textId="77777777" w:rsidR="003E4CF8" w:rsidRPr="00A12952" w:rsidRDefault="003E4CF8" w:rsidP="009C6C2E">
            <w:pPr>
              <w:tabs>
                <w:tab w:val="left" w:pos="360"/>
                <w:tab w:val="left" w:leader="dot" w:pos="6590"/>
              </w:tabs>
              <w:spacing w:line="240" w:lineRule="exact"/>
            </w:pPr>
          </w:p>
        </w:tc>
        <w:tc>
          <w:tcPr>
            <w:tcW w:w="2115" w:type="dxa"/>
            <w:vMerge/>
          </w:tcPr>
          <w:p w14:paraId="34608AF4" w14:textId="77777777" w:rsidR="003E4CF8" w:rsidRPr="00A12952" w:rsidRDefault="003E4CF8" w:rsidP="009C6C2E">
            <w:pPr>
              <w:tabs>
                <w:tab w:val="left" w:pos="360"/>
                <w:tab w:val="left" w:leader="dot" w:pos="6590"/>
              </w:tabs>
              <w:spacing w:line="240" w:lineRule="exact"/>
            </w:pPr>
          </w:p>
        </w:tc>
        <w:tc>
          <w:tcPr>
            <w:tcW w:w="1712" w:type="dxa"/>
          </w:tcPr>
          <w:p w14:paraId="76BF8954" w14:textId="77777777" w:rsidR="003E4CF8" w:rsidRPr="00A12952" w:rsidRDefault="003E4CF8" w:rsidP="009C6C2E">
            <w:pPr>
              <w:tabs>
                <w:tab w:val="left" w:pos="360"/>
                <w:tab w:val="left" w:leader="dot" w:pos="6590"/>
              </w:tabs>
              <w:spacing w:line="240" w:lineRule="exact"/>
            </w:pPr>
            <w:r>
              <w:t>Odcinek B</w:t>
            </w:r>
          </w:p>
        </w:tc>
        <w:tc>
          <w:tcPr>
            <w:tcW w:w="1560" w:type="dxa"/>
          </w:tcPr>
          <w:p w14:paraId="2D0461CA" w14:textId="77777777" w:rsidR="003E4CF8" w:rsidRPr="00A12952" w:rsidRDefault="003E4CF8" w:rsidP="009C6C2E">
            <w:pPr>
              <w:tabs>
                <w:tab w:val="left" w:pos="360"/>
                <w:tab w:val="left" w:leader="dot" w:pos="6590"/>
              </w:tabs>
              <w:spacing w:line="240" w:lineRule="exact"/>
            </w:pPr>
          </w:p>
        </w:tc>
        <w:tc>
          <w:tcPr>
            <w:tcW w:w="1417" w:type="dxa"/>
          </w:tcPr>
          <w:p w14:paraId="1C28490B" w14:textId="77777777" w:rsidR="003E4CF8" w:rsidRPr="00A12952" w:rsidRDefault="003E4CF8" w:rsidP="009C6C2E">
            <w:pPr>
              <w:tabs>
                <w:tab w:val="left" w:pos="360"/>
                <w:tab w:val="left" w:leader="dot" w:pos="6590"/>
              </w:tabs>
              <w:spacing w:line="240" w:lineRule="exact"/>
            </w:pPr>
          </w:p>
        </w:tc>
        <w:tc>
          <w:tcPr>
            <w:tcW w:w="1843" w:type="dxa"/>
          </w:tcPr>
          <w:p w14:paraId="5086E97C" w14:textId="77777777" w:rsidR="003E4CF8" w:rsidRPr="00A12952" w:rsidRDefault="003E4CF8" w:rsidP="009C6C2E">
            <w:pPr>
              <w:tabs>
                <w:tab w:val="left" w:pos="360"/>
                <w:tab w:val="left" w:leader="dot" w:pos="6590"/>
              </w:tabs>
              <w:spacing w:line="240" w:lineRule="exact"/>
            </w:pPr>
          </w:p>
        </w:tc>
      </w:tr>
      <w:tr w:rsidR="003E4CF8" w14:paraId="5AFBBACD" w14:textId="77777777" w:rsidTr="009C6C2E">
        <w:tc>
          <w:tcPr>
            <w:tcW w:w="704" w:type="dxa"/>
            <w:vMerge w:val="restart"/>
          </w:tcPr>
          <w:p w14:paraId="4DAE5CCE" w14:textId="77777777" w:rsidR="003E4CF8" w:rsidRPr="00A12952" w:rsidRDefault="003E4CF8" w:rsidP="009C6C2E">
            <w:pPr>
              <w:tabs>
                <w:tab w:val="left" w:pos="360"/>
                <w:tab w:val="left" w:leader="dot" w:pos="6590"/>
              </w:tabs>
              <w:spacing w:line="240" w:lineRule="exact"/>
            </w:pPr>
            <w:r>
              <w:t>4.</w:t>
            </w:r>
          </w:p>
        </w:tc>
        <w:tc>
          <w:tcPr>
            <w:tcW w:w="2115" w:type="dxa"/>
            <w:vMerge w:val="restart"/>
          </w:tcPr>
          <w:p w14:paraId="352B29C5" w14:textId="77777777" w:rsidR="003E4CF8" w:rsidRPr="00A12952" w:rsidRDefault="003E4CF8" w:rsidP="009C6C2E">
            <w:pPr>
              <w:tabs>
                <w:tab w:val="left" w:pos="360"/>
                <w:tab w:val="left" w:leader="dot" w:pos="6590"/>
              </w:tabs>
              <w:spacing w:line="240" w:lineRule="exact"/>
            </w:pPr>
            <w:r>
              <w:t>Roboty nawierzchniowe</w:t>
            </w:r>
          </w:p>
        </w:tc>
        <w:tc>
          <w:tcPr>
            <w:tcW w:w="1712" w:type="dxa"/>
          </w:tcPr>
          <w:p w14:paraId="53EE49B9" w14:textId="77777777" w:rsidR="003E4CF8" w:rsidRPr="00A12952" w:rsidRDefault="003E4CF8" w:rsidP="009C6C2E">
            <w:pPr>
              <w:tabs>
                <w:tab w:val="left" w:pos="360"/>
                <w:tab w:val="left" w:leader="dot" w:pos="6590"/>
              </w:tabs>
              <w:spacing w:line="240" w:lineRule="exact"/>
            </w:pPr>
            <w:r>
              <w:t>Odcinek A</w:t>
            </w:r>
          </w:p>
        </w:tc>
        <w:tc>
          <w:tcPr>
            <w:tcW w:w="1560" w:type="dxa"/>
          </w:tcPr>
          <w:p w14:paraId="778F3245" w14:textId="77777777" w:rsidR="003E4CF8" w:rsidRPr="00A12952" w:rsidRDefault="003E4CF8" w:rsidP="009C6C2E">
            <w:pPr>
              <w:tabs>
                <w:tab w:val="left" w:pos="360"/>
                <w:tab w:val="left" w:leader="dot" w:pos="6590"/>
              </w:tabs>
              <w:spacing w:line="240" w:lineRule="exact"/>
            </w:pPr>
          </w:p>
        </w:tc>
        <w:tc>
          <w:tcPr>
            <w:tcW w:w="1417" w:type="dxa"/>
          </w:tcPr>
          <w:p w14:paraId="4B8868C4" w14:textId="77777777" w:rsidR="003E4CF8" w:rsidRPr="00A12952" w:rsidRDefault="003E4CF8" w:rsidP="009C6C2E">
            <w:pPr>
              <w:tabs>
                <w:tab w:val="left" w:pos="360"/>
                <w:tab w:val="left" w:leader="dot" w:pos="6590"/>
              </w:tabs>
              <w:spacing w:line="240" w:lineRule="exact"/>
            </w:pPr>
          </w:p>
        </w:tc>
        <w:tc>
          <w:tcPr>
            <w:tcW w:w="1843" w:type="dxa"/>
          </w:tcPr>
          <w:p w14:paraId="4B281007" w14:textId="77777777" w:rsidR="003E4CF8" w:rsidRPr="00A12952" w:rsidRDefault="003E4CF8" w:rsidP="009C6C2E">
            <w:pPr>
              <w:tabs>
                <w:tab w:val="left" w:pos="360"/>
                <w:tab w:val="left" w:leader="dot" w:pos="6590"/>
              </w:tabs>
              <w:spacing w:line="240" w:lineRule="exact"/>
            </w:pPr>
          </w:p>
        </w:tc>
      </w:tr>
      <w:tr w:rsidR="003E4CF8" w14:paraId="5A32A23B" w14:textId="77777777" w:rsidTr="009C6C2E">
        <w:tc>
          <w:tcPr>
            <w:tcW w:w="704" w:type="dxa"/>
            <w:vMerge/>
          </w:tcPr>
          <w:p w14:paraId="063A37A6" w14:textId="77777777" w:rsidR="003E4CF8" w:rsidRPr="00A12952" w:rsidRDefault="003E4CF8" w:rsidP="009C6C2E">
            <w:pPr>
              <w:tabs>
                <w:tab w:val="left" w:pos="360"/>
                <w:tab w:val="left" w:leader="dot" w:pos="6590"/>
              </w:tabs>
              <w:spacing w:line="240" w:lineRule="exact"/>
            </w:pPr>
          </w:p>
        </w:tc>
        <w:tc>
          <w:tcPr>
            <w:tcW w:w="2115" w:type="dxa"/>
            <w:vMerge/>
          </w:tcPr>
          <w:p w14:paraId="0275815F" w14:textId="77777777" w:rsidR="003E4CF8" w:rsidRPr="00A12952" w:rsidRDefault="003E4CF8" w:rsidP="009C6C2E">
            <w:pPr>
              <w:tabs>
                <w:tab w:val="left" w:pos="360"/>
                <w:tab w:val="left" w:leader="dot" w:pos="6590"/>
              </w:tabs>
              <w:spacing w:line="240" w:lineRule="exact"/>
            </w:pPr>
          </w:p>
        </w:tc>
        <w:tc>
          <w:tcPr>
            <w:tcW w:w="1712" w:type="dxa"/>
          </w:tcPr>
          <w:p w14:paraId="70F0D77A" w14:textId="77777777" w:rsidR="003E4CF8" w:rsidRPr="00A12952" w:rsidRDefault="003E4CF8" w:rsidP="009C6C2E">
            <w:pPr>
              <w:tabs>
                <w:tab w:val="left" w:pos="360"/>
                <w:tab w:val="left" w:leader="dot" w:pos="6590"/>
              </w:tabs>
              <w:spacing w:line="240" w:lineRule="exact"/>
            </w:pPr>
            <w:r>
              <w:t>Odcinek B</w:t>
            </w:r>
          </w:p>
        </w:tc>
        <w:tc>
          <w:tcPr>
            <w:tcW w:w="1560" w:type="dxa"/>
          </w:tcPr>
          <w:p w14:paraId="6287457A" w14:textId="77777777" w:rsidR="003E4CF8" w:rsidRPr="00A12952" w:rsidRDefault="003E4CF8" w:rsidP="009C6C2E">
            <w:pPr>
              <w:tabs>
                <w:tab w:val="left" w:pos="360"/>
                <w:tab w:val="left" w:leader="dot" w:pos="6590"/>
              </w:tabs>
              <w:spacing w:line="240" w:lineRule="exact"/>
            </w:pPr>
          </w:p>
        </w:tc>
        <w:tc>
          <w:tcPr>
            <w:tcW w:w="1417" w:type="dxa"/>
          </w:tcPr>
          <w:p w14:paraId="7A814849" w14:textId="77777777" w:rsidR="003E4CF8" w:rsidRPr="00A12952" w:rsidRDefault="003E4CF8" w:rsidP="009C6C2E">
            <w:pPr>
              <w:tabs>
                <w:tab w:val="left" w:pos="360"/>
                <w:tab w:val="left" w:leader="dot" w:pos="6590"/>
              </w:tabs>
              <w:spacing w:line="240" w:lineRule="exact"/>
            </w:pPr>
          </w:p>
        </w:tc>
        <w:tc>
          <w:tcPr>
            <w:tcW w:w="1843" w:type="dxa"/>
          </w:tcPr>
          <w:p w14:paraId="4CBF1919" w14:textId="77777777" w:rsidR="003E4CF8" w:rsidRPr="00A12952" w:rsidRDefault="003E4CF8" w:rsidP="009C6C2E">
            <w:pPr>
              <w:tabs>
                <w:tab w:val="left" w:pos="360"/>
                <w:tab w:val="left" w:leader="dot" w:pos="6590"/>
              </w:tabs>
              <w:spacing w:line="240" w:lineRule="exact"/>
            </w:pPr>
          </w:p>
        </w:tc>
      </w:tr>
      <w:tr w:rsidR="003E4CF8" w14:paraId="683CA580" w14:textId="77777777" w:rsidTr="009C6C2E">
        <w:tc>
          <w:tcPr>
            <w:tcW w:w="704" w:type="dxa"/>
            <w:vMerge w:val="restart"/>
          </w:tcPr>
          <w:p w14:paraId="63869C94" w14:textId="77777777" w:rsidR="003E4CF8" w:rsidRPr="00A12952" w:rsidRDefault="003E4CF8" w:rsidP="009C6C2E">
            <w:pPr>
              <w:tabs>
                <w:tab w:val="left" w:pos="360"/>
                <w:tab w:val="left" w:leader="dot" w:pos="6590"/>
              </w:tabs>
              <w:spacing w:line="240" w:lineRule="exact"/>
            </w:pPr>
            <w:r>
              <w:t>5.</w:t>
            </w:r>
          </w:p>
        </w:tc>
        <w:tc>
          <w:tcPr>
            <w:tcW w:w="2115" w:type="dxa"/>
            <w:vMerge w:val="restart"/>
          </w:tcPr>
          <w:p w14:paraId="3E31D03A" w14:textId="77777777" w:rsidR="003E4CF8" w:rsidRPr="00A12952" w:rsidRDefault="003E4CF8" w:rsidP="009C6C2E">
            <w:pPr>
              <w:tabs>
                <w:tab w:val="left" w:pos="360"/>
                <w:tab w:val="left" w:leader="dot" w:pos="6590"/>
              </w:tabs>
              <w:spacing w:line="240" w:lineRule="exact"/>
            </w:pPr>
            <w:r>
              <w:t>Wjazdy</w:t>
            </w:r>
          </w:p>
        </w:tc>
        <w:tc>
          <w:tcPr>
            <w:tcW w:w="1712" w:type="dxa"/>
          </w:tcPr>
          <w:p w14:paraId="180E2195" w14:textId="77777777" w:rsidR="003E4CF8" w:rsidRPr="00A12952" w:rsidRDefault="003E4CF8" w:rsidP="009C6C2E">
            <w:pPr>
              <w:tabs>
                <w:tab w:val="left" w:pos="360"/>
                <w:tab w:val="left" w:leader="dot" w:pos="6590"/>
              </w:tabs>
              <w:spacing w:line="240" w:lineRule="exact"/>
            </w:pPr>
            <w:r>
              <w:t>Odcinek A</w:t>
            </w:r>
          </w:p>
        </w:tc>
        <w:tc>
          <w:tcPr>
            <w:tcW w:w="1560" w:type="dxa"/>
          </w:tcPr>
          <w:p w14:paraId="712B02CE" w14:textId="77777777" w:rsidR="003E4CF8" w:rsidRPr="00A12952" w:rsidRDefault="003E4CF8" w:rsidP="009C6C2E">
            <w:pPr>
              <w:tabs>
                <w:tab w:val="left" w:pos="360"/>
                <w:tab w:val="left" w:leader="dot" w:pos="6590"/>
              </w:tabs>
              <w:spacing w:line="240" w:lineRule="exact"/>
            </w:pPr>
          </w:p>
        </w:tc>
        <w:tc>
          <w:tcPr>
            <w:tcW w:w="1417" w:type="dxa"/>
          </w:tcPr>
          <w:p w14:paraId="1A178316" w14:textId="77777777" w:rsidR="003E4CF8" w:rsidRPr="00A12952" w:rsidRDefault="003E4CF8" w:rsidP="009C6C2E">
            <w:pPr>
              <w:tabs>
                <w:tab w:val="left" w:pos="360"/>
                <w:tab w:val="left" w:leader="dot" w:pos="6590"/>
              </w:tabs>
              <w:spacing w:line="240" w:lineRule="exact"/>
            </w:pPr>
          </w:p>
        </w:tc>
        <w:tc>
          <w:tcPr>
            <w:tcW w:w="1843" w:type="dxa"/>
          </w:tcPr>
          <w:p w14:paraId="130CAC5A" w14:textId="77777777" w:rsidR="003E4CF8" w:rsidRPr="00A12952" w:rsidRDefault="003E4CF8" w:rsidP="009C6C2E">
            <w:pPr>
              <w:tabs>
                <w:tab w:val="left" w:pos="360"/>
                <w:tab w:val="left" w:leader="dot" w:pos="6590"/>
              </w:tabs>
              <w:spacing w:line="240" w:lineRule="exact"/>
            </w:pPr>
          </w:p>
        </w:tc>
      </w:tr>
      <w:tr w:rsidR="003E4CF8" w14:paraId="2CE51323" w14:textId="77777777" w:rsidTr="009C6C2E">
        <w:tc>
          <w:tcPr>
            <w:tcW w:w="704" w:type="dxa"/>
            <w:vMerge/>
          </w:tcPr>
          <w:p w14:paraId="79A6112A" w14:textId="77777777" w:rsidR="003E4CF8" w:rsidRPr="00A12952" w:rsidRDefault="003E4CF8" w:rsidP="009C6C2E">
            <w:pPr>
              <w:tabs>
                <w:tab w:val="left" w:pos="360"/>
                <w:tab w:val="left" w:leader="dot" w:pos="6590"/>
              </w:tabs>
              <w:spacing w:line="240" w:lineRule="exact"/>
            </w:pPr>
          </w:p>
        </w:tc>
        <w:tc>
          <w:tcPr>
            <w:tcW w:w="2115" w:type="dxa"/>
            <w:vMerge/>
          </w:tcPr>
          <w:p w14:paraId="72ED6726" w14:textId="77777777" w:rsidR="003E4CF8" w:rsidRPr="00A12952" w:rsidRDefault="003E4CF8" w:rsidP="009C6C2E">
            <w:pPr>
              <w:tabs>
                <w:tab w:val="left" w:pos="360"/>
                <w:tab w:val="left" w:leader="dot" w:pos="6590"/>
              </w:tabs>
              <w:spacing w:line="240" w:lineRule="exact"/>
            </w:pPr>
          </w:p>
        </w:tc>
        <w:tc>
          <w:tcPr>
            <w:tcW w:w="1712" w:type="dxa"/>
          </w:tcPr>
          <w:p w14:paraId="189B166B" w14:textId="77777777" w:rsidR="003E4CF8" w:rsidRPr="00A12952" w:rsidRDefault="003E4CF8" w:rsidP="009C6C2E">
            <w:pPr>
              <w:tabs>
                <w:tab w:val="left" w:pos="360"/>
                <w:tab w:val="left" w:leader="dot" w:pos="6590"/>
              </w:tabs>
              <w:spacing w:line="240" w:lineRule="exact"/>
            </w:pPr>
            <w:r>
              <w:t>Odcinek B</w:t>
            </w:r>
          </w:p>
        </w:tc>
        <w:tc>
          <w:tcPr>
            <w:tcW w:w="1560" w:type="dxa"/>
          </w:tcPr>
          <w:p w14:paraId="10B7B2DB" w14:textId="77777777" w:rsidR="003E4CF8" w:rsidRPr="00A12952" w:rsidRDefault="003E4CF8" w:rsidP="009C6C2E">
            <w:pPr>
              <w:tabs>
                <w:tab w:val="left" w:pos="360"/>
                <w:tab w:val="left" w:leader="dot" w:pos="6590"/>
              </w:tabs>
              <w:spacing w:line="240" w:lineRule="exact"/>
            </w:pPr>
          </w:p>
        </w:tc>
        <w:tc>
          <w:tcPr>
            <w:tcW w:w="1417" w:type="dxa"/>
          </w:tcPr>
          <w:p w14:paraId="725546EF" w14:textId="77777777" w:rsidR="003E4CF8" w:rsidRPr="00A12952" w:rsidRDefault="003E4CF8" w:rsidP="009C6C2E">
            <w:pPr>
              <w:tabs>
                <w:tab w:val="left" w:pos="360"/>
                <w:tab w:val="left" w:leader="dot" w:pos="6590"/>
              </w:tabs>
              <w:spacing w:line="240" w:lineRule="exact"/>
            </w:pPr>
          </w:p>
        </w:tc>
        <w:tc>
          <w:tcPr>
            <w:tcW w:w="1843" w:type="dxa"/>
          </w:tcPr>
          <w:p w14:paraId="4C8F34B0" w14:textId="77777777" w:rsidR="003E4CF8" w:rsidRPr="00A12952" w:rsidRDefault="003E4CF8" w:rsidP="009C6C2E">
            <w:pPr>
              <w:tabs>
                <w:tab w:val="left" w:pos="360"/>
                <w:tab w:val="left" w:leader="dot" w:pos="6590"/>
              </w:tabs>
              <w:spacing w:line="240" w:lineRule="exact"/>
            </w:pPr>
          </w:p>
        </w:tc>
      </w:tr>
      <w:tr w:rsidR="003E4CF8" w14:paraId="635AF404" w14:textId="77777777" w:rsidTr="009C6C2E">
        <w:tc>
          <w:tcPr>
            <w:tcW w:w="704" w:type="dxa"/>
            <w:vMerge w:val="restart"/>
          </w:tcPr>
          <w:p w14:paraId="6B1BFF54" w14:textId="77777777" w:rsidR="003E4CF8" w:rsidRPr="00A12952" w:rsidRDefault="003E4CF8" w:rsidP="009C6C2E">
            <w:pPr>
              <w:tabs>
                <w:tab w:val="left" w:pos="360"/>
                <w:tab w:val="left" w:leader="dot" w:pos="6590"/>
              </w:tabs>
              <w:spacing w:line="240" w:lineRule="exact"/>
            </w:pPr>
            <w:r>
              <w:t>6.</w:t>
            </w:r>
          </w:p>
        </w:tc>
        <w:tc>
          <w:tcPr>
            <w:tcW w:w="2115" w:type="dxa"/>
            <w:vMerge w:val="restart"/>
          </w:tcPr>
          <w:p w14:paraId="2C1F1CA6" w14:textId="77777777" w:rsidR="003E4CF8" w:rsidRPr="00A12952" w:rsidRDefault="003E4CF8" w:rsidP="009C6C2E">
            <w:pPr>
              <w:tabs>
                <w:tab w:val="left" w:pos="360"/>
                <w:tab w:val="left" w:leader="dot" w:pos="6590"/>
              </w:tabs>
              <w:spacing w:line="240" w:lineRule="exact"/>
            </w:pPr>
            <w:r>
              <w:t>Roboty wykończeniowe</w:t>
            </w:r>
          </w:p>
        </w:tc>
        <w:tc>
          <w:tcPr>
            <w:tcW w:w="1712" w:type="dxa"/>
          </w:tcPr>
          <w:p w14:paraId="409ACBC5" w14:textId="77777777" w:rsidR="003E4CF8" w:rsidRPr="00A12952" w:rsidRDefault="003E4CF8" w:rsidP="009C6C2E">
            <w:pPr>
              <w:tabs>
                <w:tab w:val="left" w:pos="360"/>
                <w:tab w:val="left" w:leader="dot" w:pos="6590"/>
              </w:tabs>
              <w:spacing w:line="240" w:lineRule="exact"/>
            </w:pPr>
            <w:r>
              <w:t>Odcinek A</w:t>
            </w:r>
          </w:p>
        </w:tc>
        <w:tc>
          <w:tcPr>
            <w:tcW w:w="1560" w:type="dxa"/>
          </w:tcPr>
          <w:p w14:paraId="0D8818A4" w14:textId="77777777" w:rsidR="003E4CF8" w:rsidRPr="00A12952" w:rsidRDefault="003E4CF8" w:rsidP="009C6C2E">
            <w:pPr>
              <w:tabs>
                <w:tab w:val="left" w:pos="360"/>
                <w:tab w:val="left" w:leader="dot" w:pos="6590"/>
              </w:tabs>
              <w:spacing w:line="240" w:lineRule="exact"/>
            </w:pPr>
          </w:p>
        </w:tc>
        <w:tc>
          <w:tcPr>
            <w:tcW w:w="1417" w:type="dxa"/>
          </w:tcPr>
          <w:p w14:paraId="3925F769" w14:textId="77777777" w:rsidR="003E4CF8" w:rsidRPr="00A12952" w:rsidRDefault="003E4CF8" w:rsidP="009C6C2E">
            <w:pPr>
              <w:tabs>
                <w:tab w:val="left" w:pos="360"/>
                <w:tab w:val="left" w:leader="dot" w:pos="6590"/>
              </w:tabs>
              <w:spacing w:line="240" w:lineRule="exact"/>
            </w:pPr>
          </w:p>
        </w:tc>
        <w:tc>
          <w:tcPr>
            <w:tcW w:w="1843" w:type="dxa"/>
          </w:tcPr>
          <w:p w14:paraId="00915AF4" w14:textId="77777777" w:rsidR="003E4CF8" w:rsidRPr="00A12952" w:rsidRDefault="003E4CF8" w:rsidP="009C6C2E">
            <w:pPr>
              <w:tabs>
                <w:tab w:val="left" w:pos="360"/>
                <w:tab w:val="left" w:leader="dot" w:pos="6590"/>
              </w:tabs>
              <w:spacing w:line="240" w:lineRule="exact"/>
            </w:pPr>
          </w:p>
        </w:tc>
      </w:tr>
      <w:tr w:rsidR="003E4CF8" w14:paraId="7EC0B2B4" w14:textId="77777777" w:rsidTr="009C6C2E">
        <w:tc>
          <w:tcPr>
            <w:tcW w:w="704" w:type="dxa"/>
            <w:vMerge/>
          </w:tcPr>
          <w:p w14:paraId="33503232" w14:textId="77777777" w:rsidR="003E4CF8" w:rsidRPr="00A12952" w:rsidRDefault="003E4CF8" w:rsidP="009C6C2E">
            <w:pPr>
              <w:tabs>
                <w:tab w:val="left" w:pos="360"/>
                <w:tab w:val="left" w:leader="dot" w:pos="6590"/>
              </w:tabs>
              <w:spacing w:line="240" w:lineRule="exact"/>
            </w:pPr>
          </w:p>
        </w:tc>
        <w:tc>
          <w:tcPr>
            <w:tcW w:w="2115" w:type="dxa"/>
            <w:vMerge/>
          </w:tcPr>
          <w:p w14:paraId="26A266F5" w14:textId="77777777" w:rsidR="003E4CF8" w:rsidRPr="00A12952" w:rsidRDefault="003E4CF8" w:rsidP="009C6C2E">
            <w:pPr>
              <w:tabs>
                <w:tab w:val="left" w:pos="360"/>
                <w:tab w:val="left" w:leader="dot" w:pos="6590"/>
              </w:tabs>
              <w:spacing w:line="240" w:lineRule="exact"/>
            </w:pPr>
          </w:p>
        </w:tc>
        <w:tc>
          <w:tcPr>
            <w:tcW w:w="1712" w:type="dxa"/>
          </w:tcPr>
          <w:p w14:paraId="3F5480B9" w14:textId="77777777" w:rsidR="003E4CF8" w:rsidRPr="00A12952" w:rsidRDefault="003E4CF8" w:rsidP="009C6C2E">
            <w:pPr>
              <w:tabs>
                <w:tab w:val="left" w:pos="360"/>
                <w:tab w:val="left" w:leader="dot" w:pos="6590"/>
              </w:tabs>
              <w:spacing w:line="240" w:lineRule="exact"/>
            </w:pPr>
            <w:r>
              <w:t>Odcinek B</w:t>
            </w:r>
          </w:p>
        </w:tc>
        <w:tc>
          <w:tcPr>
            <w:tcW w:w="1560" w:type="dxa"/>
          </w:tcPr>
          <w:p w14:paraId="27DB0A22" w14:textId="77777777" w:rsidR="003E4CF8" w:rsidRPr="00A12952" w:rsidRDefault="003E4CF8" w:rsidP="009C6C2E">
            <w:pPr>
              <w:tabs>
                <w:tab w:val="left" w:pos="360"/>
                <w:tab w:val="left" w:leader="dot" w:pos="6590"/>
              </w:tabs>
              <w:spacing w:line="240" w:lineRule="exact"/>
            </w:pPr>
          </w:p>
        </w:tc>
        <w:tc>
          <w:tcPr>
            <w:tcW w:w="1417" w:type="dxa"/>
          </w:tcPr>
          <w:p w14:paraId="1920746C" w14:textId="77777777" w:rsidR="003E4CF8" w:rsidRPr="00A12952" w:rsidRDefault="003E4CF8" w:rsidP="009C6C2E">
            <w:pPr>
              <w:tabs>
                <w:tab w:val="left" w:pos="360"/>
                <w:tab w:val="left" w:leader="dot" w:pos="6590"/>
              </w:tabs>
              <w:spacing w:line="240" w:lineRule="exact"/>
            </w:pPr>
          </w:p>
        </w:tc>
        <w:tc>
          <w:tcPr>
            <w:tcW w:w="1843" w:type="dxa"/>
          </w:tcPr>
          <w:p w14:paraId="0D1F244F" w14:textId="77777777" w:rsidR="003E4CF8" w:rsidRPr="00A12952" w:rsidRDefault="003E4CF8" w:rsidP="009C6C2E">
            <w:pPr>
              <w:tabs>
                <w:tab w:val="left" w:pos="360"/>
                <w:tab w:val="left" w:leader="dot" w:pos="6590"/>
              </w:tabs>
              <w:spacing w:line="240" w:lineRule="exact"/>
            </w:pPr>
          </w:p>
        </w:tc>
      </w:tr>
      <w:tr w:rsidR="003E4CF8" w14:paraId="596CBF6F" w14:textId="77777777" w:rsidTr="009C6C2E">
        <w:tc>
          <w:tcPr>
            <w:tcW w:w="704" w:type="dxa"/>
            <w:vMerge w:val="restart"/>
          </w:tcPr>
          <w:p w14:paraId="41949296" w14:textId="77777777" w:rsidR="003E4CF8" w:rsidRPr="00A12952" w:rsidRDefault="003E4CF8" w:rsidP="009C6C2E">
            <w:pPr>
              <w:tabs>
                <w:tab w:val="left" w:pos="360"/>
                <w:tab w:val="left" w:leader="dot" w:pos="6590"/>
              </w:tabs>
              <w:spacing w:line="240" w:lineRule="exact"/>
            </w:pPr>
            <w:r>
              <w:t>7.</w:t>
            </w:r>
          </w:p>
        </w:tc>
        <w:tc>
          <w:tcPr>
            <w:tcW w:w="2115" w:type="dxa"/>
            <w:vMerge w:val="restart"/>
          </w:tcPr>
          <w:p w14:paraId="7BC84D3F" w14:textId="77777777" w:rsidR="003E4CF8" w:rsidRPr="00A12952" w:rsidRDefault="003E4CF8" w:rsidP="009C6C2E">
            <w:pPr>
              <w:tabs>
                <w:tab w:val="left" w:pos="360"/>
                <w:tab w:val="left" w:leader="dot" w:pos="6590"/>
              </w:tabs>
              <w:spacing w:line="240" w:lineRule="exact"/>
            </w:pPr>
            <w:r>
              <w:t>Przepusty</w:t>
            </w:r>
          </w:p>
        </w:tc>
        <w:tc>
          <w:tcPr>
            <w:tcW w:w="1712" w:type="dxa"/>
          </w:tcPr>
          <w:p w14:paraId="4E485209" w14:textId="77777777" w:rsidR="003E4CF8" w:rsidRPr="00A12952" w:rsidRDefault="003E4CF8" w:rsidP="009C6C2E">
            <w:pPr>
              <w:tabs>
                <w:tab w:val="left" w:pos="360"/>
                <w:tab w:val="left" w:leader="dot" w:pos="6590"/>
              </w:tabs>
              <w:spacing w:line="240" w:lineRule="exact"/>
            </w:pPr>
            <w:r>
              <w:t>Odcinek A</w:t>
            </w:r>
          </w:p>
        </w:tc>
        <w:tc>
          <w:tcPr>
            <w:tcW w:w="1560" w:type="dxa"/>
          </w:tcPr>
          <w:p w14:paraId="47800FB1" w14:textId="77777777" w:rsidR="003E4CF8" w:rsidRPr="00A12952" w:rsidRDefault="003E4CF8" w:rsidP="009C6C2E">
            <w:pPr>
              <w:tabs>
                <w:tab w:val="left" w:pos="360"/>
                <w:tab w:val="left" w:leader="dot" w:pos="6590"/>
              </w:tabs>
              <w:spacing w:line="240" w:lineRule="exact"/>
            </w:pPr>
          </w:p>
        </w:tc>
        <w:tc>
          <w:tcPr>
            <w:tcW w:w="1417" w:type="dxa"/>
          </w:tcPr>
          <w:p w14:paraId="16E6CCC6" w14:textId="77777777" w:rsidR="003E4CF8" w:rsidRPr="00A12952" w:rsidRDefault="003E4CF8" w:rsidP="009C6C2E">
            <w:pPr>
              <w:tabs>
                <w:tab w:val="left" w:pos="360"/>
                <w:tab w:val="left" w:leader="dot" w:pos="6590"/>
              </w:tabs>
              <w:spacing w:line="240" w:lineRule="exact"/>
            </w:pPr>
          </w:p>
        </w:tc>
        <w:tc>
          <w:tcPr>
            <w:tcW w:w="1843" w:type="dxa"/>
          </w:tcPr>
          <w:p w14:paraId="2F4A88BE" w14:textId="77777777" w:rsidR="003E4CF8" w:rsidRPr="00A12952" w:rsidRDefault="003E4CF8" w:rsidP="009C6C2E">
            <w:pPr>
              <w:tabs>
                <w:tab w:val="left" w:pos="360"/>
                <w:tab w:val="left" w:leader="dot" w:pos="6590"/>
              </w:tabs>
              <w:spacing w:line="240" w:lineRule="exact"/>
            </w:pPr>
          </w:p>
        </w:tc>
      </w:tr>
      <w:tr w:rsidR="003E4CF8" w14:paraId="73C4C8B6" w14:textId="77777777" w:rsidTr="009C6C2E">
        <w:tc>
          <w:tcPr>
            <w:tcW w:w="704" w:type="dxa"/>
            <w:vMerge/>
          </w:tcPr>
          <w:p w14:paraId="3BF8DA12" w14:textId="77777777" w:rsidR="003E4CF8" w:rsidRPr="00A12952" w:rsidRDefault="003E4CF8" w:rsidP="009C6C2E">
            <w:pPr>
              <w:tabs>
                <w:tab w:val="left" w:pos="360"/>
                <w:tab w:val="left" w:leader="dot" w:pos="6590"/>
              </w:tabs>
              <w:spacing w:line="240" w:lineRule="exact"/>
            </w:pPr>
          </w:p>
        </w:tc>
        <w:tc>
          <w:tcPr>
            <w:tcW w:w="2115" w:type="dxa"/>
            <w:vMerge/>
          </w:tcPr>
          <w:p w14:paraId="54D2A8B9" w14:textId="77777777" w:rsidR="003E4CF8" w:rsidRPr="00A12952" w:rsidRDefault="003E4CF8" w:rsidP="009C6C2E">
            <w:pPr>
              <w:tabs>
                <w:tab w:val="left" w:pos="360"/>
                <w:tab w:val="left" w:leader="dot" w:pos="6590"/>
              </w:tabs>
              <w:spacing w:line="240" w:lineRule="exact"/>
            </w:pPr>
          </w:p>
        </w:tc>
        <w:tc>
          <w:tcPr>
            <w:tcW w:w="1712" w:type="dxa"/>
          </w:tcPr>
          <w:p w14:paraId="309FA649" w14:textId="77777777" w:rsidR="003E4CF8" w:rsidRPr="00A12952" w:rsidRDefault="003E4CF8" w:rsidP="009C6C2E">
            <w:pPr>
              <w:tabs>
                <w:tab w:val="left" w:pos="360"/>
                <w:tab w:val="left" w:leader="dot" w:pos="6590"/>
              </w:tabs>
              <w:spacing w:line="240" w:lineRule="exact"/>
            </w:pPr>
            <w:r>
              <w:t>Odcinek B</w:t>
            </w:r>
          </w:p>
        </w:tc>
        <w:tc>
          <w:tcPr>
            <w:tcW w:w="1560" w:type="dxa"/>
          </w:tcPr>
          <w:p w14:paraId="77BB19A1" w14:textId="77777777" w:rsidR="003E4CF8" w:rsidRPr="00A12952" w:rsidRDefault="003E4CF8" w:rsidP="009C6C2E">
            <w:pPr>
              <w:tabs>
                <w:tab w:val="left" w:pos="360"/>
                <w:tab w:val="left" w:leader="dot" w:pos="6590"/>
              </w:tabs>
              <w:spacing w:line="240" w:lineRule="exact"/>
            </w:pPr>
          </w:p>
        </w:tc>
        <w:tc>
          <w:tcPr>
            <w:tcW w:w="1417" w:type="dxa"/>
          </w:tcPr>
          <w:p w14:paraId="5FD330E5" w14:textId="77777777" w:rsidR="003E4CF8" w:rsidRPr="00A12952" w:rsidRDefault="003E4CF8" w:rsidP="009C6C2E">
            <w:pPr>
              <w:tabs>
                <w:tab w:val="left" w:pos="360"/>
                <w:tab w:val="left" w:leader="dot" w:pos="6590"/>
              </w:tabs>
              <w:spacing w:line="240" w:lineRule="exact"/>
            </w:pPr>
          </w:p>
        </w:tc>
        <w:tc>
          <w:tcPr>
            <w:tcW w:w="1843" w:type="dxa"/>
          </w:tcPr>
          <w:p w14:paraId="4407A153" w14:textId="77777777" w:rsidR="003E4CF8" w:rsidRPr="00A12952" w:rsidRDefault="003E4CF8" w:rsidP="009C6C2E">
            <w:pPr>
              <w:tabs>
                <w:tab w:val="left" w:pos="360"/>
                <w:tab w:val="left" w:leader="dot" w:pos="6590"/>
              </w:tabs>
              <w:spacing w:line="240" w:lineRule="exact"/>
            </w:pPr>
          </w:p>
        </w:tc>
      </w:tr>
      <w:tr w:rsidR="003E4CF8" w14:paraId="3B2CF1F9" w14:textId="77777777" w:rsidTr="009C6C2E">
        <w:tc>
          <w:tcPr>
            <w:tcW w:w="2819" w:type="dxa"/>
            <w:gridSpan w:val="2"/>
            <w:vMerge w:val="restart"/>
          </w:tcPr>
          <w:p w14:paraId="5F54ECF8" w14:textId="77777777" w:rsidR="003E4CF8" w:rsidRPr="00344D64" w:rsidRDefault="003E4CF8" w:rsidP="009C6C2E">
            <w:pPr>
              <w:tabs>
                <w:tab w:val="left" w:pos="360"/>
                <w:tab w:val="left" w:leader="dot" w:pos="6590"/>
              </w:tabs>
              <w:spacing w:line="240" w:lineRule="exact"/>
              <w:jc w:val="center"/>
              <w:rPr>
                <w:b/>
                <w:bCs/>
              </w:rPr>
            </w:pPr>
            <w:r w:rsidRPr="00344D64">
              <w:rPr>
                <w:b/>
                <w:bCs/>
              </w:rPr>
              <w:t>Razem</w:t>
            </w:r>
          </w:p>
        </w:tc>
        <w:tc>
          <w:tcPr>
            <w:tcW w:w="1712" w:type="dxa"/>
          </w:tcPr>
          <w:p w14:paraId="5813D3DD" w14:textId="77777777" w:rsidR="003E4CF8" w:rsidRPr="00344D64" w:rsidRDefault="003E4CF8" w:rsidP="009C6C2E">
            <w:pPr>
              <w:tabs>
                <w:tab w:val="left" w:pos="360"/>
                <w:tab w:val="left" w:leader="dot" w:pos="6590"/>
              </w:tabs>
              <w:spacing w:line="240" w:lineRule="exact"/>
              <w:rPr>
                <w:b/>
                <w:bCs/>
              </w:rPr>
            </w:pPr>
            <w:r w:rsidRPr="00344D64">
              <w:rPr>
                <w:b/>
                <w:bCs/>
              </w:rPr>
              <w:t>Odcinek A</w:t>
            </w:r>
          </w:p>
        </w:tc>
        <w:tc>
          <w:tcPr>
            <w:tcW w:w="1560" w:type="dxa"/>
          </w:tcPr>
          <w:p w14:paraId="0BB3A319" w14:textId="77777777" w:rsidR="003E4CF8" w:rsidRPr="00344D64" w:rsidRDefault="003E4CF8" w:rsidP="009C6C2E">
            <w:pPr>
              <w:tabs>
                <w:tab w:val="left" w:pos="360"/>
                <w:tab w:val="left" w:leader="dot" w:pos="6590"/>
              </w:tabs>
              <w:spacing w:line="240" w:lineRule="exact"/>
              <w:rPr>
                <w:b/>
                <w:bCs/>
              </w:rPr>
            </w:pPr>
          </w:p>
        </w:tc>
        <w:tc>
          <w:tcPr>
            <w:tcW w:w="1417" w:type="dxa"/>
          </w:tcPr>
          <w:p w14:paraId="0584B972" w14:textId="77777777" w:rsidR="003E4CF8" w:rsidRPr="00344D64" w:rsidRDefault="003E4CF8" w:rsidP="009C6C2E">
            <w:pPr>
              <w:tabs>
                <w:tab w:val="left" w:pos="360"/>
                <w:tab w:val="left" w:leader="dot" w:pos="6590"/>
              </w:tabs>
              <w:spacing w:line="240" w:lineRule="exact"/>
              <w:rPr>
                <w:b/>
                <w:bCs/>
              </w:rPr>
            </w:pPr>
          </w:p>
        </w:tc>
        <w:tc>
          <w:tcPr>
            <w:tcW w:w="1843" w:type="dxa"/>
          </w:tcPr>
          <w:p w14:paraId="4FCB0934" w14:textId="77777777" w:rsidR="003E4CF8" w:rsidRPr="00344D64" w:rsidRDefault="003E4CF8" w:rsidP="009C6C2E">
            <w:pPr>
              <w:tabs>
                <w:tab w:val="left" w:pos="360"/>
                <w:tab w:val="left" w:leader="dot" w:pos="6590"/>
              </w:tabs>
              <w:spacing w:line="240" w:lineRule="exact"/>
              <w:rPr>
                <w:b/>
                <w:bCs/>
              </w:rPr>
            </w:pPr>
          </w:p>
        </w:tc>
      </w:tr>
      <w:tr w:rsidR="003E4CF8" w14:paraId="462F5C7F" w14:textId="77777777" w:rsidTr="009C6C2E">
        <w:tc>
          <w:tcPr>
            <w:tcW w:w="2819" w:type="dxa"/>
            <w:gridSpan w:val="2"/>
            <w:vMerge/>
          </w:tcPr>
          <w:p w14:paraId="464BAE61" w14:textId="77777777" w:rsidR="003E4CF8" w:rsidRPr="00A12952" w:rsidRDefault="003E4CF8" w:rsidP="009C6C2E">
            <w:pPr>
              <w:tabs>
                <w:tab w:val="left" w:pos="360"/>
                <w:tab w:val="left" w:leader="dot" w:pos="6590"/>
              </w:tabs>
              <w:spacing w:line="240" w:lineRule="exact"/>
            </w:pPr>
          </w:p>
        </w:tc>
        <w:tc>
          <w:tcPr>
            <w:tcW w:w="1712" w:type="dxa"/>
          </w:tcPr>
          <w:p w14:paraId="606D9FAB" w14:textId="77777777" w:rsidR="003E4CF8" w:rsidRPr="00344D64" w:rsidRDefault="003E4CF8" w:rsidP="009C6C2E">
            <w:pPr>
              <w:tabs>
                <w:tab w:val="left" w:pos="360"/>
                <w:tab w:val="left" w:leader="dot" w:pos="6590"/>
              </w:tabs>
              <w:spacing w:line="240" w:lineRule="exact"/>
              <w:rPr>
                <w:b/>
                <w:bCs/>
              </w:rPr>
            </w:pPr>
            <w:r w:rsidRPr="00344D64">
              <w:rPr>
                <w:b/>
                <w:bCs/>
              </w:rPr>
              <w:t>Odcinek B</w:t>
            </w:r>
          </w:p>
        </w:tc>
        <w:tc>
          <w:tcPr>
            <w:tcW w:w="1560" w:type="dxa"/>
          </w:tcPr>
          <w:p w14:paraId="68935A8E" w14:textId="77777777" w:rsidR="003E4CF8" w:rsidRPr="00344D64" w:rsidRDefault="003E4CF8" w:rsidP="009C6C2E">
            <w:pPr>
              <w:tabs>
                <w:tab w:val="left" w:pos="360"/>
                <w:tab w:val="left" w:leader="dot" w:pos="6590"/>
              </w:tabs>
              <w:spacing w:line="240" w:lineRule="exact"/>
              <w:rPr>
                <w:b/>
                <w:bCs/>
              </w:rPr>
            </w:pPr>
          </w:p>
        </w:tc>
        <w:tc>
          <w:tcPr>
            <w:tcW w:w="1417" w:type="dxa"/>
          </w:tcPr>
          <w:p w14:paraId="7805E7F4" w14:textId="77777777" w:rsidR="003E4CF8" w:rsidRPr="00344D64" w:rsidRDefault="003E4CF8" w:rsidP="009C6C2E">
            <w:pPr>
              <w:tabs>
                <w:tab w:val="left" w:pos="360"/>
                <w:tab w:val="left" w:leader="dot" w:pos="6590"/>
              </w:tabs>
              <w:spacing w:line="240" w:lineRule="exact"/>
              <w:rPr>
                <w:b/>
                <w:bCs/>
              </w:rPr>
            </w:pPr>
          </w:p>
        </w:tc>
        <w:tc>
          <w:tcPr>
            <w:tcW w:w="1843" w:type="dxa"/>
          </w:tcPr>
          <w:p w14:paraId="15A06AD6" w14:textId="77777777" w:rsidR="003E4CF8" w:rsidRPr="00344D64" w:rsidRDefault="003E4CF8" w:rsidP="009C6C2E">
            <w:pPr>
              <w:tabs>
                <w:tab w:val="left" w:pos="360"/>
                <w:tab w:val="left" w:leader="dot" w:pos="6590"/>
              </w:tabs>
              <w:spacing w:line="240" w:lineRule="exact"/>
              <w:rPr>
                <w:b/>
                <w:bCs/>
              </w:rPr>
            </w:pPr>
          </w:p>
        </w:tc>
      </w:tr>
      <w:tr w:rsidR="003E4CF8" w14:paraId="00F03D48" w14:textId="77777777" w:rsidTr="009C6C2E">
        <w:tc>
          <w:tcPr>
            <w:tcW w:w="4531" w:type="dxa"/>
            <w:gridSpan w:val="3"/>
          </w:tcPr>
          <w:p w14:paraId="21FC5C4A" w14:textId="77777777" w:rsidR="003E4CF8" w:rsidRPr="00A12952" w:rsidRDefault="003E4CF8" w:rsidP="009C6C2E">
            <w:pPr>
              <w:tabs>
                <w:tab w:val="left" w:pos="360"/>
                <w:tab w:val="left" w:leader="dot" w:pos="6590"/>
              </w:tabs>
              <w:spacing w:line="240" w:lineRule="exact"/>
              <w:jc w:val="center"/>
            </w:pPr>
            <w:r w:rsidRPr="00344D64">
              <w:rPr>
                <w:b/>
                <w:bCs/>
              </w:rPr>
              <w:t>Ogółem</w:t>
            </w:r>
          </w:p>
        </w:tc>
        <w:tc>
          <w:tcPr>
            <w:tcW w:w="1560" w:type="dxa"/>
          </w:tcPr>
          <w:p w14:paraId="696D48CA" w14:textId="77777777" w:rsidR="003E4CF8" w:rsidRPr="00344D64" w:rsidRDefault="003E4CF8" w:rsidP="009C6C2E">
            <w:pPr>
              <w:tabs>
                <w:tab w:val="left" w:pos="360"/>
                <w:tab w:val="left" w:leader="dot" w:pos="6590"/>
              </w:tabs>
              <w:spacing w:line="240" w:lineRule="exact"/>
              <w:rPr>
                <w:b/>
                <w:bCs/>
              </w:rPr>
            </w:pPr>
          </w:p>
        </w:tc>
        <w:tc>
          <w:tcPr>
            <w:tcW w:w="1417" w:type="dxa"/>
          </w:tcPr>
          <w:p w14:paraId="208E5948" w14:textId="77777777" w:rsidR="003E4CF8" w:rsidRPr="00344D64" w:rsidRDefault="003E4CF8" w:rsidP="009C6C2E">
            <w:pPr>
              <w:tabs>
                <w:tab w:val="left" w:pos="360"/>
                <w:tab w:val="left" w:leader="dot" w:pos="6590"/>
              </w:tabs>
              <w:spacing w:line="240" w:lineRule="exact"/>
              <w:rPr>
                <w:b/>
                <w:bCs/>
              </w:rPr>
            </w:pPr>
          </w:p>
        </w:tc>
        <w:tc>
          <w:tcPr>
            <w:tcW w:w="1843" w:type="dxa"/>
          </w:tcPr>
          <w:p w14:paraId="1003E837" w14:textId="77777777" w:rsidR="003E4CF8" w:rsidRPr="00344D64" w:rsidRDefault="003E4CF8" w:rsidP="009C6C2E">
            <w:pPr>
              <w:tabs>
                <w:tab w:val="left" w:pos="360"/>
                <w:tab w:val="left" w:leader="dot" w:pos="6590"/>
              </w:tabs>
              <w:spacing w:line="240" w:lineRule="exact"/>
              <w:rPr>
                <w:b/>
                <w:bCs/>
              </w:rPr>
            </w:pPr>
          </w:p>
        </w:tc>
      </w:tr>
    </w:tbl>
    <w:p w14:paraId="1B6BA895" w14:textId="77777777" w:rsidR="003E4CF8" w:rsidRDefault="003E4CF8" w:rsidP="003E4CF8">
      <w:pPr>
        <w:shd w:val="clear" w:color="auto" w:fill="FFFFFF"/>
        <w:tabs>
          <w:tab w:val="left" w:pos="360"/>
          <w:tab w:val="left" w:leader="dot" w:pos="6590"/>
        </w:tabs>
        <w:spacing w:line="240" w:lineRule="exact"/>
        <w:rPr>
          <w:b/>
          <w:bCs/>
        </w:rPr>
      </w:pPr>
    </w:p>
    <w:p w14:paraId="0C2F232A" w14:textId="77777777" w:rsidR="003E4CF8" w:rsidRDefault="003E4CF8" w:rsidP="003E4CF8">
      <w:pPr>
        <w:shd w:val="clear" w:color="auto" w:fill="FFFFFF"/>
        <w:tabs>
          <w:tab w:val="left" w:pos="360"/>
          <w:tab w:val="left" w:leader="dot" w:pos="6590"/>
        </w:tabs>
        <w:spacing w:line="240" w:lineRule="exact"/>
        <w:jc w:val="right"/>
        <w:rPr>
          <w:b/>
          <w:bCs/>
        </w:rPr>
      </w:pPr>
    </w:p>
    <w:p w14:paraId="0764C8BB" w14:textId="77777777" w:rsidR="003E4CF8" w:rsidRDefault="003E4CF8" w:rsidP="003E4CF8">
      <w:pPr>
        <w:shd w:val="clear" w:color="auto" w:fill="FFFFFF"/>
        <w:tabs>
          <w:tab w:val="left" w:pos="360"/>
          <w:tab w:val="left" w:leader="dot" w:pos="6590"/>
        </w:tabs>
        <w:spacing w:line="240" w:lineRule="exact"/>
        <w:jc w:val="right"/>
        <w:rPr>
          <w:b/>
          <w:bCs/>
        </w:rPr>
      </w:pPr>
    </w:p>
    <w:p w14:paraId="40756E2F" w14:textId="77777777" w:rsidR="003E4CF8" w:rsidRDefault="003E4CF8" w:rsidP="003E4CF8">
      <w:pPr>
        <w:shd w:val="clear" w:color="auto" w:fill="FFFFFF"/>
        <w:tabs>
          <w:tab w:val="left" w:pos="360"/>
          <w:tab w:val="left" w:leader="dot" w:pos="6590"/>
        </w:tabs>
        <w:spacing w:line="240" w:lineRule="exact"/>
        <w:jc w:val="right"/>
        <w:rPr>
          <w:b/>
          <w:bCs/>
        </w:rPr>
      </w:pPr>
    </w:p>
    <w:p w14:paraId="7410E4C3" w14:textId="77777777" w:rsidR="003E4CF8" w:rsidRDefault="003E4CF8" w:rsidP="003E4CF8">
      <w:pPr>
        <w:shd w:val="clear" w:color="auto" w:fill="FFFFFF"/>
        <w:tabs>
          <w:tab w:val="left" w:pos="360"/>
          <w:tab w:val="left" w:leader="dot" w:pos="6590"/>
        </w:tabs>
        <w:spacing w:line="240" w:lineRule="exact"/>
        <w:jc w:val="right"/>
        <w:rPr>
          <w:b/>
          <w:bCs/>
        </w:rPr>
      </w:pPr>
    </w:p>
    <w:tbl>
      <w:tblPr>
        <w:tblW w:w="9255" w:type="dxa"/>
        <w:tblInd w:w="-68" w:type="dxa"/>
        <w:tblLayout w:type="fixed"/>
        <w:tblCellMar>
          <w:left w:w="70" w:type="dxa"/>
          <w:right w:w="70" w:type="dxa"/>
        </w:tblCellMar>
        <w:tblLook w:val="00A0" w:firstRow="1" w:lastRow="0" w:firstColumn="1" w:lastColumn="0" w:noHBand="0" w:noVBand="0"/>
      </w:tblPr>
      <w:tblGrid>
        <w:gridCol w:w="4576"/>
        <w:gridCol w:w="4679"/>
      </w:tblGrid>
      <w:tr w:rsidR="003E4CF8" w:rsidRPr="00D94BD7" w14:paraId="1490AC7A" w14:textId="77777777" w:rsidTr="009C6C2E">
        <w:tc>
          <w:tcPr>
            <w:tcW w:w="4576" w:type="dxa"/>
          </w:tcPr>
          <w:p w14:paraId="472513B6" w14:textId="77777777" w:rsidR="003E4CF8" w:rsidRPr="00D94BD7" w:rsidRDefault="003E4CF8" w:rsidP="009C6C2E">
            <w:pPr>
              <w:widowControl/>
              <w:autoSpaceDE/>
              <w:autoSpaceDN/>
              <w:adjustRightInd/>
              <w:rPr>
                <w:sz w:val="16"/>
                <w:szCs w:val="16"/>
              </w:rPr>
            </w:pPr>
          </w:p>
          <w:p w14:paraId="74720528" w14:textId="77777777" w:rsidR="003E4CF8" w:rsidRPr="00D94BD7" w:rsidRDefault="003E4CF8" w:rsidP="009C6C2E">
            <w:pPr>
              <w:widowControl/>
              <w:autoSpaceDE/>
              <w:autoSpaceDN/>
              <w:adjustRightInd/>
              <w:rPr>
                <w:sz w:val="16"/>
                <w:szCs w:val="16"/>
              </w:rPr>
            </w:pPr>
            <w:r w:rsidRPr="00D94BD7">
              <w:rPr>
                <w:sz w:val="16"/>
                <w:szCs w:val="16"/>
              </w:rPr>
              <w:t xml:space="preserve">Data </w:t>
            </w:r>
            <w:r w:rsidRPr="00D94BD7">
              <w:rPr>
                <w:spacing w:val="20"/>
                <w:sz w:val="16"/>
                <w:szCs w:val="16"/>
              </w:rPr>
              <w:t>……...............</w:t>
            </w:r>
          </w:p>
        </w:tc>
        <w:tc>
          <w:tcPr>
            <w:tcW w:w="4680" w:type="dxa"/>
          </w:tcPr>
          <w:p w14:paraId="553CB9C7" w14:textId="77777777" w:rsidR="003E4CF8" w:rsidRPr="00D94BD7" w:rsidRDefault="003E4CF8" w:rsidP="009C6C2E">
            <w:pPr>
              <w:widowControl/>
              <w:autoSpaceDE/>
              <w:autoSpaceDN/>
              <w:adjustRightInd/>
              <w:jc w:val="center"/>
              <w:rPr>
                <w:spacing w:val="20"/>
                <w:sz w:val="16"/>
                <w:szCs w:val="16"/>
              </w:rPr>
            </w:pPr>
          </w:p>
          <w:p w14:paraId="15AFF704" w14:textId="77777777" w:rsidR="003E4CF8" w:rsidRPr="00D94BD7" w:rsidRDefault="003E4CF8" w:rsidP="009C6C2E">
            <w:pPr>
              <w:widowControl/>
              <w:autoSpaceDE/>
              <w:autoSpaceDN/>
              <w:adjustRightInd/>
              <w:jc w:val="center"/>
              <w:rPr>
                <w:spacing w:val="20"/>
                <w:sz w:val="16"/>
                <w:szCs w:val="16"/>
              </w:rPr>
            </w:pPr>
          </w:p>
          <w:p w14:paraId="1AA40143" w14:textId="77777777" w:rsidR="003E4CF8" w:rsidRPr="00D94BD7" w:rsidRDefault="003E4CF8" w:rsidP="009C6C2E">
            <w:pPr>
              <w:widowControl/>
              <w:autoSpaceDE/>
              <w:autoSpaceDN/>
              <w:adjustRightInd/>
              <w:jc w:val="center"/>
              <w:rPr>
                <w:spacing w:val="20"/>
                <w:sz w:val="16"/>
                <w:szCs w:val="16"/>
              </w:rPr>
            </w:pPr>
            <w:r w:rsidRPr="00D94BD7">
              <w:rPr>
                <w:spacing w:val="20"/>
                <w:sz w:val="16"/>
                <w:szCs w:val="16"/>
              </w:rPr>
              <w:t>……...........................................</w:t>
            </w:r>
          </w:p>
          <w:p w14:paraId="20D132A5" w14:textId="77777777" w:rsidR="003E4CF8" w:rsidRPr="00D94BD7" w:rsidRDefault="003E4CF8" w:rsidP="009C6C2E">
            <w:pPr>
              <w:widowControl/>
              <w:autoSpaceDE/>
              <w:autoSpaceDN/>
              <w:adjustRightInd/>
              <w:jc w:val="center"/>
              <w:rPr>
                <w:i/>
                <w:iCs/>
                <w:spacing w:val="20"/>
                <w:sz w:val="16"/>
                <w:szCs w:val="16"/>
              </w:rPr>
            </w:pPr>
            <w:r w:rsidRPr="00D94BD7">
              <w:rPr>
                <w:i/>
                <w:iCs/>
                <w:spacing w:val="20"/>
                <w:sz w:val="16"/>
                <w:szCs w:val="16"/>
              </w:rPr>
              <w:t>(pieczęć i podpis wykonawcy)</w:t>
            </w:r>
          </w:p>
        </w:tc>
      </w:tr>
    </w:tbl>
    <w:p w14:paraId="0D357135" w14:textId="77777777" w:rsidR="003E4CF8" w:rsidRPr="00D94BD7" w:rsidRDefault="003E4CF8" w:rsidP="003E4CF8">
      <w:pPr>
        <w:shd w:val="clear" w:color="auto" w:fill="FFFFFF"/>
        <w:tabs>
          <w:tab w:val="left" w:pos="360"/>
          <w:tab w:val="left" w:leader="dot" w:pos="6590"/>
        </w:tabs>
        <w:spacing w:line="240" w:lineRule="exact"/>
      </w:pPr>
    </w:p>
    <w:p w14:paraId="5644AA29" w14:textId="77777777" w:rsidR="003E4CF8" w:rsidRDefault="003E4CF8" w:rsidP="003E4CF8">
      <w:pPr>
        <w:shd w:val="clear" w:color="auto" w:fill="FFFFFF"/>
        <w:tabs>
          <w:tab w:val="left" w:pos="360"/>
          <w:tab w:val="left" w:leader="dot" w:pos="6590"/>
        </w:tabs>
        <w:spacing w:line="240" w:lineRule="exact"/>
        <w:jc w:val="right"/>
        <w:rPr>
          <w:b/>
          <w:bCs/>
        </w:rPr>
      </w:pPr>
    </w:p>
    <w:p w14:paraId="2340D1AB" w14:textId="77777777" w:rsidR="003E4CF8" w:rsidRDefault="003E4CF8" w:rsidP="003E4CF8">
      <w:pPr>
        <w:shd w:val="clear" w:color="auto" w:fill="FFFFFF"/>
        <w:tabs>
          <w:tab w:val="left" w:pos="360"/>
          <w:tab w:val="left" w:leader="dot" w:pos="6590"/>
        </w:tabs>
        <w:spacing w:line="240" w:lineRule="exact"/>
        <w:jc w:val="right"/>
        <w:rPr>
          <w:b/>
          <w:bCs/>
        </w:rPr>
      </w:pPr>
    </w:p>
    <w:p w14:paraId="08B860BF" w14:textId="77777777" w:rsidR="003E4CF8" w:rsidRDefault="003E4CF8" w:rsidP="003E4CF8">
      <w:pPr>
        <w:shd w:val="clear" w:color="auto" w:fill="FFFFFF"/>
        <w:tabs>
          <w:tab w:val="left" w:pos="360"/>
          <w:tab w:val="left" w:leader="dot" w:pos="6590"/>
        </w:tabs>
        <w:spacing w:line="240" w:lineRule="exact"/>
        <w:jc w:val="right"/>
        <w:rPr>
          <w:b/>
          <w:bCs/>
        </w:rPr>
      </w:pPr>
    </w:p>
    <w:p w14:paraId="246427C6" w14:textId="77777777" w:rsidR="003E4CF8" w:rsidRDefault="003E4CF8" w:rsidP="003E4CF8">
      <w:pPr>
        <w:shd w:val="clear" w:color="auto" w:fill="FFFFFF"/>
        <w:tabs>
          <w:tab w:val="left" w:pos="360"/>
          <w:tab w:val="left" w:leader="dot" w:pos="6590"/>
        </w:tabs>
        <w:spacing w:line="240" w:lineRule="exact"/>
        <w:jc w:val="right"/>
        <w:rPr>
          <w:b/>
          <w:bCs/>
        </w:rPr>
      </w:pPr>
    </w:p>
    <w:p w14:paraId="3156AD19" w14:textId="77777777" w:rsidR="003E4CF8" w:rsidRDefault="003E4CF8" w:rsidP="003E4CF8">
      <w:pPr>
        <w:shd w:val="clear" w:color="auto" w:fill="FFFFFF"/>
        <w:tabs>
          <w:tab w:val="left" w:pos="360"/>
          <w:tab w:val="left" w:leader="dot" w:pos="6590"/>
        </w:tabs>
        <w:spacing w:line="240" w:lineRule="exact"/>
        <w:jc w:val="right"/>
        <w:rPr>
          <w:b/>
          <w:bCs/>
        </w:rPr>
      </w:pPr>
    </w:p>
    <w:p w14:paraId="653B6D93" w14:textId="77777777" w:rsidR="003E4CF8" w:rsidRDefault="003E4CF8" w:rsidP="003E4CF8">
      <w:pPr>
        <w:shd w:val="clear" w:color="auto" w:fill="FFFFFF"/>
        <w:tabs>
          <w:tab w:val="left" w:pos="360"/>
          <w:tab w:val="left" w:leader="dot" w:pos="6590"/>
        </w:tabs>
        <w:spacing w:line="240" w:lineRule="exact"/>
        <w:jc w:val="right"/>
        <w:rPr>
          <w:b/>
          <w:bCs/>
        </w:rPr>
      </w:pPr>
    </w:p>
    <w:p w14:paraId="7BC4BE66" w14:textId="77777777" w:rsidR="00857FB4" w:rsidRDefault="00857FB4"/>
    <w:sectPr w:rsidR="00857F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758E6"/>
    <w:multiLevelType w:val="hybridMultilevel"/>
    <w:tmpl w:val="AAE0D7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61F593A"/>
    <w:multiLevelType w:val="singleLevel"/>
    <w:tmpl w:val="B25E4742"/>
    <w:lvl w:ilvl="0">
      <w:start w:val="1"/>
      <w:numFmt w:val="lowerLetter"/>
      <w:lvlText w:val="%1)"/>
      <w:legacy w:legacy="1" w:legacySpace="0" w:legacyIndent="350"/>
      <w:lvlJc w:val="left"/>
      <w:rPr>
        <w:rFonts w:ascii="Arial" w:hAnsi="Arial" w:cs="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3FA"/>
    <w:rsid w:val="003E4CF8"/>
    <w:rsid w:val="00857FB4"/>
    <w:rsid w:val="00C853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9FCE5-1CEA-4EB9-86D3-AA536054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4CF8"/>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4CF8"/>
    <w:pPr>
      <w:ind w:left="720"/>
    </w:pPr>
  </w:style>
  <w:style w:type="table" w:styleId="Tabela-Siatka">
    <w:name w:val="Table Grid"/>
    <w:basedOn w:val="Standardowy"/>
    <w:uiPriority w:val="99"/>
    <w:rsid w:val="003E4CF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6571</Words>
  <Characters>39426</Characters>
  <Application>Microsoft Office Word</Application>
  <DocSecurity>0</DocSecurity>
  <Lines>328</Lines>
  <Paragraphs>91</Paragraphs>
  <ScaleCrop>false</ScaleCrop>
  <Company/>
  <LinksUpToDate>false</LinksUpToDate>
  <CharactersWithSpaces>45906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Chmiel</dc:creator>
  <cp:keywords/>
  <dc:description/>
  <cp:lastModifiedBy>Małgorzata Chmiel</cp:lastModifiedBy>
  <cp:revision>2</cp:revision>
  <dcterms:created xsi:type="dcterms:W3CDTF">2020-08-13T09:41:00Z</dcterms:created>
  <dcterms:modified xsi:type="dcterms:W3CDTF">2020-08-13T09:42:00Z</dcterms:modified>
</cp:coreProperties>
</file>