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2" w:rsidRPr="00A413CB" w:rsidRDefault="00AA03F2" w:rsidP="00AA03F2">
      <w:pPr>
        <w:autoSpaceDE w:val="0"/>
        <w:autoSpaceDN w:val="0"/>
        <w:adjustRightInd w:val="0"/>
        <w:spacing w:after="0" w:line="240" w:lineRule="auto"/>
        <w:rPr>
          <w:rFonts w:ascii="Times New Roman" w:hAnsi="Times New Roman" w:cs="Times New Roman"/>
          <w:i/>
          <w:iCs/>
          <w:color w:val="000000"/>
        </w:rPr>
      </w:pPr>
      <w:r w:rsidRPr="00A413CB">
        <w:rPr>
          <w:rFonts w:ascii="Times New Roman" w:hAnsi="Times New Roman" w:cs="Times New Roman"/>
          <w:i/>
          <w:iCs/>
          <w:color w:val="000000"/>
        </w:rPr>
        <w:t>Formularz wzór nr 1</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Pr="00B939D3" w:rsidRDefault="00D31CDD" w:rsidP="00D31CDD">
      <w:pPr>
        <w:rPr>
          <w:rFonts w:ascii="Times New Roman" w:eastAsia="Calibri" w:hAnsi="Times New Roman" w:cs="Times New Roman"/>
        </w:rPr>
      </w:pPr>
      <w:r w:rsidRPr="00B939D3">
        <w:rPr>
          <w:rFonts w:ascii="Times New Roman" w:eastAsia="Calibri" w:hAnsi="Times New Roman" w:cs="Times New Roman"/>
        </w:rPr>
        <w:t>.........................................</w:t>
      </w:r>
    </w:p>
    <w:p w:rsidR="00D31CDD" w:rsidRPr="00B939D3" w:rsidRDefault="00D31CDD" w:rsidP="00D31CDD">
      <w:pPr>
        <w:rPr>
          <w:rFonts w:ascii="Times New Roman" w:eastAsia="Calibri" w:hAnsi="Times New Roman" w:cs="Times New Roman"/>
        </w:rPr>
      </w:pPr>
      <w:r w:rsidRPr="00B939D3">
        <w:rPr>
          <w:rFonts w:ascii="Times New Roman" w:eastAsia="Calibri" w:hAnsi="Times New Roman" w:cs="Times New Roman"/>
          <w:sz w:val="16"/>
        </w:rPr>
        <w:t xml:space="preserve">        pieczęć  Oferenta </w:t>
      </w:r>
    </w:p>
    <w:p w:rsidR="00D31CDD" w:rsidRPr="00B939D3" w:rsidRDefault="00D31CDD" w:rsidP="00D31CDD">
      <w:pPr>
        <w:rPr>
          <w:rFonts w:ascii="Times New Roman" w:eastAsia="Calibri" w:hAnsi="Times New Roman" w:cs="Times New Roman"/>
          <w:b/>
          <w:i/>
          <w:sz w:val="32"/>
        </w:rPr>
      </w:pPr>
      <w:r w:rsidRPr="00B939D3">
        <w:rPr>
          <w:rFonts w:ascii="Times New Roman" w:eastAsia="Calibri" w:hAnsi="Times New Roman" w:cs="Times New Roman"/>
          <w:b/>
          <w:i/>
          <w:sz w:val="32"/>
        </w:rPr>
        <w:t xml:space="preserve">                                                                     Zamawiający:</w:t>
      </w:r>
    </w:p>
    <w:p w:rsidR="00D31CDD" w:rsidRPr="00B939D3" w:rsidRDefault="00D31CDD" w:rsidP="00D31CDD">
      <w:pPr>
        <w:pStyle w:val="Nagwek1"/>
        <w:numPr>
          <w:ilvl w:val="0"/>
          <w:numId w:val="0"/>
        </w:numPr>
        <w:ind w:left="720"/>
        <w:rPr>
          <w:sz w:val="28"/>
          <w:szCs w:val="28"/>
        </w:rPr>
      </w:pPr>
      <w:r w:rsidRPr="00B939D3">
        <w:rPr>
          <w:sz w:val="28"/>
          <w:szCs w:val="28"/>
        </w:rPr>
        <w:t xml:space="preserve">                                                                     Gmina Stoszowice</w:t>
      </w:r>
    </w:p>
    <w:p w:rsidR="00D31CDD" w:rsidRPr="00B939D3" w:rsidRDefault="00D31CDD" w:rsidP="00D31CDD">
      <w:pPr>
        <w:pStyle w:val="Nagwek1"/>
        <w:numPr>
          <w:ilvl w:val="0"/>
          <w:numId w:val="0"/>
        </w:numPr>
        <w:ind w:left="720"/>
        <w:rPr>
          <w:sz w:val="28"/>
          <w:szCs w:val="28"/>
        </w:rPr>
      </w:pPr>
      <w:r w:rsidRPr="00B939D3">
        <w:rPr>
          <w:sz w:val="28"/>
          <w:szCs w:val="28"/>
        </w:rPr>
        <w:t xml:space="preserve">                                                                         Stoszowice 97</w:t>
      </w:r>
    </w:p>
    <w:p w:rsidR="00D31CDD" w:rsidRPr="00B939D3" w:rsidRDefault="00D31CDD" w:rsidP="00D31CDD">
      <w:pPr>
        <w:pStyle w:val="Nagwek1"/>
        <w:numPr>
          <w:ilvl w:val="0"/>
          <w:numId w:val="0"/>
        </w:numPr>
        <w:ind w:left="720"/>
        <w:rPr>
          <w:sz w:val="28"/>
          <w:szCs w:val="28"/>
        </w:rPr>
      </w:pPr>
      <w:r w:rsidRPr="00B939D3">
        <w:rPr>
          <w:sz w:val="28"/>
          <w:szCs w:val="28"/>
        </w:rPr>
        <w:t xml:space="preserve">                                       </w:t>
      </w:r>
      <w:r>
        <w:rPr>
          <w:sz w:val="28"/>
          <w:szCs w:val="28"/>
        </w:rPr>
        <w:t xml:space="preserve">                              </w:t>
      </w:r>
      <w:r w:rsidRPr="00B939D3">
        <w:rPr>
          <w:sz w:val="28"/>
          <w:szCs w:val="28"/>
        </w:rPr>
        <w:t>57-213 Stoszowice</w:t>
      </w:r>
    </w:p>
    <w:p w:rsidR="00D31CDD" w:rsidRPr="00D31CDD" w:rsidRDefault="00D31CDD" w:rsidP="00D31CDD">
      <w:pPr>
        <w:jc w:val="center"/>
        <w:rPr>
          <w:rFonts w:ascii="Times New Roman" w:eastAsia="Calibri" w:hAnsi="Times New Roman" w:cs="Times New Roman"/>
          <w:sz w:val="24"/>
          <w:szCs w:val="24"/>
        </w:rPr>
      </w:pPr>
      <w:r w:rsidRPr="00D31CDD">
        <w:rPr>
          <w:rFonts w:ascii="Times New Roman" w:eastAsia="Calibri" w:hAnsi="Times New Roman" w:cs="Times New Roman"/>
          <w:sz w:val="24"/>
          <w:szCs w:val="24"/>
        </w:rPr>
        <w:t>O F E R T A</w:t>
      </w:r>
    </w:p>
    <w:p w:rsidR="00D31CDD" w:rsidRDefault="00D31CDD" w:rsidP="00D31CDD">
      <w:pPr>
        <w:jc w:val="center"/>
        <w:rPr>
          <w:rFonts w:ascii="Times New Roman" w:eastAsia="Calibri" w:hAnsi="Times New Roman" w:cs="Times New Roman"/>
          <w:b/>
          <w:i/>
          <w:sz w:val="24"/>
          <w:szCs w:val="24"/>
        </w:rPr>
      </w:pPr>
      <w:r w:rsidRPr="00D31CDD">
        <w:rPr>
          <w:rFonts w:ascii="Times New Roman" w:eastAsia="Calibri" w:hAnsi="Times New Roman" w:cs="Times New Roman"/>
          <w:b/>
          <w:i/>
          <w:sz w:val="24"/>
          <w:szCs w:val="24"/>
        </w:rPr>
        <w:t>NA WYKONANIE ZADANIA PN.:</w:t>
      </w:r>
    </w:p>
    <w:p w:rsidR="00F6479E" w:rsidRPr="00A413CB" w:rsidRDefault="00F6479E" w:rsidP="00F6479E">
      <w:pPr>
        <w:autoSpaceDE w:val="0"/>
        <w:autoSpaceDN w:val="0"/>
        <w:adjustRightInd w:val="0"/>
        <w:spacing w:after="0" w:line="240" w:lineRule="auto"/>
        <w:jc w:val="both"/>
        <w:rPr>
          <w:rFonts w:ascii="Times New Roman" w:hAnsi="Times New Roman"/>
          <w:b/>
          <w:color w:val="000000"/>
          <w:sz w:val="24"/>
        </w:rPr>
      </w:pPr>
      <w:r>
        <w:rPr>
          <w:rFonts w:ascii="Times New Roman" w:hAnsi="Times New Roman"/>
          <w:b/>
          <w:color w:val="000000"/>
          <w:sz w:val="24"/>
        </w:rPr>
        <w:t xml:space="preserve">Modernizacja świetlicy wiejskiej w Grodziszczu polegającej na remoncie budynku  </w:t>
      </w:r>
    </w:p>
    <w:p w:rsidR="00F6479E" w:rsidRDefault="00F6479E" w:rsidP="00D31CDD">
      <w:pPr>
        <w:spacing w:line="302" w:lineRule="exact"/>
        <w:rPr>
          <w:rFonts w:ascii="Times New Roman" w:eastAsia="Calibri" w:hAnsi="Times New Roman" w:cs="Times New Roman"/>
          <w:sz w:val="20"/>
          <w:szCs w:val="20"/>
        </w:rPr>
      </w:pPr>
    </w:p>
    <w:p w:rsidR="00D31CDD" w:rsidRPr="00D31CDD" w:rsidRDefault="00D31CDD" w:rsidP="00D31CDD">
      <w:pPr>
        <w:spacing w:line="302" w:lineRule="exact"/>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Po zapoznaniu się ze Specyfikacją Istotnych Warunków Zamówienia  </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Oferujemy  </w:t>
      </w:r>
      <w:r w:rsidRPr="00D31CDD">
        <w:rPr>
          <w:rFonts w:ascii="Times New Roman" w:eastAsia="Calibri" w:hAnsi="Times New Roman" w:cs="Times New Roman"/>
          <w:b/>
          <w:sz w:val="20"/>
          <w:szCs w:val="20"/>
        </w:rPr>
        <w:t xml:space="preserve"> wykonanie całego przedmiotowego zadania </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za cenę  brutto (łącznie z podatkiem VAT)  ................................ zł</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Słownie:........................................................................................................................................  </w:t>
      </w:r>
    </w:p>
    <w:p w:rsidR="00D31CDD" w:rsidRPr="00D31CDD" w:rsidRDefault="00D31CDD" w:rsidP="00D31CDD">
      <w:pPr>
        <w:pStyle w:val="Nagwek"/>
        <w:tabs>
          <w:tab w:val="clear" w:pos="4536"/>
          <w:tab w:val="clear" w:pos="9072"/>
        </w:tabs>
        <w:rPr>
          <w:rFonts w:ascii="Times New Roman" w:hAnsi="Times New Roman"/>
          <w:sz w:val="20"/>
          <w:szCs w:val="20"/>
        </w:rPr>
      </w:pPr>
    </w:p>
    <w:p w:rsidR="00D31CDD" w:rsidRPr="00D31CDD" w:rsidRDefault="00D31CDD" w:rsidP="00D31CDD">
      <w:pPr>
        <w:pStyle w:val="Nagwek"/>
        <w:tabs>
          <w:tab w:val="clear" w:pos="4536"/>
          <w:tab w:val="clear" w:pos="9072"/>
        </w:tabs>
        <w:rPr>
          <w:rFonts w:ascii="Times New Roman" w:hAnsi="Times New Roman"/>
          <w:sz w:val="20"/>
          <w:szCs w:val="20"/>
        </w:rPr>
      </w:pPr>
      <w:r w:rsidRPr="00D31CDD">
        <w:rPr>
          <w:rFonts w:ascii="Times New Roman" w:hAnsi="Times New Roman"/>
          <w:sz w:val="20"/>
          <w:szCs w:val="20"/>
        </w:rPr>
        <w:t xml:space="preserve">  Oferujemy termin gwarancji   36 miesięcy dla robót budowlano-montażowych, licząc od daty odbioru końcowego przedmiotu umowy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Oferujemy wykonanie zadania zgodnie z wytycznymi zawartymi w specyfikacji istotnych warunków zamówienia, obowiązującymi przepisami i normami w tym zakresie.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Oświadczamy, że zapoznaliśmy się ze Specyfiką Istotnych Warunków Zamówienia i nie wnosimy do niej żadnych zastrzeżeń oraz zdobyliśmy konieczne informacje do przygotowania oferty.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Zobowiązujemy się w przypadku wybrania naszej oferty do zawarcia umowy w terminie 14 dni od daty rozstrzygnięcia przetargu na warunkach podanych w specyfikacji i ofercie pod rygorem utraty wadium.</w:t>
      </w:r>
    </w:p>
    <w:p w:rsidR="00D31CDD" w:rsidRPr="00D31CDD" w:rsidRDefault="00D31CDD" w:rsidP="00D31CDD">
      <w:pPr>
        <w:pStyle w:val="Akapitzlist"/>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D31CDD">
        <w:rPr>
          <w:rFonts w:ascii="Times New Roman" w:hAnsi="Times New Roman" w:cs="Times New Roman"/>
          <w:color w:val="000000"/>
          <w:sz w:val="20"/>
          <w:szCs w:val="20"/>
        </w:rPr>
        <w:t xml:space="preserve">Prace objęte zamówieniem zamierzamy wykonać siłami własnymi / siłami Podwykonawców (niepotrzebne skreślić). </w:t>
      </w:r>
    </w:p>
    <w:p w:rsidR="00D31CDD" w:rsidRPr="00D31CDD" w:rsidRDefault="00D31CDD" w:rsidP="00D31CDD">
      <w:pPr>
        <w:pStyle w:val="Akapitzlist"/>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D31CDD">
        <w:rPr>
          <w:rFonts w:ascii="Times New Roman" w:hAnsi="Times New Roman" w:cs="Times New Roman"/>
          <w:color w:val="000000"/>
          <w:sz w:val="20"/>
          <w:szCs w:val="20"/>
        </w:rPr>
        <w:t>Części zamówienia, które wykonywać będą Podwykonawcy ……………..........</w:t>
      </w:r>
    </w:p>
    <w:p w:rsidR="00D31CDD" w:rsidRPr="00D31CDD" w:rsidRDefault="00D31CDD" w:rsidP="00D31CDD">
      <w:pPr>
        <w:pStyle w:val="Akapitzlist"/>
        <w:autoSpaceDE w:val="0"/>
        <w:autoSpaceDN w:val="0"/>
        <w:adjustRightInd w:val="0"/>
        <w:spacing w:after="0" w:line="240" w:lineRule="auto"/>
        <w:ind w:left="360"/>
        <w:rPr>
          <w:rFonts w:ascii="Times New Roman" w:hAnsi="Times New Roman" w:cs="Times New Roman"/>
          <w:color w:val="000000"/>
          <w:sz w:val="20"/>
          <w:szCs w:val="20"/>
        </w:rPr>
      </w:pPr>
      <w:r w:rsidRPr="00D31CDD">
        <w:rPr>
          <w:rFonts w:ascii="Times New Roman" w:hAnsi="Times New Roman" w:cs="Times New Roman"/>
          <w:color w:val="000000"/>
          <w:sz w:val="20"/>
          <w:szCs w:val="20"/>
        </w:rPr>
        <w:t>………………………………………………………………………………………………………………………………………………………………………………………………………………</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przyjęliśmy do wiadomości i zaakceptowaliśmy warunki składania wadium przetargowego oraz zabezpieczenia umowne określone w Specyfikacji Istotnych Warunków Zamówienia.</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przeprowadziliśmy wizję terenu budowy.</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złożona przez nas oferta jest ważna przez okres 30 (trzydziestu) dni licząc od daty wyznaczonej na składanie ofert.</w:t>
      </w:r>
    </w:p>
    <w:p w:rsidR="00D31CDD" w:rsidRPr="00B939D3" w:rsidRDefault="00D31CDD" w:rsidP="00D31CDD">
      <w:pPr>
        <w:tabs>
          <w:tab w:val="left" w:pos="4253"/>
        </w:tabs>
        <w:rPr>
          <w:rFonts w:ascii="Times New Roman" w:eastAsia="Calibri" w:hAnsi="Times New Roman" w:cs="Times New Roman"/>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Data i podpis</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EC601E" w:rsidRDefault="00EC601E"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tbl>
      <w:tblPr>
        <w:tblW w:w="9357" w:type="dxa"/>
        <w:tblInd w:w="-356" w:type="dxa"/>
        <w:tblLayout w:type="fixed"/>
        <w:tblCellMar>
          <w:left w:w="70" w:type="dxa"/>
          <w:right w:w="70" w:type="dxa"/>
        </w:tblCellMar>
        <w:tblLook w:val="0000"/>
      </w:tblPr>
      <w:tblGrid>
        <w:gridCol w:w="1988"/>
        <w:gridCol w:w="7369"/>
      </w:tblGrid>
      <w:tr w:rsidR="00D31CDD" w:rsidRPr="00B939D3" w:rsidTr="005D2FD4">
        <w:trPr>
          <w:trHeight w:val="475"/>
        </w:trPr>
        <w:tc>
          <w:tcPr>
            <w:tcW w:w="1988" w:type="dxa"/>
            <w:shd w:val="clear" w:color="auto" w:fill="A5A5A5"/>
          </w:tcPr>
          <w:p w:rsidR="00D31CDD" w:rsidRPr="00B939D3" w:rsidRDefault="00D31CDD" w:rsidP="005D2FD4">
            <w:pPr>
              <w:snapToGrid w:val="0"/>
              <w:ind w:firstLine="71"/>
              <w:rPr>
                <w:rFonts w:ascii="Times New Roman" w:eastAsia="Calibri" w:hAnsi="Times New Roman" w:cs="Times New Roman"/>
              </w:rPr>
            </w:pPr>
          </w:p>
        </w:tc>
        <w:tc>
          <w:tcPr>
            <w:tcW w:w="7369" w:type="dxa"/>
            <w:tcBorders>
              <w:bottom w:val="single" w:sz="4" w:space="0" w:color="000000"/>
            </w:tcBorders>
          </w:tcPr>
          <w:p w:rsidR="00D31CDD" w:rsidRPr="00B939D3" w:rsidRDefault="00D31CDD" w:rsidP="005D2FD4">
            <w:pPr>
              <w:shd w:val="clear" w:color="auto" w:fill="A5A5A5"/>
              <w:snapToGrid w:val="0"/>
              <w:ind w:firstLine="71"/>
              <w:rPr>
                <w:rFonts w:ascii="Times New Roman" w:eastAsia="Calibri" w:hAnsi="Times New Roman" w:cs="Times New Roman"/>
                <w:b/>
              </w:rPr>
            </w:pPr>
            <w:r w:rsidRPr="00B939D3">
              <w:rPr>
                <w:rFonts w:ascii="Times New Roman" w:eastAsia="Calibri" w:hAnsi="Times New Roman" w:cs="Times New Roman"/>
                <w:b/>
                <w:color w:val="0000FF"/>
              </w:rPr>
              <w:t xml:space="preserve"> </w:t>
            </w:r>
            <w:r w:rsidRPr="00B939D3">
              <w:rPr>
                <w:rFonts w:ascii="Times New Roman" w:eastAsia="Calibri" w:hAnsi="Times New Roman" w:cs="Times New Roman"/>
                <w:b/>
              </w:rPr>
              <w:t xml:space="preserve">INFORMACJA O OFERENCIE </w:t>
            </w:r>
          </w:p>
        </w:tc>
      </w:tr>
      <w:tr w:rsidR="00D31CDD" w:rsidRPr="00B939D3" w:rsidTr="005D2FD4">
        <w:trPr>
          <w:trHeight w:val="230"/>
        </w:trPr>
        <w:tc>
          <w:tcPr>
            <w:tcW w:w="1988" w:type="dxa"/>
            <w:shd w:val="clear" w:color="auto" w:fill="A5A5A5"/>
          </w:tcPr>
          <w:p w:rsidR="00D31CDD" w:rsidRPr="00B939D3" w:rsidRDefault="00D31CDD" w:rsidP="005D2FD4">
            <w:pPr>
              <w:snapToGrid w:val="0"/>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1.</w:t>
            </w:r>
          </w:p>
        </w:tc>
        <w:tc>
          <w:tcPr>
            <w:tcW w:w="7369" w:type="dxa"/>
            <w:tcBorders>
              <w:top w:val="single" w:sz="4" w:space="0" w:color="000000"/>
              <w:bottom w:val="single" w:sz="4" w:space="0" w:color="000000"/>
            </w:tcBorders>
          </w:tcPr>
          <w:p w:rsidR="00D31CDD" w:rsidRPr="00B939D3" w:rsidRDefault="00D31CDD" w:rsidP="005D2FD4">
            <w:pPr>
              <w:snapToGrid w:val="0"/>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Nazwa przedsiębiorstwa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Adres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lang w:val="en-US"/>
              </w:rPr>
            </w:pPr>
            <w:proofErr w:type="spellStart"/>
            <w:r w:rsidRPr="00B939D3">
              <w:rPr>
                <w:rFonts w:ascii="Times New Roman" w:eastAsia="Calibri" w:hAnsi="Times New Roman" w:cs="Times New Roman"/>
                <w:lang w:val="en-US"/>
              </w:rPr>
              <w:t>Numer</w:t>
            </w:r>
            <w:proofErr w:type="spellEnd"/>
            <w:r w:rsidRPr="00B939D3">
              <w:rPr>
                <w:rFonts w:ascii="Times New Roman" w:eastAsia="Calibri" w:hAnsi="Times New Roman" w:cs="Times New Roman"/>
                <w:lang w:val="en-US"/>
              </w:rPr>
              <w:t xml:space="preserve"> tel. </w:t>
            </w:r>
          </w:p>
          <w:p w:rsidR="00D31CDD" w:rsidRPr="00B939D3" w:rsidRDefault="00D31CDD" w:rsidP="005D2FD4">
            <w:pPr>
              <w:ind w:firstLine="71"/>
              <w:rPr>
                <w:rFonts w:ascii="Times New Roman" w:eastAsia="Calibri" w:hAnsi="Times New Roman" w:cs="Times New Roman"/>
                <w:lang w:val="en-US"/>
              </w:rPr>
            </w:pPr>
          </w:p>
          <w:p w:rsidR="00D31CDD" w:rsidRPr="00B939D3" w:rsidRDefault="00D31CDD" w:rsidP="005D2FD4">
            <w:pPr>
              <w:ind w:firstLine="71"/>
              <w:rPr>
                <w:rFonts w:ascii="Times New Roman" w:eastAsia="Calibri" w:hAnsi="Times New Roman" w:cs="Times New Roman"/>
                <w:lang w:val="en-US"/>
              </w:rPr>
            </w:pPr>
            <w:proofErr w:type="spellStart"/>
            <w:r w:rsidRPr="00B939D3">
              <w:rPr>
                <w:rFonts w:ascii="Times New Roman" w:eastAsia="Calibri" w:hAnsi="Times New Roman" w:cs="Times New Roman"/>
                <w:lang w:val="en-US"/>
              </w:rPr>
              <w:t>Numer</w:t>
            </w:r>
            <w:proofErr w:type="spellEnd"/>
            <w:r w:rsidRPr="00B939D3">
              <w:rPr>
                <w:rFonts w:ascii="Times New Roman" w:eastAsia="Calibri" w:hAnsi="Times New Roman" w:cs="Times New Roman"/>
                <w:lang w:val="en-US"/>
              </w:rPr>
              <w:t xml:space="preserve"> fax </w:t>
            </w:r>
          </w:p>
          <w:p w:rsidR="00D31CDD" w:rsidRPr="00B939D3" w:rsidRDefault="00D31CDD" w:rsidP="005D2FD4">
            <w:pPr>
              <w:ind w:firstLine="71"/>
              <w:rPr>
                <w:rFonts w:ascii="Times New Roman" w:eastAsia="Calibri" w:hAnsi="Times New Roman" w:cs="Times New Roman"/>
                <w:lang w:val="en-US"/>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Zarejestrowany adres biura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tc>
      </w:tr>
    </w:tbl>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0813E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Formularz 2</w:t>
      </w:r>
    </w:p>
    <w:p w:rsidR="000813E4" w:rsidRPr="00B939D3" w:rsidRDefault="000813E4" w:rsidP="000813E4">
      <w:pPr>
        <w:pStyle w:val="Tekstpodstawowy"/>
        <w:jc w:val="center"/>
        <w:rPr>
          <w:b/>
          <w:sz w:val="28"/>
        </w:rPr>
      </w:pPr>
      <w:r w:rsidRPr="00B939D3">
        <w:rPr>
          <w:b/>
          <w:sz w:val="28"/>
        </w:rPr>
        <w:t>FORMULARZ OŚWIADCZENIA</w:t>
      </w:r>
    </w:p>
    <w:p w:rsidR="000813E4" w:rsidRPr="00B939D3" w:rsidRDefault="000813E4" w:rsidP="000813E4">
      <w:pPr>
        <w:pStyle w:val="Tekstpodstawowy"/>
        <w:jc w:val="center"/>
        <w:rPr>
          <w:b/>
          <w:sz w:val="28"/>
        </w:rPr>
      </w:pPr>
    </w:p>
    <w:p w:rsidR="000813E4" w:rsidRPr="00B939D3" w:rsidRDefault="000813E4" w:rsidP="000813E4">
      <w:pPr>
        <w:pStyle w:val="Tekstpodstawowy"/>
      </w:pPr>
      <w:r w:rsidRPr="00B939D3">
        <w:t>My niżej podpisani oświadczamy, że firma którą reprezentujemy :</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 xml:space="preserve">Jest uprawniona do występowania w obrocie prawnym zgodnie z wymaganiami ustawy, a jej działalność gospodarcza nie została zawieszona.  </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Posiada uprawnienia niezbędne do wykonania prac określonych w zamówieniu.</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 xml:space="preserve">Posiada niezbędną wiedzę i doświadczenie, potencjał ekonomiczny i techniczny, a  </w:t>
      </w:r>
    </w:p>
    <w:p w:rsidR="000813E4" w:rsidRPr="00B939D3" w:rsidRDefault="000813E4" w:rsidP="000813E4">
      <w:pPr>
        <w:pStyle w:val="Tekstpodstawowy"/>
      </w:pPr>
      <w:r w:rsidRPr="00B939D3">
        <w:t xml:space="preserve">      także pracowników zdolnych do wykonania zamówienia zgodnie z danymi  </w:t>
      </w:r>
    </w:p>
    <w:p w:rsidR="000813E4" w:rsidRPr="00B939D3" w:rsidRDefault="000813E4" w:rsidP="000813E4">
      <w:pPr>
        <w:pStyle w:val="Tekstpodstawowy"/>
      </w:pPr>
      <w:r w:rsidRPr="00B939D3">
        <w:t xml:space="preserve">      przedstawionymi wraz z ofertą.</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Znajduje się w sytuacji finansowej zapewniającej wykonanie zamówienia.</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r w:rsidRPr="00B939D3">
        <w:t>Pismem niniejszym upoważniamy Zamawiającego do sprawdzenia wiarygodności powyższych informacji.</w:t>
      </w:r>
    </w:p>
    <w:p w:rsidR="000813E4" w:rsidRPr="00B939D3" w:rsidRDefault="000813E4" w:rsidP="000813E4">
      <w:pPr>
        <w:pStyle w:val="Tekstpodstawowy"/>
      </w:pPr>
    </w:p>
    <w:p w:rsidR="000813E4" w:rsidRPr="00B939D3" w:rsidRDefault="000813E4" w:rsidP="000813E4">
      <w:pPr>
        <w:pStyle w:val="Tekstpodstawowy"/>
      </w:pPr>
      <w:r w:rsidRPr="00B939D3">
        <w:t xml:space="preserve"> </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r w:rsidRPr="00B939D3">
        <w:t xml:space="preserve">Data : </w:t>
      </w:r>
      <w:r w:rsidRPr="00B939D3">
        <w:tab/>
      </w:r>
      <w:r w:rsidRPr="00B939D3">
        <w:tab/>
      </w:r>
      <w:r w:rsidRPr="00B939D3">
        <w:tab/>
      </w:r>
      <w:r w:rsidRPr="00B939D3">
        <w:tab/>
      </w:r>
      <w:r w:rsidRPr="00B939D3">
        <w:tab/>
      </w:r>
      <w:r w:rsidRPr="00B939D3">
        <w:tab/>
      </w:r>
      <w:r w:rsidRPr="00B939D3">
        <w:tab/>
      </w:r>
      <w:r w:rsidRPr="00B939D3">
        <w:tab/>
        <w:t>Podpis : .........................................</w:t>
      </w: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tbl>
      <w:tblPr>
        <w:tblW w:w="0" w:type="auto"/>
        <w:tblLayout w:type="fixed"/>
        <w:tblCellMar>
          <w:left w:w="70" w:type="dxa"/>
          <w:right w:w="70" w:type="dxa"/>
        </w:tblCellMar>
        <w:tblLook w:val="0000"/>
      </w:tblPr>
      <w:tblGrid>
        <w:gridCol w:w="9420"/>
      </w:tblGrid>
      <w:tr w:rsidR="00D31CDD" w:rsidRPr="00B939D3" w:rsidTr="005D2FD4">
        <w:trPr>
          <w:trHeight w:val="509"/>
        </w:trPr>
        <w:tc>
          <w:tcPr>
            <w:tcW w:w="9420" w:type="dxa"/>
            <w:vMerge w:val="restart"/>
            <w:shd w:val="clear" w:color="auto" w:fill="C0C0C0"/>
          </w:tcPr>
          <w:p w:rsidR="00D31CDD" w:rsidRDefault="000813E4" w:rsidP="005D2FD4">
            <w:pPr>
              <w:snapToGrid w:val="0"/>
              <w:rPr>
                <w:rFonts w:ascii="Times New Roman" w:hAnsi="Times New Roman"/>
                <w:b/>
              </w:rPr>
            </w:pPr>
            <w:r>
              <w:rPr>
                <w:rFonts w:ascii="Times New Roman" w:hAnsi="Times New Roman"/>
                <w:b/>
              </w:rPr>
              <w:lastRenderedPageBreak/>
              <w:t>Formularz nr 3</w:t>
            </w:r>
          </w:p>
          <w:p w:rsidR="00D31CDD" w:rsidRPr="00B939D3" w:rsidRDefault="00D31CDD" w:rsidP="005D2FD4">
            <w:pPr>
              <w:snapToGrid w:val="0"/>
              <w:rPr>
                <w:rFonts w:ascii="Times New Roman" w:eastAsia="Calibri" w:hAnsi="Times New Roman" w:cs="Times New Roman"/>
                <w:b/>
              </w:rPr>
            </w:pPr>
            <w:r w:rsidRPr="00B939D3">
              <w:rPr>
                <w:rFonts w:ascii="Times New Roman" w:eastAsia="Calibri" w:hAnsi="Times New Roman" w:cs="Times New Roman"/>
                <w:b/>
              </w:rPr>
              <w:t>DOŚWIADCZENIE :  PRZEDSIĘWZIĘCIA  UKOŃCZONE</w:t>
            </w:r>
          </w:p>
        </w:tc>
      </w:tr>
    </w:tbl>
    <w:p w:rsidR="00D31CDD" w:rsidRPr="00B939D3" w:rsidRDefault="00D31CDD" w:rsidP="00D31CDD">
      <w:pPr>
        <w:rPr>
          <w:rFonts w:ascii="Times New Roman" w:eastAsia="Calibri" w:hAnsi="Times New Roman" w:cs="Times New Roma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7"/>
        <w:gridCol w:w="1396"/>
        <w:gridCol w:w="1701"/>
        <w:gridCol w:w="1134"/>
        <w:gridCol w:w="1134"/>
        <w:gridCol w:w="851"/>
        <w:gridCol w:w="850"/>
        <w:gridCol w:w="1985"/>
      </w:tblGrid>
      <w:tr w:rsidR="00D31CDD" w:rsidRPr="00B939D3" w:rsidTr="005D2FD4">
        <w:trPr>
          <w:cantSplit/>
          <w:jc w:val="center"/>
        </w:trPr>
        <w:tc>
          <w:tcPr>
            <w:tcW w:w="447"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Lp.</w:t>
            </w:r>
          </w:p>
        </w:tc>
        <w:tc>
          <w:tcPr>
            <w:tcW w:w="1396"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Zamawiający</w:t>
            </w:r>
          </w:p>
        </w:tc>
        <w:tc>
          <w:tcPr>
            <w:tcW w:w="1701"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Przedsięwzięcie nazwa</w:t>
            </w:r>
            <w:r w:rsidRPr="00B939D3">
              <w:rPr>
                <w:rFonts w:ascii="Times New Roman" w:eastAsia="Calibri" w:hAnsi="Times New Roman" w:cs="Times New Roman"/>
              </w:rPr>
              <w:br/>
              <w:t>i lokalizacja</w:t>
            </w:r>
          </w:p>
        </w:tc>
        <w:tc>
          <w:tcPr>
            <w:tcW w:w="2268" w:type="dxa"/>
            <w:gridSpan w:val="2"/>
            <w:tcBorders>
              <w:bottom w:val="single" w:sz="4" w:space="0" w:color="auto"/>
            </w:tcBorders>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Wartość robót wykonanych w tys. zł</w:t>
            </w:r>
          </w:p>
        </w:tc>
        <w:tc>
          <w:tcPr>
            <w:tcW w:w="1701" w:type="dxa"/>
            <w:gridSpan w:val="2"/>
            <w:tcBorders>
              <w:bottom w:val="single" w:sz="4" w:space="0" w:color="auto"/>
            </w:tcBorders>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Termin realizacji</w:t>
            </w:r>
          </w:p>
        </w:tc>
        <w:tc>
          <w:tcPr>
            <w:tcW w:w="1985"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 xml:space="preserve">Ocena </w:t>
            </w:r>
          </w:p>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zamawiającego w protokole odbioru</w:t>
            </w:r>
          </w:p>
        </w:tc>
      </w:tr>
      <w:tr w:rsidR="00D31CDD" w:rsidRPr="00B939D3" w:rsidTr="005D2FD4">
        <w:trPr>
          <w:cantSplit/>
          <w:jc w:val="center"/>
        </w:trPr>
        <w:tc>
          <w:tcPr>
            <w:tcW w:w="447"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396"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701"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134"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Ogółem</w:t>
            </w:r>
          </w:p>
        </w:tc>
        <w:tc>
          <w:tcPr>
            <w:tcW w:w="1134"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W siłach własnych</w:t>
            </w:r>
          </w:p>
        </w:tc>
        <w:tc>
          <w:tcPr>
            <w:tcW w:w="851"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Pocz.</w:t>
            </w:r>
          </w:p>
        </w:tc>
        <w:tc>
          <w:tcPr>
            <w:tcW w:w="850"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Koniec</w:t>
            </w:r>
          </w:p>
        </w:tc>
        <w:tc>
          <w:tcPr>
            <w:tcW w:w="1985"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r>
      <w:tr w:rsidR="00D31CDD" w:rsidRPr="00B939D3" w:rsidTr="005D2FD4">
        <w:trPr>
          <w:cantSplit/>
          <w:trHeight w:val="478"/>
          <w:jc w:val="center"/>
        </w:trPr>
        <w:tc>
          <w:tcPr>
            <w:tcW w:w="9498" w:type="dxa"/>
            <w:gridSpan w:val="8"/>
            <w:vAlign w:val="center"/>
          </w:tcPr>
          <w:p w:rsidR="00D31CDD" w:rsidRPr="00B939D3" w:rsidRDefault="00D31CDD" w:rsidP="005D2FD4">
            <w:pPr>
              <w:pStyle w:val="Nagwek4"/>
              <w:spacing w:before="0"/>
              <w:ind w:left="720"/>
              <w:jc w:val="center"/>
              <w:rPr>
                <w:rFonts w:ascii="Times New Roman" w:eastAsia="Times New Roman" w:hAnsi="Times New Roman" w:cs="Times New Roman"/>
                <w:color w:val="4F81BD"/>
              </w:rPr>
            </w:pPr>
            <w:r w:rsidRPr="00B939D3">
              <w:rPr>
                <w:rFonts w:ascii="Times New Roman" w:eastAsia="Times New Roman" w:hAnsi="Times New Roman" w:cs="Times New Roman"/>
                <w:color w:val="4F81BD"/>
              </w:rPr>
              <w:t>ZADANIA UKOŃCZONE W CIĄGU OSTATNICH PIĘCIU LAT</w:t>
            </w:r>
          </w:p>
          <w:p w:rsidR="00D31CDD" w:rsidRPr="00B939D3" w:rsidRDefault="00D31CDD" w:rsidP="005D2FD4">
            <w:pPr>
              <w:pStyle w:val="Nagwek4"/>
              <w:spacing w:before="0"/>
              <w:ind w:left="720"/>
              <w:jc w:val="center"/>
              <w:rPr>
                <w:rFonts w:ascii="Times New Roman" w:eastAsia="Times New Roman" w:hAnsi="Times New Roman" w:cs="Times New Roman"/>
                <w:color w:val="4F81BD"/>
              </w:rPr>
            </w:pPr>
            <w:r w:rsidRPr="00B939D3">
              <w:rPr>
                <w:rFonts w:ascii="Times New Roman" w:eastAsia="Times New Roman" w:hAnsi="Times New Roman" w:cs="Times New Roman"/>
                <w:color w:val="4F81BD"/>
              </w:rPr>
              <w:t>zakresem zbliżonym do zamówienia</w:t>
            </w: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1</w:t>
            </w:r>
          </w:p>
          <w:p w:rsidR="00D31CDD" w:rsidRPr="00B939D3" w:rsidRDefault="00D31CDD" w:rsidP="005D2FD4">
            <w:pPr>
              <w:jc w:val="center"/>
              <w:rPr>
                <w:rFonts w:ascii="Times New Roman" w:eastAsia="Calibri" w:hAnsi="Times New Roman" w:cs="Times New Roman"/>
              </w:rPr>
            </w:pPr>
          </w:p>
          <w:p w:rsidR="00D31CDD" w:rsidRPr="00B939D3" w:rsidRDefault="00D31CDD" w:rsidP="005D2FD4">
            <w:pPr>
              <w:jc w:val="center"/>
              <w:rPr>
                <w:rFonts w:ascii="Times New Roman" w:eastAsia="Calibri" w:hAnsi="Times New Roman" w:cs="Times New Roman"/>
              </w:rPr>
            </w:pPr>
          </w:p>
        </w:tc>
        <w:tc>
          <w:tcPr>
            <w:tcW w:w="1396" w:type="dxa"/>
          </w:tcPr>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2</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3</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4</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bl>
    <w:p w:rsidR="00D31CDD" w:rsidRDefault="00D31CDD" w:rsidP="00D31CDD">
      <w:pPr>
        <w:rPr>
          <w:rFonts w:ascii="Times New Roman" w:eastAsia="Calibri" w:hAnsi="Times New Roman" w:cs="Times New Roman"/>
        </w:rPr>
      </w:pPr>
    </w:p>
    <w:p w:rsidR="00D31CDD" w:rsidRPr="00B939D3" w:rsidRDefault="00D31CDD" w:rsidP="00D31CDD">
      <w:pPr>
        <w:rPr>
          <w:rFonts w:ascii="Times New Roman" w:eastAsia="Calibri" w:hAnsi="Times New Roman" w:cs="Times New Roman"/>
        </w:rPr>
      </w:pPr>
    </w:p>
    <w:p w:rsidR="00D31CDD" w:rsidRPr="00B939D3" w:rsidRDefault="00D31CDD" w:rsidP="00D31CDD">
      <w:pPr>
        <w:rPr>
          <w:rStyle w:val="text"/>
          <w:rFonts w:ascii="Times New Roman" w:eastAsia="Calibri" w:hAnsi="Times New Roman" w:cs="Times New Roman"/>
        </w:rPr>
      </w:pPr>
      <w:r w:rsidRPr="00B939D3">
        <w:rPr>
          <w:rFonts w:ascii="Times New Roman" w:eastAsia="Calibri" w:hAnsi="Times New Roman" w:cs="Times New Roman"/>
        </w:rPr>
        <w:t>Data : .................</w:t>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t xml:space="preserve">  Podpis : .........................................</w:t>
      </w:r>
    </w:p>
    <w:p w:rsidR="00D31CDD" w:rsidRPr="00B939D3" w:rsidRDefault="00D31CDD" w:rsidP="00D31CDD">
      <w:pPr>
        <w:jc w:val="center"/>
        <w:rPr>
          <w:rFonts w:ascii="Times New Roman" w:eastAsia="Calibri" w:hAnsi="Times New Roman" w:cs="Times New Roman"/>
          <w:sz w:val="28"/>
          <w:szCs w:val="28"/>
        </w:rPr>
      </w:pPr>
      <w:r w:rsidRPr="00B939D3">
        <w:rPr>
          <w:rStyle w:val="text"/>
          <w:rFonts w:ascii="Times New Roman" w:eastAsia="Calibri" w:hAnsi="Times New Roman" w:cs="Times New Roman"/>
          <w:sz w:val="28"/>
          <w:szCs w:val="28"/>
        </w:rPr>
        <w:t>Do zadań wymienionych w tabeli należy dołączyć dokumenty potwierdzające, że roboty zostały wykonane zgodnie z zasadami sztuki budowlanej i prawidłowo ukończone</w:t>
      </w: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BF59A3" w:rsidRPr="00B939D3" w:rsidRDefault="00BF59A3" w:rsidP="00BF59A3">
      <w:pPr>
        <w:rPr>
          <w:rFonts w:ascii="Times New Roman" w:eastAsia="Calibri" w:hAnsi="Times New Roman" w:cs="Times New Roman"/>
        </w:rPr>
      </w:pPr>
      <w:r>
        <w:rPr>
          <w:rFonts w:ascii="Times New Roman" w:hAnsi="Times New Roman"/>
        </w:rPr>
        <w:lastRenderedPageBreak/>
        <w:t xml:space="preserve">Formularz nr 4 </w:t>
      </w:r>
    </w:p>
    <w:tbl>
      <w:tblPr>
        <w:tblW w:w="0" w:type="auto"/>
        <w:tblLayout w:type="fixed"/>
        <w:tblCellMar>
          <w:left w:w="70" w:type="dxa"/>
          <w:right w:w="70" w:type="dxa"/>
        </w:tblCellMar>
        <w:tblLook w:val="0000"/>
      </w:tblPr>
      <w:tblGrid>
        <w:gridCol w:w="9420"/>
      </w:tblGrid>
      <w:tr w:rsidR="00BF59A3" w:rsidRPr="00B939D3" w:rsidTr="005D2FD4">
        <w:trPr>
          <w:trHeight w:val="509"/>
        </w:trPr>
        <w:tc>
          <w:tcPr>
            <w:tcW w:w="9420" w:type="dxa"/>
            <w:vMerge w:val="restart"/>
            <w:shd w:val="clear" w:color="auto" w:fill="C0C0C0"/>
          </w:tcPr>
          <w:p w:rsidR="00BF59A3" w:rsidRPr="00B939D3" w:rsidRDefault="00BF59A3" w:rsidP="005D2FD4">
            <w:pPr>
              <w:snapToGrid w:val="0"/>
              <w:rPr>
                <w:rFonts w:ascii="Times New Roman" w:eastAsia="Calibri" w:hAnsi="Times New Roman" w:cs="Times New Roman"/>
                <w:b/>
              </w:rPr>
            </w:pPr>
            <w:r w:rsidRPr="00B939D3">
              <w:rPr>
                <w:rFonts w:ascii="Times New Roman" w:eastAsia="Calibri" w:hAnsi="Times New Roman" w:cs="Times New Roman"/>
                <w:b/>
              </w:rPr>
              <w:t>WYKAZ KADRY I PRACOWNIKÓW</w:t>
            </w:r>
          </w:p>
        </w:tc>
      </w:tr>
    </w:tbl>
    <w:p w:rsidR="00BF59A3" w:rsidRPr="00B939D3" w:rsidRDefault="00BF59A3" w:rsidP="00BF59A3">
      <w:pPr>
        <w:rPr>
          <w:rFonts w:ascii="Times New Roman" w:eastAsia="Calibri" w:hAnsi="Times New Roman" w:cs="Times New Roman"/>
          <w:b/>
        </w:rPr>
      </w:pPr>
      <w:r w:rsidRPr="00B939D3">
        <w:rPr>
          <w:rFonts w:ascii="Times New Roman" w:eastAsia="Calibri" w:hAnsi="Times New Roman" w:cs="Times New Roman"/>
          <w:b/>
        </w:rPr>
        <w:t xml:space="preserve"> </w:t>
      </w:r>
    </w:p>
    <w:p w:rsidR="00BF59A3" w:rsidRPr="00B939D3" w:rsidRDefault="00BF59A3" w:rsidP="00BF59A3">
      <w:pPr>
        <w:rPr>
          <w:rFonts w:ascii="Times New Roman" w:eastAsia="Calibri" w:hAnsi="Times New Roman" w:cs="Times New Roman"/>
          <w:b/>
          <w:color w:val="0000FF"/>
        </w:rPr>
      </w:pPr>
    </w:p>
    <w:p w:rsidR="00BF59A3" w:rsidRPr="00B939D3" w:rsidRDefault="00BF59A3" w:rsidP="00BF59A3">
      <w:pPr>
        <w:rPr>
          <w:rFonts w:ascii="Times New Roman" w:eastAsia="Calibri" w:hAnsi="Times New Roman" w:cs="Times New Roman"/>
          <w:b/>
          <w:color w:val="0000FF"/>
        </w:rPr>
      </w:pPr>
    </w:p>
    <w:p w:rsidR="00BF59A3" w:rsidRPr="00B939D3" w:rsidRDefault="00BF59A3" w:rsidP="00BF59A3">
      <w:pPr>
        <w:rPr>
          <w:rFonts w:ascii="Times New Roman" w:eastAsia="Calibri" w:hAnsi="Times New Roman" w:cs="Times New Roman"/>
          <w:b/>
        </w:rPr>
      </w:pPr>
      <w:r w:rsidRPr="00B939D3">
        <w:rPr>
          <w:rFonts w:ascii="Times New Roman" w:eastAsia="Calibri" w:hAnsi="Times New Roman" w:cs="Times New Roman"/>
          <w:b/>
        </w:rPr>
        <w:t>1. Personel przewidziany do realizacji zamówienia</w:t>
      </w: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t xml:space="preserve"> </w:t>
      </w:r>
    </w:p>
    <w:tbl>
      <w:tblPr>
        <w:tblW w:w="9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1305"/>
        <w:gridCol w:w="1587"/>
        <w:gridCol w:w="1698"/>
        <w:gridCol w:w="1134"/>
        <w:gridCol w:w="1134"/>
        <w:gridCol w:w="2126"/>
      </w:tblGrid>
      <w:tr w:rsidR="00BF59A3" w:rsidRPr="00B939D3" w:rsidTr="005D2FD4">
        <w:trPr>
          <w:jc w:val="center"/>
        </w:trPr>
        <w:tc>
          <w:tcPr>
            <w:tcW w:w="567"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Lp.</w:t>
            </w:r>
          </w:p>
        </w:tc>
        <w:tc>
          <w:tcPr>
            <w:tcW w:w="1305"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 xml:space="preserve">Nazwisko </w:t>
            </w:r>
            <w:r w:rsidRPr="00B939D3">
              <w:rPr>
                <w:rFonts w:ascii="Times New Roman" w:eastAsia="Calibri" w:hAnsi="Times New Roman" w:cs="Times New Roman"/>
                <w:b/>
              </w:rPr>
              <w:br/>
              <w:t>i imię</w:t>
            </w:r>
          </w:p>
        </w:tc>
        <w:tc>
          <w:tcPr>
            <w:tcW w:w="1587"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Stanowisko</w:t>
            </w:r>
          </w:p>
        </w:tc>
        <w:tc>
          <w:tcPr>
            <w:tcW w:w="1698" w:type="dxa"/>
            <w:tcBorders>
              <w:bottom w:val="single" w:sz="6" w:space="0" w:color="auto"/>
            </w:tcBorders>
            <w:shd w:val="pct35" w:color="auto" w:fill="FFFFFF"/>
            <w:vAlign w:val="center"/>
          </w:tcPr>
          <w:p w:rsidR="00BF59A3" w:rsidRPr="00B939D3" w:rsidRDefault="00BF59A3" w:rsidP="005D2FD4">
            <w:pPr>
              <w:pStyle w:val="Nagwek2"/>
              <w:rPr>
                <w:rFonts w:ascii="Times New Roman" w:eastAsia="Times New Roman" w:hAnsi="Times New Roman" w:cs="Times New Roman"/>
                <w:color w:val="4F81BD"/>
                <w:sz w:val="22"/>
              </w:rPr>
            </w:pPr>
            <w:r w:rsidRPr="00B939D3">
              <w:rPr>
                <w:rFonts w:ascii="Times New Roman" w:eastAsia="Times New Roman" w:hAnsi="Times New Roman" w:cs="Times New Roman"/>
                <w:color w:val="4F81BD"/>
                <w:sz w:val="22"/>
              </w:rPr>
              <w:t>Wykształcenie</w:t>
            </w:r>
          </w:p>
        </w:tc>
        <w:tc>
          <w:tcPr>
            <w:tcW w:w="1134"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Praktyka ogółem (lat)</w:t>
            </w:r>
          </w:p>
        </w:tc>
        <w:tc>
          <w:tcPr>
            <w:tcW w:w="1134"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Praktyka w firmie (lat)</w:t>
            </w:r>
          </w:p>
        </w:tc>
        <w:tc>
          <w:tcPr>
            <w:tcW w:w="2126"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Rodzaj uprawnień i opis doświadczeń</w:t>
            </w:r>
          </w:p>
        </w:tc>
      </w:tr>
      <w:tr w:rsidR="00BF59A3" w:rsidRPr="00B939D3" w:rsidTr="005D2FD4">
        <w:trPr>
          <w:cantSplit/>
          <w:jc w:val="center"/>
        </w:trPr>
        <w:tc>
          <w:tcPr>
            <w:tcW w:w="9551" w:type="dxa"/>
            <w:gridSpan w:val="7"/>
          </w:tcPr>
          <w:p w:rsidR="00BF59A3" w:rsidRPr="00B939D3" w:rsidRDefault="00BF59A3" w:rsidP="005D2FD4">
            <w:pPr>
              <w:pStyle w:val="Nagwek5"/>
              <w:spacing w:before="60"/>
              <w:ind w:left="357"/>
              <w:jc w:val="center"/>
              <w:rPr>
                <w:rFonts w:ascii="Times New Roman" w:eastAsia="Times New Roman" w:hAnsi="Times New Roman" w:cs="Times New Roman"/>
                <w:color w:val="243F60"/>
              </w:rPr>
            </w:pPr>
            <w:r w:rsidRPr="00B939D3">
              <w:rPr>
                <w:rFonts w:ascii="Times New Roman" w:eastAsia="Times New Roman" w:hAnsi="Times New Roman" w:cs="Times New Roman"/>
                <w:color w:val="243F60"/>
              </w:rPr>
              <w:t>1.  Kadra kierownicza</w:t>
            </w:r>
          </w:p>
        </w:tc>
      </w:tr>
      <w:tr w:rsidR="00BF59A3" w:rsidRPr="00B939D3" w:rsidTr="005D2FD4">
        <w:trPr>
          <w:jc w:val="center"/>
        </w:trPr>
        <w:tc>
          <w:tcPr>
            <w:tcW w:w="567" w:type="dxa"/>
          </w:tcPr>
          <w:p w:rsidR="00BF59A3" w:rsidRPr="00B939D3" w:rsidRDefault="00BF59A3" w:rsidP="005D2FD4">
            <w:pPr>
              <w:tabs>
                <w:tab w:val="num" w:pos="360"/>
              </w:tabs>
              <w:spacing w:before="60" w:after="60"/>
              <w:ind w:left="360" w:hanging="360"/>
              <w:jc w:val="both"/>
              <w:rPr>
                <w:rFonts w:ascii="Times New Roman" w:eastAsia="Calibri" w:hAnsi="Times New Roman" w:cs="Times New Roman"/>
              </w:rPr>
            </w:pPr>
            <w:r w:rsidRPr="00B939D3">
              <w:rPr>
                <w:rFonts w:ascii="Times New Roman" w:eastAsia="Calibri" w:hAnsi="Times New Roman" w:cs="Times New Roman"/>
              </w:rPr>
              <w:t>1.</w:t>
            </w:r>
          </w:p>
        </w:tc>
        <w:tc>
          <w:tcPr>
            <w:tcW w:w="1305" w:type="dxa"/>
          </w:tcPr>
          <w:p w:rsidR="00BF59A3" w:rsidRPr="00B939D3" w:rsidRDefault="00BF59A3" w:rsidP="005D2FD4">
            <w:pPr>
              <w:spacing w:before="60" w:after="60"/>
              <w:rPr>
                <w:rFonts w:ascii="Times New Roman" w:eastAsia="Calibri" w:hAnsi="Times New Roman" w:cs="Times New Roman"/>
              </w:rPr>
            </w:pPr>
          </w:p>
        </w:tc>
        <w:tc>
          <w:tcPr>
            <w:tcW w:w="1587" w:type="dxa"/>
          </w:tcPr>
          <w:p w:rsidR="00BF59A3" w:rsidRPr="00B939D3" w:rsidRDefault="00BF59A3" w:rsidP="005D2FD4">
            <w:pPr>
              <w:spacing w:before="60" w:after="60"/>
              <w:jc w:val="center"/>
              <w:rPr>
                <w:rFonts w:ascii="Times New Roman" w:eastAsia="Calibri" w:hAnsi="Times New Roman" w:cs="Times New Roman"/>
              </w:rPr>
            </w:pPr>
          </w:p>
        </w:tc>
        <w:tc>
          <w:tcPr>
            <w:tcW w:w="1698" w:type="dxa"/>
          </w:tcPr>
          <w:p w:rsidR="00BF59A3" w:rsidRPr="00B939D3" w:rsidRDefault="00BF59A3" w:rsidP="005D2FD4">
            <w:pPr>
              <w:spacing w:before="60" w:after="60"/>
              <w:jc w:val="center"/>
              <w:rPr>
                <w:rFonts w:ascii="Times New Roman" w:eastAsia="Calibri" w:hAnsi="Times New Roman" w:cs="Times New Roman"/>
              </w:rPr>
            </w:pPr>
          </w:p>
        </w:tc>
        <w:tc>
          <w:tcPr>
            <w:tcW w:w="1134" w:type="dxa"/>
          </w:tcPr>
          <w:p w:rsidR="00BF59A3" w:rsidRPr="00B939D3" w:rsidRDefault="00BF59A3" w:rsidP="005D2FD4">
            <w:pPr>
              <w:spacing w:before="60" w:after="60"/>
              <w:jc w:val="center"/>
              <w:rPr>
                <w:rFonts w:ascii="Times New Roman" w:eastAsia="Calibri" w:hAnsi="Times New Roman" w:cs="Times New Roman"/>
              </w:rPr>
            </w:pPr>
          </w:p>
        </w:tc>
        <w:tc>
          <w:tcPr>
            <w:tcW w:w="1134" w:type="dxa"/>
          </w:tcPr>
          <w:p w:rsidR="00BF59A3" w:rsidRPr="00B939D3" w:rsidRDefault="00BF59A3" w:rsidP="005D2FD4">
            <w:pPr>
              <w:spacing w:before="60" w:after="60"/>
              <w:jc w:val="center"/>
              <w:rPr>
                <w:rFonts w:ascii="Times New Roman" w:eastAsia="Calibri" w:hAnsi="Times New Roman" w:cs="Times New Roman"/>
              </w:rPr>
            </w:pPr>
          </w:p>
        </w:tc>
        <w:tc>
          <w:tcPr>
            <w:tcW w:w="2126" w:type="dxa"/>
          </w:tcPr>
          <w:p w:rsidR="00BF59A3" w:rsidRPr="00B939D3" w:rsidRDefault="00BF59A3" w:rsidP="005D2FD4">
            <w:pPr>
              <w:spacing w:before="60" w:after="60"/>
              <w:rPr>
                <w:rFonts w:ascii="Times New Roman" w:eastAsia="Calibri" w:hAnsi="Times New Roman" w:cs="Times New Roman"/>
              </w:rPr>
            </w:pPr>
          </w:p>
        </w:tc>
      </w:tr>
    </w:tbl>
    <w:p w:rsidR="00BF59A3" w:rsidRPr="00B939D3" w:rsidRDefault="00BF59A3" w:rsidP="00BF59A3">
      <w:pPr>
        <w:rPr>
          <w:rFonts w:ascii="Times New Roman" w:eastAsia="Calibri" w:hAnsi="Times New Roman" w:cs="Times New Roman"/>
        </w:rPr>
      </w:pP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br w:type="textWrapping" w:clear="all"/>
        <w:t>NALEŻY ZAŁĄCZYĆ KOPIE UPRAWNIEŃ I ZAŚWIADCZENIA O PRZYNALEŻNOŚCI O IZBY ZAWODOWEJ</w:t>
      </w:r>
    </w:p>
    <w:p w:rsidR="00BF59A3" w:rsidRPr="00B939D3" w:rsidRDefault="00BF59A3" w:rsidP="00BF59A3">
      <w:pPr>
        <w:jc w:val="center"/>
        <w:rPr>
          <w:rFonts w:ascii="Times New Roman" w:eastAsia="Calibri" w:hAnsi="Times New Roman" w:cs="Times New Roman"/>
        </w:rPr>
      </w:pP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t xml:space="preserve">Data : </w:t>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t xml:space="preserve"> Podpis : .........................................</w:t>
      </w: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BF59A3" w:rsidP="00AA03F2">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Formularz nr 5</w:t>
      </w: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Pieczęć</w:t>
      </w:r>
      <w:r w:rsidR="00AA03F2" w:rsidRPr="00A413CB">
        <w:rPr>
          <w:rFonts w:ascii="Times New Roman" w:hAnsi="Times New Roman" w:cs="Times New Roman"/>
          <w:color w:val="000000"/>
        </w:rPr>
        <w:t xml:space="preserve"> wykonawcy</w:t>
      </w: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AA03F2" w:rsidRPr="00A413CB" w:rsidRDefault="00AA03F2" w:rsidP="00BF59A3">
      <w:pPr>
        <w:autoSpaceDE w:val="0"/>
        <w:autoSpaceDN w:val="0"/>
        <w:adjustRightInd w:val="0"/>
        <w:spacing w:after="0" w:line="240" w:lineRule="auto"/>
        <w:jc w:val="center"/>
        <w:rPr>
          <w:rFonts w:ascii="Times New Roman" w:hAnsi="Times New Roman" w:cs="Times New Roman"/>
          <w:b/>
          <w:bCs/>
          <w:color w:val="000000"/>
        </w:rPr>
      </w:pPr>
      <w:r w:rsidRPr="00A413CB">
        <w:rPr>
          <w:rFonts w:ascii="Times New Roman" w:hAnsi="Times New Roman" w:cs="Times New Roman"/>
          <w:b/>
          <w:bCs/>
          <w:color w:val="000000"/>
        </w:rPr>
        <w:t xml:space="preserve">O </w:t>
      </w:r>
      <w:r w:rsidRPr="00A413CB">
        <w:rPr>
          <w:rFonts w:ascii="Times New Roman" w:hAnsi="Times New Roman" w:cs="Times New Roman"/>
          <w:color w:val="000000"/>
        </w:rPr>
        <w:t xml:space="preserve">S </w:t>
      </w:r>
      <w:r w:rsidRPr="00A413CB">
        <w:rPr>
          <w:rFonts w:ascii="Times New Roman" w:hAnsi="Times New Roman" w:cs="Times New Roman"/>
          <w:b/>
          <w:bCs/>
          <w:color w:val="000000"/>
        </w:rPr>
        <w:t>W I A D C Z E N I E</w:t>
      </w:r>
    </w:p>
    <w:p w:rsidR="00AA03F2" w:rsidRDefault="00AA03F2" w:rsidP="00BF59A3">
      <w:pPr>
        <w:autoSpaceDE w:val="0"/>
        <w:autoSpaceDN w:val="0"/>
        <w:adjustRightInd w:val="0"/>
        <w:spacing w:after="0" w:line="240" w:lineRule="auto"/>
        <w:jc w:val="center"/>
        <w:rPr>
          <w:rFonts w:ascii="Times New Roman" w:hAnsi="Times New Roman" w:cs="Times New Roman"/>
          <w:b/>
          <w:bCs/>
          <w:color w:val="000000"/>
        </w:rPr>
      </w:pPr>
      <w:r w:rsidRPr="00A413CB">
        <w:rPr>
          <w:rFonts w:ascii="Times New Roman" w:hAnsi="Times New Roman" w:cs="Times New Roman"/>
          <w:b/>
          <w:bCs/>
          <w:color w:val="000000"/>
        </w:rPr>
        <w:t xml:space="preserve">w trybie z art. 24 ust. 1 i ust. 2 ustawy Prawo </w:t>
      </w:r>
      <w:r w:rsidR="00BF59A3" w:rsidRPr="00A413CB">
        <w:rPr>
          <w:rFonts w:ascii="Times New Roman" w:hAnsi="Times New Roman" w:cs="Times New Roman"/>
          <w:b/>
          <w:bCs/>
          <w:color w:val="000000"/>
        </w:rPr>
        <w:t>zamówie</w:t>
      </w:r>
      <w:r w:rsidR="00BF59A3" w:rsidRPr="00A413CB">
        <w:rPr>
          <w:rFonts w:ascii="Times New Roman" w:hAnsi="Times New Roman" w:cs="Times New Roman"/>
          <w:color w:val="000000"/>
        </w:rPr>
        <w:t>ń</w:t>
      </w:r>
      <w:r w:rsidRPr="00A413CB">
        <w:rPr>
          <w:rFonts w:ascii="Times New Roman" w:hAnsi="Times New Roman" w:cs="Times New Roman"/>
          <w:color w:val="000000"/>
        </w:rPr>
        <w:t xml:space="preserve"> </w:t>
      </w:r>
      <w:r w:rsidRPr="00A413CB">
        <w:rPr>
          <w:rFonts w:ascii="Times New Roman" w:hAnsi="Times New Roman" w:cs="Times New Roman"/>
          <w:b/>
          <w:bCs/>
          <w:color w:val="000000"/>
        </w:rPr>
        <w:t>publicznych</w:t>
      </w: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Pr="00A413CB"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Działając</w:t>
      </w:r>
      <w:r w:rsidR="00AA03F2" w:rsidRPr="00A413CB">
        <w:rPr>
          <w:rFonts w:ascii="Times New Roman" w:hAnsi="Times New Roman" w:cs="Times New Roman"/>
          <w:color w:val="000000"/>
        </w:rPr>
        <w:t xml:space="preserve"> w imieniu ........................................................................................................................................</w:t>
      </w:r>
      <w:r>
        <w:rPr>
          <w:rFonts w:ascii="Times New Roman" w:hAnsi="Times New Roman" w:cs="Times New Roman"/>
          <w:color w:val="000000"/>
        </w:rPr>
        <w:t>............................</w:t>
      </w:r>
    </w:p>
    <w:p w:rsidR="00AA03F2" w:rsidRPr="00A413CB"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w:t>
      </w:r>
      <w:r w:rsidR="00BF59A3">
        <w:rPr>
          <w:rFonts w:ascii="Times New Roman" w:hAnsi="Times New Roman" w:cs="Times New Roman"/>
          <w:color w:val="000000"/>
        </w:rPr>
        <w:t>............................</w:t>
      </w:r>
    </w:p>
    <w:p w:rsidR="00AA03F2"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[nazwa i adres Wykonawcy]</w:t>
      </w:r>
    </w:p>
    <w:p w:rsidR="00BF59A3" w:rsidRPr="00A413CB" w:rsidRDefault="00BF59A3" w:rsidP="00AA03F2">
      <w:pPr>
        <w:autoSpaceDE w:val="0"/>
        <w:autoSpaceDN w:val="0"/>
        <w:adjustRightInd w:val="0"/>
        <w:spacing w:after="0" w:line="240" w:lineRule="auto"/>
        <w:rPr>
          <w:rFonts w:ascii="Times New Roman" w:hAnsi="Times New Roman" w:cs="Times New Roman"/>
          <w:color w:val="000000"/>
        </w:rPr>
      </w:pPr>
    </w:p>
    <w:p w:rsidR="00AA03F2" w:rsidRPr="00A413CB"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 xml:space="preserve">i </w:t>
      </w:r>
      <w:r w:rsidR="00BF59A3" w:rsidRPr="00A413CB">
        <w:rPr>
          <w:rFonts w:ascii="Times New Roman" w:hAnsi="Times New Roman" w:cs="Times New Roman"/>
          <w:color w:val="000000"/>
        </w:rPr>
        <w:t>będąc</w:t>
      </w:r>
      <w:r w:rsidRPr="00A413CB">
        <w:rPr>
          <w:rFonts w:ascii="Times New Roman" w:hAnsi="Times New Roman" w:cs="Times New Roman"/>
          <w:color w:val="000000"/>
        </w:rPr>
        <w:t xml:space="preserve"> </w:t>
      </w:r>
      <w:r w:rsidR="00BF59A3" w:rsidRPr="00A413CB">
        <w:rPr>
          <w:rFonts w:ascii="Times New Roman" w:hAnsi="Times New Roman" w:cs="Times New Roman"/>
          <w:color w:val="000000"/>
        </w:rPr>
        <w:t>należycie</w:t>
      </w:r>
      <w:r w:rsidRPr="00A413CB">
        <w:rPr>
          <w:rFonts w:ascii="Times New Roman" w:hAnsi="Times New Roman" w:cs="Times New Roman"/>
          <w:color w:val="000000"/>
        </w:rPr>
        <w:t xml:space="preserve"> </w:t>
      </w:r>
      <w:r w:rsidR="00BF59A3" w:rsidRPr="00A413CB">
        <w:rPr>
          <w:rFonts w:ascii="Times New Roman" w:hAnsi="Times New Roman" w:cs="Times New Roman"/>
          <w:color w:val="000000"/>
        </w:rPr>
        <w:t>upoważnionym</w:t>
      </w:r>
      <w:r w:rsidRPr="00A413CB">
        <w:rPr>
          <w:rFonts w:ascii="Times New Roman" w:hAnsi="Times New Roman" w:cs="Times New Roman"/>
          <w:color w:val="000000"/>
        </w:rPr>
        <w:t xml:space="preserve"> do jego reprezentowania </w:t>
      </w:r>
      <w:r w:rsidR="00BF59A3" w:rsidRPr="00A413CB">
        <w:rPr>
          <w:rFonts w:ascii="Times New Roman" w:hAnsi="Times New Roman" w:cs="Times New Roman"/>
          <w:color w:val="000000"/>
        </w:rPr>
        <w:t>oświadczam</w:t>
      </w:r>
      <w:r w:rsidR="00BF59A3">
        <w:rPr>
          <w:rFonts w:ascii="Times New Roman" w:hAnsi="Times New Roman" w:cs="Times New Roman"/>
          <w:color w:val="000000"/>
        </w:rPr>
        <w:t>, ż</w:t>
      </w:r>
      <w:r w:rsidRPr="00A413CB">
        <w:rPr>
          <w:rFonts w:ascii="Times New Roman" w:hAnsi="Times New Roman" w:cs="Times New Roman"/>
          <w:color w:val="000000"/>
        </w:rPr>
        <w:t>e:</w:t>
      </w:r>
    </w:p>
    <w:p w:rsidR="00AA03F2" w:rsidRPr="00A413CB" w:rsidRDefault="00AA03F2" w:rsidP="00BF59A3">
      <w:pPr>
        <w:autoSpaceDE w:val="0"/>
        <w:autoSpaceDN w:val="0"/>
        <w:adjustRightInd w:val="0"/>
        <w:spacing w:after="0" w:line="240" w:lineRule="auto"/>
        <w:rPr>
          <w:rFonts w:ascii="Times New Roman" w:hAnsi="Times New Roman" w:cs="Times New Roman"/>
          <w:b/>
          <w:bCs/>
          <w:i/>
          <w:iCs/>
          <w:color w:val="000000"/>
        </w:rPr>
      </w:pPr>
      <w:r w:rsidRPr="00A413CB">
        <w:rPr>
          <w:rFonts w:ascii="Times New Roman" w:hAnsi="Times New Roman" w:cs="Times New Roman"/>
          <w:b/>
          <w:bCs/>
          <w:color w:val="000000"/>
        </w:rPr>
        <w:t xml:space="preserve">Wykonawca nie podlega wykluczeniu z </w:t>
      </w:r>
      <w:r w:rsidR="00BF59A3" w:rsidRPr="00A413CB">
        <w:rPr>
          <w:rFonts w:ascii="Times New Roman" w:hAnsi="Times New Roman" w:cs="Times New Roman"/>
          <w:b/>
          <w:bCs/>
          <w:color w:val="000000"/>
        </w:rPr>
        <w:t>post</w:t>
      </w:r>
      <w:r w:rsidR="00BF59A3" w:rsidRPr="00A413CB">
        <w:rPr>
          <w:rFonts w:ascii="Times New Roman" w:hAnsi="Times New Roman" w:cs="Times New Roman"/>
          <w:color w:val="000000"/>
        </w:rPr>
        <w:t>ę</w:t>
      </w:r>
      <w:r w:rsidR="00BF59A3" w:rsidRPr="00A413CB">
        <w:rPr>
          <w:rFonts w:ascii="Times New Roman" w:hAnsi="Times New Roman" w:cs="Times New Roman"/>
          <w:b/>
          <w:bCs/>
          <w:color w:val="000000"/>
        </w:rPr>
        <w:t>powania</w:t>
      </w:r>
      <w:r w:rsidRPr="00A413CB">
        <w:rPr>
          <w:rFonts w:ascii="Times New Roman" w:hAnsi="Times New Roman" w:cs="Times New Roman"/>
          <w:b/>
          <w:bCs/>
          <w:color w:val="000000"/>
        </w:rPr>
        <w:t xml:space="preserve"> o udzielenie zamówienia publicznego </w:t>
      </w:r>
    </w:p>
    <w:p w:rsidR="00AA03F2" w:rsidRPr="00A413CB" w:rsidRDefault="00AA03F2" w:rsidP="00AA03F2">
      <w:pPr>
        <w:autoSpaceDE w:val="0"/>
        <w:autoSpaceDN w:val="0"/>
        <w:adjustRightInd w:val="0"/>
        <w:spacing w:after="0" w:line="240" w:lineRule="auto"/>
        <w:rPr>
          <w:rFonts w:ascii="Times New Roman" w:hAnsi="Times New Roman" w:cs="Times New Roman"/>
          <w:b/>
          <w:bCs/>
          <w:color w:val="000000"/>
        </w:rPr>
      </w:pPr>
      <w:r w:rsidRPr="00A413CB">
        <w:rPr>
          <w:rFonts w:ascii="Times New Roman" w:hAnsi="Times New Roman" w:cs="Times New Roman"/>
          <w:b/>
          <w:bCs/>
          <w:color w:val="000000"/>
        </w:rPr>
        <w:t xml:space="preserve">- na podstawie art. 24 ust. 1 i ust. 2 Ustawy z dnia 29 stycznia 2004 r. Prawo </w:t>
      </w:r>
      <w:r w:rsidR="00BF59A3" w:rsidRPr="00A413CB">
        <w:rPr>
          <w:rFonts w:ascii="Times New Roman" w:hAnsi="Times New Roman" w:cs="Times New Roman"/>
          <w:b/>
          <w:bCs/>
          <w:color w:val="000000"/>
        </w:rPr>
        <w:t>zamówie</w:t>
      </w:r>
      <w:r w:rsidR="00BF59A3" w:rsidRPr="00A413CB">
        <w:rPr>
          <w:rFonts w:ascii="Times New Roman" w:hAnsi="Times New Roman" w:cs="Times New Roman"/>
          <w:color w:val="000000"/>
        </w:rPr>
        <w:t>ń</w:t>
      </w:r>
      <w:r w:rsidRPr="00A413CB">
        <w:rPr>
          <w:rFonts w:ascii="Times New Roman" w:hAnsi="Times New Roman" w:cs="Times New Roman"/>
          <w:color w:val="000000"/>
        </w:rPr>
        <w:t xml:space="preserve"> </w:t>
      </w:r>
      <w:r w:rsidRPr="00A413CB">
        <w:rPr>
          <w:rFonts w:ascii="Times New Roman" w:hAnsi="Times New Roman" w:cs="Times New Roman"/>
          <w:b/>
          <w:bCs/>
          <w:color w:val="000000"/>
        </w:rPr>
        <w:t>publicznych</w:t>
      </w:r>
      <w:r w:rsidR="00BF59A3">
        <w:rPr>
          <w:rFonts w:ascii="Times New Roman" w:hAnsi="Times New Roman" w:cs="Times New Roman"/>
          <w:b/>
          <w:bCs/>
          <w:color w:val="000000"/>
        </w:rPr>
        <w:t xml:space="preserve"> </w:t>
      </w:r>
      <w:r w:rsidRPr="00A413CB">
        <w:rPr>
          <w:rFonts w:ascii="Times New Roman" w:hAnsi="Times New Roman" w:cs="Times New Roman"/>
          <w:b/>
          <w:bCs/>
          <w:color w:val="000000"/>
        </w:rPr>
        <w:t>(tekst jednolity Dz. U. z 2010 r. Nr 113, poz. 759 ze zmianami).</w:t>
      </w: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Miejscowość</w:t>
      </w:r>
      <w:r w:rsidR="00AA03F2" w:rsidRPr="00A413CB">
        <w:rPr>
          <w:rFonts w:ascii="Times New Roman" w:hAnsi="Times New Roman" w:cs="Times New Roman"/>
          <w:color w:val="000000"/>
        </w:rPr>
        <w:t xml:space="preserve">, data ..............................................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00AA03F2" w:rsidRPr="00A413CB">
        <w:rPr>
          <w:rFonts w:ascii="Times New Roman" w:hAnsi="Times New Roman" w:cs="Times New Roman"/>
          <w:color w:val="000000"/>
        </w:rPr>
        <w:t xml:space="preserve">Podpis osób </w:t>
      </w:r>
      <w:r w:rsidRPr="00A413CB">
        <w:rPr>
          <w:rFonts w:ascii="Times New Roman" w:hAnsi="Times New Roman" w:cs="Times New Roman"/>
          <w:color w:val="000000"/>
        </w:rPr>
        <w:t>upoważnionych</w:t>
      </w:r>
    </w:p>
    <w:p w:rsidR="00AA03F2" w:rsidRPr="00A413CB" w:rsidRDefault="00AA03F2" w:rsidP="00BF59A3">
      <w:pPr>
        <w:autoSpaceDE w:val="0"/>
        <w:autoSpaceDN w:val="0"/>
        <w:adjustRightInd w:val="0"/>
        <w:spacing w:after="0" w:line="240" w:lineRule="auto"/>
        <w:ind w:left="4956" w:firstLine="708"/>
        <w:rPr>
          <w:rFonts w:ascii="Times New Roman" w:hAnsi="Times New Roman" w:cs="Times New Roman"/>
          <w:color w:val="000000"/>
        </w:rPr>
      </w:pPr>
      <w:r w:rsidRPr="00A413CB">
        <w:rPr>
          <w:rFonts w:ascii="Times New Roman" w:hAnsi="Times New Roman" w:cs="Times New Roman"/>
          <w:color w:val="000000"/>
        </w:rPr>
        <w:t>do reprezentowania Wykonawcy</w:t>
      </w: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F6479E" w:rsidRDefault="00F6479E" w:rsidP="00AA03F2">
      <w:pPr>
        <w:autoSpaceDE w:val="0"/>
        <w:autoSpaceDN w:val="0"/>
        <w:adjustRightInd w:val="0"/>
        <w:spacing w:after="0" w:line="240" w:lineRule="auto"/>
        <w:rPr>
          <w:rFonts w:ascii="Times New Roman" w:hAnsi="Times New Roman" w:cs="Times New Roman"/>
          <w:i/>
          <w:iCs/>
          <w:color w:val="000000"/>
        </w:rPr>
      </w:pPr>
    </w:p>
    <w:p w:rsidR="00F6479E" w:rsidRDefault="00F6479E"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0E3B86" w:rsidRPr="00F8442A" w:rsidRDefault="000E3B86" w:rsidP="000E3B86">
      <w:pPr>
        <w:spacing w:line="240" w:lineRule="auto"/>
        <w:jc w:val="center"/>
        <w:rPr>
          <w:rFonts w:ascii="Times New Roman" w:hAnsi="Times New Roman"/>
          <w:sz w:val="24"/>
          <w:szCs w:val="24"/>
        </w:rPr>
      </w:pPr>
      <w:r w:rsidRPr="00B939D3">
        <w:rPr>
          <w:rFonts w:ascii="Times New Roman" w:eastAsia="Calibri" w:hAnsi="Times New Roman" w:cs="Times New Roman"/>
          <w:sz w:val="20"/>
          <w:szCs w:val="20"/>
        </w:rPr>
        <w:lastRenderedPageBreak/>
        <w:t>Projekt UMOWY</w:t>
      </w:r>
      <w:r>
        <w:rPr>
          <w:rFonts w:ascii="Times New Roman" w:eastAsia="Calibri" w:hAnsi="Times New Roman" w:cs="Times New Roman"/>
          <w:sz w:val="20"/>
          <w:szCs w:val="20"/>
        </w:rPr>
        <w:t xml:space="preserve"> formularz 6</w:t>
      </w:r>
      <w:r w:rsidRPr="00EC601E">
        <w:rPr>
          <w:rFonts w:ascii="Times New Roman" w:hAnsi="Times New Roman"/>
          <w:sz w:val="24"/>
          <w:szCs w:val="24"/>
        </w:rPr>
        <w:t xml:space="preserve"> </w:t>
      </w:r>
      <w:r w:rsidRPr="00F8442A">
        <w:rPr>
          <w:rFonts w:ascii="Times New Roman" w:hAnsi="Times New Roman"/>
          <w:sz w:val="24"/>
          <w:szCs w:val="24"/>
        </w:rPr>
        <w:t>UMOWA NR ……../2012</w:t>
      </w:r>
    </w:p>
    <w:p w:rsidR="000E3B86" w:rsidRPr="00F8442A" w:rsidRDefault="000E3B86" w:rsidP="000E3B86">
      <w:pPr>
        <w:spacing w:line="240" w:lineRule="auto"/>
        <w:jc w:val="center"/>
        <w:rPr>
          <w:rFonts w:ascii="Times New Roman" w:hAnsi="Times New Roman"/>
          <w:sz w:val="24"/>
          <w:szCs w:val="24"/>
        </w:rPr>
      </w:pPr>
      <w:r w:rsidRPr="00F8442A">
        <w:rPr>
          <w:rFonts w:ascii="Times New Roman" w:hAnsi="Times New Roman"/>
          <w:sz w:val="24"/>
          <w:szCs w:val="24"/>
        </w:rPr>
        <w:t xml:space="preserve">z dnia ……………2012 r.  </w:t>
      </w:r>
    </w:p>
    <w:p w:rsidR="000E3B86" w:rsidRPr="00F8442A" w:rsidRDefault="000E3B86" w:rsidP="000E3B86">
      <w:pPr>
        <w:pStyle w:val="Tekstpodstawowy"/>
        <w:jc w:val="center"/>
        <w:rPr>
          <w:b/>
          <w:sz w:val="24"/>
          <w:szCs w:val="24"/>
        </w:rPr>
      </w:pP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 xml:space="preserve">zawarta pomiędzy </w:t>
      </w:r>
      <w:r w:rsidRPr="00F8442A">
        <w:rPr>
          <w:rFonts w:ascii="Times New Roman" w:hAnsi="Times New Roman"/>
          <w:b/>
          <w:sz w:val="24"/>
          <w:szCs w:val="24"/>
        </w:rPr>
        <w:t>Gminą Stoszowice</w:t>
      </w:r>
      <w:r w:rsidRPr="00F8442A">
        <w:rPr>
          <w:rFonts w:ascii="Times New Roman" w:hAnsi="Times New Roman"/>
          <w:sz w:val="24"/>
          <w:szCs w:val="24"/>
        </w:rPr>
        <w:t xml:space="preserve"> z siedzibą w  Stoszowicach  97, 57-213 Stoszowice zwaną dalej Zamawiającym, reprezentowanym przez :</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Marka Janikowskiego – Wójta Gminy Stoszowice</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przy kontrasygnacie</w:t>
      </w:r>
    </w:p>
    <w:p w:rsidR="000E3B86" w:rsidRPr="00F8442A" w:rsidRDefault="000E3B86" w:rsidP="000E3B86">
      <w:pPr>
        <w:spacing w:line="240" w:lineRule="auto"/>
        <w:rPr>
          <w:rFonts w:ascii="Times New Roman" w:hAnsi="Times New Roman"/>
          <w:bCs/>
          <w:sz w:val="24"/>
          <w:szCs w:val="24"/>
        </w:rPr>
      </w:pPr>
      <w:r w:rsidRPr="00F8442A">
        <w:rPr>
          <w:rFonts w:ascii="Times New Roman" w:hAnsi="Times New Roman"/>
          <w:bCs/>
          <w:sz w:val="24"/>
          <w:szCs w:val="24"/>
        </w:rPr>
        <w:t xml:space="preserve"> Artura </w:t>
      </w:r>
      <w:proofErr w:type="spellStart"/>
      <w:r w:rsidRPr="00F8442A">
        <w:rPr>
          <w:rFonts w:ascii="Times New Roman" w:hAnsi="Times New Roman"/>
          <w:bCs/>
          <w:sz w:val="24"/>
          <w:szCs w:val="24"/>
        </w:rPr>
        <w:t>Michałuszka</w:t>
      </w:r>
      <w:proofErr w:type="spellEnd"/>
      <w:r w:rsidRPr="00F8442A">
        <w:rPr>
          <w:rFonts w:ascii="Times New Roman" w:hAnsi="Times New Roman"/>
          <w:bCs/>
          <w:sz w:val="24"/>
          <w:szCs w:val="24"/>
        </w:rPr>
        <w:t xml:space="preserve"> – Skarbnika Gminy Stoszowice</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a:</w:t>
      </w:r>
    </w:p>
    <w:p w:rsidR="000E3B86" w:rsidRPr="00F8442A" w:rsidRDefault="000E3B86" w:rsidP="000E3B86">
      <w:pPr>
        <w:pStyle w:val="Tekstpodstawowy"/>
        <w:tabs>
          <w:tab w:val="left" w:pos="-1980"/>
        </w:tabs>
        <w:autoSpaceDE w:val="0"/>
        <w:spacing w:after="0"/>
        <w:jc w:val="both"/>
        <w:rPr>
          <w:sz w:val="24"/>
          <w:szCs w:val="24"/>
        </w:rPr>
      </w:pP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stosownie do dokonanego przez Zamawiającego rozstrzygnięcia przetargu nieograniczonego strony zawarły umowę następującej treści:</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w:t>
      </w:r>
    </w:p>
    <w:p w:rsidR="00F6479E" w:rsidRPr="00A413CB" w:rsidRDefault="000E3B86" w:rsidP="00F6479E">
      <w:pPr>
        <w:autoSpaceDE w:val="0"/>
        <w:autoSpaceDN w:val="0"/>
        <w:adjustRightInd w:val="0"/>
        <w:spacing w:after="0" w:line="240" w:lineRule="auto"/>
        <w:jc w:val="both"/>
        <w:rPr>
          <w:rFonts w:ascii="Times New Roman" w:hAnsi="Times New Roman"/>
          <w:b/>
          <w:color w:val="000000"/>
          <w:sz w:val="24"/>
        </w:rPr>
      </w:pPr>
      <w:r w:rsidRPr="00F6479E">
        <w:rPr>
          <w:rFonts w:ascii="Times New Roman" w:hAnsi="Times New Roman"/>
          <w:sz w:val="24"/>
          <w:szCs w:val="24"/>
        </w:rPr>
        <w:t xml:space="preserve">Wykonawca zobowiązuje się do wykonania i oddania zadania inwestycyjnego pn: </w:t>
      </w:r>
      <w:r w:rsidR="00F6479E">
        <w:rPr>
          <w:rFonts w:ascii="Times New Roman" w:hAnsi="Times New Roman"/>
          <w:b/>
          <w:color w:val="000000"/>
          <w:sz w:val="24"/>
        </w:rPr>
        <w:t xml:space="preserve">Modernizacja świetlicy wiejskiej w Grodziszczu polegającej na remoncie budynku  </w:t>
      </w:r>
    </w:p>
    <w:p w:rsidR="000E3B86" w:rsidRPr="00F6479E" w:rsidRDefault="000E3B86" w:rsidP="00F6479E">
      <w:pPr>
        <w:spacing w:line="240" w:lineRule="auto"/>
        <w:rPr>
          <w:rFonts w:ascii="Times New Roman" w:hAnsi="Times New Roman"/>
          <w:sz w:val="24"/>
          <w:szCs w:val="24"/>
        </w:rPr>
      </w:pPr>
    </w:p>
    <w:p w:rsidR="000E3B86" w:rsidRPr="00F8442A" w:rsidRDefault="000E3B86" w:rsidP="000E3B86">
      <w:pPr>
        <w:pStyle w:val="Tekstrozdziau"/>
        <w:ind w:left="0"/>
        <w:jc w:val="center"/>
        <w:rPr>
          <w:rFonts w:ascii="Times New Roman" w:hAnsi="Times New Roman"/>
          <w:b/>
          <w:sz w:val="24"/>
          <w:szCs w:val="24"/>
        </w:rPr>
      </w:pPr>
      <w:r w:rsidRPr="00F8442A">
        <w:rPr>
          <w:rFonts w:ascii="Times New Roman" w:hAnsi="Times New Roman"/>
          <w:b/>
          <w:sz w:val="24"/>
          <w:szCs w:val="24"/>
        </w:rPr>
        <w:t>§ 2</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Szczegółowy zakres rzeczowy objęty umową określają: specyfikacja istotnych warunków zamówienia udzielonego w trybie przetargu nieograniczonego, oferta Wykonawcy do tego przetargu oraz zawarte w nich postanowienia oraz projekt budowlano wykonawczy.</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Dokumenty te stanowią integralną część niniejszej umowy.</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 xml:space="preserve">Zakres rzeczowy niniejszej umowy podlega wykonaniu w systemie kompleksowego wykonawstwa „pod klucz”. </w:t>
      </w:r>
    </w:p>
    <w:p w:rsidR="000E3B86" w:rsidRPr="00F8442A" w:rsidRDefault="000E3B86" w:rsidP="000E3B86">
      <w:pPr>
        <w:keepLines/>
        <w:numPr>
          <w:ilvl w:val="0"/>
          <w:numId w:val="14"/>
        </w:numPr>
        <w:tabs>
          <w:tab w:val="left" w:pos="72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Wykonawca oświadcza, że dokumenty, o których mowa w ust. 1 są kompletne, wzajemnie spójne i w pełni wystarczające do prawidłowej realizacji przedmiotu Umowy. </w:t>
      </w:r>
    </w:p>
    <w:p w:rsidR="000E3B86" w:rsidRPr="00F8442A" w:rsidRDefault="000E3B86" w:rsidP="000E3B86">
      <w:pPr>
        <w:keepLines/>
        <w:numPr>
          <w:ilvl w:val="0"/>
          <w:numId w:val="23"/>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W przypadku wątpliwości interpretacyjnych dotyczących zakresu i rodzaju robót określonych w Umowie oraz zakresu praw i obowiązków Zamawiającego i Wykonawcy, będzie obowiązywać następująca kolejność ważności niżej wskazanych dokumentów:</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Umowa,</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Specyfikacja Istotnych Warunków Zamówienia,</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Dokumentacja projektowa, </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Przedmiary robót,</w:t>
      </w:r>
    </w:p>
    <w:p w:rsidR="000E3B86"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Oferta Wykonawcy. </w:t>
      </w:r>
    </w:p>
    <w:p w:rsidR="000E3B86" w:rsidRDefault="000E3B86" w:rsidP="000E3B86">
      <w:pPr>
        <w:keepLines/>
        <w:suppressAutoHyphens/>
        <w:spacing w:after="0" w:line="240" w:lineRule="auto"/>
        <w:ind w:right="750"/>
        <w:jc w:val="both"/>
        <w:rPr>
          <w:rFonts w:ascii="Times New Roman" w:hAnsi="Times New Roman"/>
          <w:sz w:val="24"/>
          <w:szCs w:val="24"/>
        </w:rPr>
      </w:pPr>
    </w:p>
    <w:p w:rsidR="000E3B86" w:rsidRPr="00F8442A" w:rsidRDefault="000E3B86" w:rsidP="000E3B86">
      <w:pPr>
        <w:keepLines/>
        <w:suppressAutoHyphens/>
        <w:spacing w:after="0" w:line="240" w:lineRule="auto"/>
        <w:ind w:right="750"/>
        <w:jc w:val="both"/>
        <w:rPr>
          <w:rFonts w:ascii="Times New Roman" w:hAnsi="Times New Roman"/>
          <w:sz w:val="24"/>
          <w:szCs w:val="24"/>
        </w:rPr>
      </w:pPr>
    </w:p>
    <w:p w:rsidR="000E3B86" w:rsidRPr="00F8442A" w:rsidRDefault="000E3B86" w:rsidP="000E3B86">
      <w:pPr>
        <w:pStyle w:val="Tekstrozdziau"/>
        <w:ind w:left="36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3</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Wykonawca zobowiązuje się zrealizować przedmiot umowy zgodnie z SIWZ i  projektem budowlano wykonawczym.</w:t>
      </w:r>
    </w:p>
    <w:p w:rsidR="000E3B86" w:rsidRPr="00F8442A" w:rsidRDefault="000E3B86" w:rsidP="000E3B86">
      <w:pPr>
        <w:pStyle w:val="Tekstrozdziau"/>
        <w:ind w:left="0"/>
        <w:rPr>
          <w:rFonts w:ascii="Times New Roman" w:hAnsi="Times New Roman"/>
          <w:b/>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4</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lastRenderedPageBreak/>
        <w:t>Realizacja prac objętych niniejszą umową  przez podwykonawców zatrudnionych przez Wykonawcę jest możliwa jedynie pod warunkiem uzyskania pisemnej zgody od Zamawiającego.</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5</w:t>
      </w:r>
    </w:p>
    <w:p w:rsidR="000E3B86" w:rsidRPr="00F8442A" w:rsidRDefault="000E3B86" w:rsidP="000E3B86">
      <w:pPr>
        <w:pStyle w:val="Tekstrozdziau"/>
        <w:tabs>
          <w:tab w:val="left" w:pos="709"/>
        </w:tabs>
        <w:ind w:left="0"/>
        <w:rPr>
          <w:rFonts w:ascii="Times New Roman" w:hAnsi="Times New Roman"/>
          <w:sz w:val="24"/>
          <w:szCs w:val="24"/>
        </w:rPr>
      </w:pPr>
      <w:r w:rsidRPr="00F8442A">
        <w:rPr>
          <w:rFonts w:ascii="Times New Roman" w:hAnsi="Times New Roman"/>
          <w:sz w:val="24"/>
          <w:szCs w:val="24"/>
        </w:rPr>
        <w:t>Wykonawca zobowiązany jest do:</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Powierzenia funkcji kierownika budowy osobie posiadającej uprawnienia do pełnienia samodzielnych funkcji technicznych w budownictwie; kierownik budowy działa w imieniu i na rachunek Wykonawcy; ewentualna zmiana kierownika budowy wymaga pisemnego powiadomienia Zamawiającego,</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 xml:space="preserve">Przestrzegania przy wykonywaniu robót przepisów BHP, </w:t>
      </w:r>
      <w:proofErr w:type="spellStart"/>
      <w:r w:rsidRPr="00F8442A">
        <w:rPr>
          <w:rFonts w:ascii="Times New Roman" w:hAnsi="Times New Roman"/>
          <w:sz w:val="24"/>
          <w:szCs w:val="24"/>
        </w:rPr>
        <w:t>p.poż</w:t>
      </w:r>
      <w:proofErr w:type="spellEnd"/>
      <w:r w:rsidRPr="00F8442A">
        <w:rPr>
          <w:rFonts w:ascii="Times New Roman" w:hAnsi="Times New Roman"/>
          <w:sz w:val="24"/>
          <w:szCs w:val="24"/>
        </w:rPr>
        <w:t>. i porządkowych,</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Zabezpieczenia, ochrony placu budowy i zgromadzonych materiałów,</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Uporządkowania placu budowy po zakończeniu robót,</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Umożliwienia Zamawiającemu w każdym czasie przeprowadzenia kontroli placu budowy, realizowanych robót, stosowanych w ich toku wyrobów oraz wszelkich okoliczności dotyczących bezpośredniej realizacji przedmiotu umowy,</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6</w:t>
      </w:r>
    </w:p>
    <w:p w:rsidR="000E3B86" w:rsidRPr="00F8442A" w:rsidRDefault="000E3B86" w:rsidP="000E3B86">
      <w:pPr>
        <w:pStyle w:val="Tekstrozdziau"/>
        <w:rPr>
          <w:rFonts w:ascii="Times New Roman" w:hAnsi="Times New Roman"/>
          <w:sz w:val="24"/>
          <w:szCs w:val="24"/>
        </w:rPr>
      </w:pPr>
      <w:r w:rsidRPr="00F8442A">
        <w:rPr>
          <w:rFonts w:ascii="Times New Roman" w:hAnsi="Times New Roman"/>
          <w:sz w:val="24"/>
          <w:szCs w:val="24"/>
        </w:rPr>
        <w:t>Termin realizacji umowy:</w:t>
      </w:r>
    </w:p>
    <w:p w:rsidR="000E3B86" w:rsidRPr="00F8442A" w:rsidRDefault="000E3B86" w:rsidP="000E3B86">
      <w:pPr>
        <w:pStyle w:val="Tekstrozdziau"/>
        <w:numPr>
          <w:ilvl w:val="0"/>
          <w:numId w:val="22"/>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Wykonanie przedmiotu umowy nastąpi do dnia 30-05-2013.. </w:t>
      </w:r>
    </w:p>
    <w:p w:rsidR="000E3B86" w:rsidRDefault="000E3B86" w:rsidP="000E3B86">
      <w:pPr>
        <w:pStyle w:val="Tekstrozdziau"/>
        <w:numPr>
          <w:ilvl w:val="0"/>
          <w:numId w:val="22"/>
        </w:numPr>
        <w:tabs>
          <w:tab w:val="left" w:pos="567"/>
        </w:tabs>
        <w:ind w:left="567" w:hanging="283"/>
        <w:rPr>
          <w:rFonts w:ascii="Times New Roman" w:hAnsi="Times New Roman"/>
          <w:sz w:val="24"/>
          <w:szCs w:val="24"/>
        </w:rPr>
      </w:pPr>
      <w:r w:rsidRPr="00F8442A">
        <w:rPr>
          <w:rFonts w:ascii="Times New Roman" w:hAnsi="Times New Roman"/>
          <w:sz w:val="24"/>
          <w:szCs w:val="24"/>
        </w:rPr>
        <w:t>Zamawiający przekaże teren budowy w terminie do 7 dni od daty  podpisania umowy</w:t>
      </w:r>
    </w:p>
    <w:p w:rsidR="000E3B86" w:rsidRPr="00F8442A" w:rsidRDefault="000E3B86" w:rsidP="00F6479E">
      <w:pPr>
        <w:pStyle w:val="Tekstrozdziau"/>
        <w:tabs>
          <w:tab w:val="left" w:pos="567"/>
        </w:tabs>
        <w:ind w:left="567"/>
        <w:rPr>
          <w:rFonts w:ascii="Times New Roman" w:hAnsi="Times New Roman"/>
          <w:sz w:val="24"/>
          <w:szCs w:val="24"/>
        </w:rPr>
      </w:pPr>
      <w:r>
        <w:rPr>
          <w:rFonts w:ascii="Times New Roman" w:hAnsi="Times New Roman"/>
          <w:sz w:val="24"/>
          <w:szCs w:val="24"/>
        </w:rPr>
        <w:t>.</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7</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Nadzór inwestorski –   sprawować będzie Pan  …………</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Inspektor nadzoru reprezentuje  Zamawiającego wobec Wykonawcy działając w imieniu i na rachunek Zamawiającego w zakresie wynikającym z umowy.</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Funkcję kierownika budowy Wykonawcy -  sprawować będzie ………………  Nr uprawnień budowlanych </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8</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Do wykonania przedmiotu umowy Wykonawca zabezpieczy we własnym zakresie materiały, maszyny i urządzenia.</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Wykonawca zobowiązuje się wykonać przedmiot umowy z materiałów własnych .</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Materiały i urządzenia o których mowa w ust. 1 powinny odpowiadać co do jakości wymogom wyrobów dopuszczonych do obrotu i stosowania w budownictwie określonym w art. 10 ustawy Prawo Budowlane oraz wymogom projektu technicznego.</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Na każde żądanie Zamawiającego lub inspektora nadzoru, Wykonawca zobowiązany jest okazać w stosunku do wskazanych materiałów: certyfikat na znak bezpieczeństwa, deklarację zgodności lub certyfikat zgodności z Polską Normą lub aprobatą techniczną.</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Wykonawca zapewni potrzebne oprzyrządowanie, potencjał ludzki oraz materiały i urządzenia wymagane do zbadania na żądanie Zamawiającego jakości robót wykonanych z materiałów Wykonawcy na terenie budowy.</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Następujące badania będą realizowane przez Wykonawcę na koszt własny:</w:t>
      </w:r>
    </w:p>
    <w:p w:rsidR="000E3B86" w:rsidRPr="00F8442A" w:rsidRDefault="000E3B86" w:rsidP="000E3B86">
      <w:pPr>
        <w:pStyle w:val="Tekstrozdziau"/>
        <w:numPr>
          <w:ilvl w:val="0"/>
          <w:numId w:val="15"/>
        </w:numPr>
        <w:rPr>
          <w:rFonts w:ascii="Times New Roman" w:hAnsi="Times New Roman"/>
          <w:sz w:val="24"/>
          <w:szCs w:val="24"/>
        </w:rPr>
      </w:pPr>
      <w:r w:rsidRPr="00F8442A">
        <w:rPr>
          <w:rFonts w:ascii="Times New Roman" w:hAnsi="Times New Roman"/>
          <w:sz w:val="24"/>
          <w:szCs w:val="24"/>
        </w:rPr>
        <w:t>Wymagane przez przedstawicieli właściwych urzędów i instytucji próby, badania itp.</w:t>
      </w:r>
    </w:p>
    <w:p w:rsidR="000E3B86" w:rsidRPr="00F8442A" w:rsidRDefault="000E3B86" w:rsidP="000E3B86">
      <w:pPr>
        <w:pStyle w:val="Tekstrozdziau"/>
        <w:numPr>
          <w:ilvl w:val="0"/>
          <w:numId w:val="8"/>
        </w:numPr>
        <w:rPr>
          <w:rFonts w:ascii="Times New Roman" w:hAnsi="Times New Roman"/>
          <w:sz w:val="24"/>
          <w:szCs w:val="24"/>
        </w:rPr>
      </w:pPr>
      <w:r w:rsidRPr="00F8442A">
        <w:rPr>
          <w:rFonts w:ascii="Times New Roman" w:hAnsi="Times New Roman"/>
          <w:sz w:val="24"/>
          <w:szCs w:val="24"/>
        </w:rPr>
        <w:t>Jeżeli Zamawiający zażąda badania, które nie były przewidziane niniejszą umową, to Wykonawca zobowiązany jest przeprowadzić te badania.</w:t>
      </w:r>
    </w:p>
    <w:p w:rsidR="000E3B86" w:rsidRPr="00F8442A" w:rsidRDefault="000E3B86" w:rsidP="000E3B86">
      <w:pPr>
        <w:pStyle w:val="Tekstrozdziau"/>
        <w:numPr>
          <w:ilvl w:val="0"/>
          <w:numId w:val="8"/>
        </w:numPr>
        <w:rPr>
          <w:rFonts w:ascii="Times New Roman" w:hAnsi="Times New Roman"/>
          <w:sz w:val="24"/>
          <w:szCs w:val="24"/>
        </w:rPr>
      </w:pPr>
      <w:r w:rsidRPr="00F8442A">
        <w:rPr>
          <w:rFonts w:ascii="Times New Roman" w:hAnsi="Times New Roman"/>
          <w:sz w:val="24"/>
          <w:szCs w:val="24"/>
        </w:rPr>
        <w:t>Jeżeli w rezultacie przeprowadzenia badań, o których mowa w pkt. 7 niniejszego paragrafu, okaże się, że zastosowane materiały, bądź wykonane roboty są zgodne z umową i obowiązującymi przepisami, to koszty tych badań obciążają Zamawiającego.</w:t>
      </w:r>
    </w:p>
    <w:p w:rsidR="000E3B86" w:rsidRPr="00F8442A" w:rsidRDefault="000E3B86" w:rsidP="000E3B86">
      <w:pPr>
        <w:pStyle w:val="Tekstrozdziau"/>
        <w:ind w:left="36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9</w:t>
      </w:r>
    </w:p>
    <w:p w:rsidR="000E3B86" w:rsidRPr="00F8442A" w:rsidRDefault="000E3B86" w:rsidP="000E3B86">
      <w:pPr>
        <w:pStyle w:val="Tekstrozdziau"/>
        <w:ind w:hanging="284"/>
        <w:rPr>
          <w:rFonts w:ascii="Times New Roman" w:hAnsi="Times New Roman"/>
          <w:sz w:val="24"/>
          <w:szCs w:val="24"/>
        </w:rPr>
      </w:pPr>
      <w:r w:rsidRPr="00F8442A">
        <w:rPr>
          <w:rFonts w:ascii="Times New Roman" w:hAnsi="Times New Roman"/>
          <w:sz w:val="24"/>
          <w:szCs w:val="24"/>
        </w:rPr>
        <w:t>Wykonawca ma prawo żądania przedłużenia terminu umownego w przypadku:</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Okoliczności których nie można było przewidzieć</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Z przyczyn zależnych od Zamawiającego</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Z powodu siły wyższej.</w:t>
      </w:r>
    </w:p>
    <w:p w:rsidR="000E3B86" w:rsidRPr="00F8442A" w:rsidRDefault="000E3B86" w:rsidP="000E3B86">
      <w:pPr>
        <w:pStyle w:val="Tekstrozdziau"/>
        <w:jc w:val="center"/>
        <w:rPr>
          <w:rFonts w:ascii="Times New Roman" w:hAnsi="Times New Roman"/>
          <w:b/>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10</w:t>
      </w:r>
    </w:p>
    <w:p w:rsidR="000E3B86" w:rsidRPr="00F8442A" w:rsidRDefault="000E3B86" w:rsidP="000E3B86">
      <w:pPr>
        <w:pStyle w:val="Tekstrozdziau"/>
        <w:numPr>
          <w:ilvl w:val="0"/>
          <w:numId w:val="7"/>
        </w:numPr>
        <w:tabs>
          <w:tab w:val="clear" w:pos="1004"/>
          <w:tab w:val="left" w:pos="567"/>
        </w:tabs>
        <w:ind w:left="567" w:hanging="567"/>
        <w:rPr>
          <w:rFonts w:ascii="Times New Roman" w:hAnsi="Times New Roman"/>
          <w:bCs/>
          <w:sz w:val="24"/>
          <w:szCs w:val="24"/>
        </w:rPr>
      </w:pPr>
      <w:r w:rsidRPr="00F8442A">
        <w:rPr>
          <w:rFonts w:ascii="Times New Roman" w:hAnsi="Times New Roman"/>
          <w:sz w:val="24"/>
          <w:szCs w:val="24"/>
        </w:rPr>
        <w:t xml:space="preserve"> Zamawiający zapłaci Wykonawcy wynagrodzenie ustalone w przyjętej ofercie przetargowej       za wykonanie przedmiotu umowy    w kwocie brutto (łącznie z podatkiem VAT): </w:t>
      </w:r>
      <w:r w:rsidRPr="00F8442A">
        <w:rPr>
          <w:rFonts w:ascii="Times New Roman" w:hAnsi="Times New Roman"/>
          <w:bCs/>
          <w:sz w:val="24"/>
          <w:szCs w:val="24"/>
        </w:rPr>
        <w:t xml:space="preserve">……….. zł </w:t>
      </w:r>
      <w:r w:rsidRPr="00F8442A">
        <w:rPr>
          <w:rFonts w:ascii="Times New Roman" w:hAnsi="Times New Roman"/>
          <w:sz w:val="24"/>
          <w:szCs w:val="24"/>
        </w:rPr>
        <w:t xml:space="preserve"> słownie: </w:t>
      </w:r>
    </w:p>
    <w:p w:rsidR="000E3B86" w:rsidRPr="00F8442A" w:rsidRDefault="000E3B86" w:rsidP="000E3B86">
      <w:pPr>
        <w:pStyle w:val="Tekstrozdziau"/>
        <w:numPr>
          <w:ilvl w:val="0"/>
          <w:numId w:val="7"/>
        </w:numPr>
        <w:tabs>
          <w:tab w:val="clear" w:pos="1004"/>
          <w:tab w:val="left" w:pos="567"/>
        </w:tabs>
        <w:ind w:left="0" w:firstLine="0"/>
        <w:jc w:val="left"/>
        <w:rPr>
          <w:rFonts w:ascii="Times New Roman" w:hAnsi="Times New Roman"/>
          <w:bCs/>
          <w:sz w:val="24"/>
          <w:szCs w:val="24"/>
        </w:rPr>
      </w:pPr>
      <w:r w:rsidRPr="00F8442A">
        <w:rPr>
          <w:rFonts w:ascii="Times New Roman" w:hAnsi="Times New Roman"/>
          <w:bCs/>
          <w:sz w:val="24"/>
          <w:szCs w:val="24"/>
        </w:rPr>
        <w:t xml:space="preserve">Wynagrodzenie, o którym mowa w </w:t>
      </w:r>
      <w:r w:rsidRPr="00F8442A">
        <w:rPr>
          <w:rFonts w:ascii="Times New Roman" w:hAnsi="Times New Roman"/>
          <w:sz w:val="24"/>
          <w:szCs w:val="24"/>
        </w:rPr>
        <w:t xml:space="preserve">§ 10 pkt. 1. jest wynagrodzeniem ryczałtowym.  </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Kwota określona w ust. 1 zawiera wszelkie koszty niezbędne do realizacji Przedmiotu Umowy wynikające wprost z dokumentacji projektowej,  jak również nie ujęte w tej dokumentacji, w tym także ryzyko wykonawcy z tytułu oszacowania wszelkich kosztów związanych z realizacją Przedmiotu Umowy a niezbędne do wykonania zadania, w szczególności:, wszelkie roboty przygotowawcze</w:t>
      </w:r>
      <w:r>
        <w:rPr>
          <w:rFonts w:ascii="Times New Roman" w:hAnsi="Times New Roman"/>
          <w:sz w:val="24"/>
          <w:szCs w:val="24"/>
        </w:rPr>
        <w:t xml:space="preserve">, </w:t>
      </w:r>
      <w:r w:rsidRPr="00F8442A">
        <w:rPr>
          <w:rFonts w:ascii="Times New Roman" w:hAnsi="Times New Roman"/>
          <w:sz w:val="24"/>
          <w:szCs w:val="24"/>
        </w:rPr>
        <w:t>zagospodarowania terenu i późniejszej likwidacji terenu budowy, koszty utrzymania zaplecza robót budowlanych, i</w:t>
      </w:r>
      <w:r>
        <w:rPr>
          <w:rFonts w:ascii="Times New Roman" w:hAnsi="Times New Roman"/>
          <w:sz w:val="24"/>
          <w:szCs w:val="24"/>
        </w:rPr>
        <w:t xml:space="preserve">ch dozorowania, porządkowania, </w:t>
      </w:r>
      <w:r w:rsidRPr="00F8442A">
        <w:rPr>
          <w:rFonts w:ascii="Times New Roman" w:hAnsi="Times New Roman"/>
          <w:sz w:val="24"/>
          <w:szCs w:val="24"/>
        </w:rPr>
        <w:t>wywóz odpadów, naprawy wszelkich  uszkodzeń, zużycie wody i energii elektrycznej, podatek VAT,  koszty materiałów budowlanych. Wynagrodzenie ryczałtowe obejmuje także koszty związane z utrudnieniami wynikającymi z prowadzonych robót, organizacją ruchu, sporządzeniem dokumentacji powykonawczej, obsługą geodezyjną i geologiczną budowy, oraz wszystkimi innymi usługami koniecznymi do prawidłowego wykonania umowy i przekazania Przedmiotu umowy do użytkowania. Niedoszacowanie, pominięcie oraz brak rozpoznania zakresu Przedmiotu umowy nie może być podstawą do żądana zmiany wysokości wynagrodzenia ryczałtowego Wykonawcy.</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W związku przyjętym przez strony wynagrodzeniem ryczałtowym, Wykonawca nie może żądać jego podwyższenia w przypadku wystąpienia robót nieprzewidzianych, tymczasowych i prac towarzyszących, które nie wynikają wyraźnie z dokumentacji projektowo-technicznej.</w:t>
      </w:r>
    </w:p>
    <w:p w:rsidR="000E3B86" w:rsidRPr="00F8442A" w:rsidRDefault="000E3B86" w:rsidP="000E3B86">
      <w:pPr>
        <w:pStyle w:val="Tekstrozdziau"/>
        <w:numPr>
          <w:ilvl w:val="0"/>
          <w:numId w:val="7"/>
        </w:numPr>
        <w:tabs>
          <w:tab w:val="clear" w:pos="1004"/>
          <w:tab w:val="left" w:pos="0"/>
          <w:tab w:val="num" w:pos="567"/>
        </w:tabs>
        <w:ind w:left="567" w:hanging="567"/>
        <w:rPr>
          <w:rFonts w:ascii="Times New Roman" w:hAnsi="Times New Roman"/>
          <w:sz w:val="24"/>
          <w:szCs w:val="24"/>
        </w:rPr>
      </w:pPr>
      <w:r w:rsidRPr="00F8442A">
        <w:rPr>
          <w:rFonts w:ascii="Times New Roman" w:hAnsi="Times New Roman"/>
          <w:sz w:val="24"/>
          <w:szCs w:val="24"/>
        </w:rPr>
        <w:t>Za wykonanie przedmiotu umowy Wykonawcy nie przysługuje prawo żądania wyższego wynagrodzenia.</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Płatności będą dokonywane,  zgodnie z przyjętym przez Strony i zatwierdzonym „Harmonogramem rzeczowo-finansowym robót budowlanych”, przy czym, pierwsza faktura częściowa wystawiona będzie nie wcześniej niż </w:t>
      </w:r>
      <w:r w:rsidRPr="00D62C12">
        <w:rPr>
          <w:rFonts w:ascii="Times New Roman" w:hAnsi="Times New Roman"/>
          <w:b/>
          <w:color w:val="FF0000"/>
          <w:sz w:val="24"/>
          <w:szCs w:val="24"/>
        </w:rPr>
        <w:t>10-01-2013 NA KWOTĘ NIE WIĘKSZĄ NIŻ 100 000 BRUTTO</w:t>
      </w:r>
      <w:r w:rsidRPr="00F8442A">
        <w:rPr>
          <w:rFonts w:ascii="Times New Roman" w:hAnsi="Times New Roman"/>
          <w:sz w:val="24"/>
          <w:szCs w:val="24"/>
        </w:rPr>
        <w:t>. Płatności należy uzgadniać z Skarbnikiem Gminy</w:t>
      </w:r>
    </w:p>
    <w:p w:rsidR="000E3B86" w:rsidRPr="00F8442A" w:rsidRDefault="000E3B86" w:rsidP="000E3B86">
      <w:pPr>
        <w:pStyle w:val="Akapitzlist"/>
        <w:numPr>
          <w:ilvl w:val="0"/>
          <w:numId w:val="7"/>
        </w:numPr>
        <w:tabs>
          <w:tab w:val="clear" w:pos="1004"/>
          <w:tab w:val="num" w:pos="567"/>
        </w:tabs>
        <w:spacing w:line="240" w:lineRule="auto"/>
        <w:ind w:left="567" w:hanging="567"/>
        <w:jc w:val="both"/>
        <w:rPr>
          <w:rFonts w:ascii="Times New Roman" w:hAnsi="Times New Roman"/>
          <w:sz w:val="24"/>
          <w:szCs w:val="24"/>
        </w:rPr>
      </w:pPr>
      <w:r w:rsidRPr="00F8442A">
        <w:rPr>
          <w:rFonts w:ascii="Times New Roman" w:hAnsi="Times New Roman"/>
          <w:color w:val="000000"/>
          <w:sz w:val="24"/>
          <w:szCs w:val="24"/>
        </w:rPr>
        <w:t xml:space="preserve">Strony niniejszej umowy nie mogą zmienić – za wyjątkiem obniżenia - ceny wykonania zamówienia nawet wówczas, gdyby okazało się, że wystąpiły niemożliwe do przewidzenia okoliczności. </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Podstawa do wystawienia faktur VAT za realizacje poszczególnych części zamówienia będą:</w:t>
      </w:r>
    </w:p>
    <w:p w:rsidR="000E3B86" w:rsidRPr="00F8442A" w:rsidRDefault="000E3B86" w:rsidP="000E3B86">
      <w:pPr>
        <w:numPr>
          <w:ilvl w:val="1"/>
          <w:numId w:val="7"/>
        </w:numPr>
        <w:tabs>
          <w:tab w:val="clear" w:pos="1724"/>
        </w:tabs>
        <w:autoSpaceDE w:val="0"/>
        <w:autoSpaceDN w:val="0"/>
        <w:adjustRightInd w:val="0"/>
        <w:spacing w:after="0" w:line="240" w:lineRule="auto"/>
        <w:ind w:left="720"/>
        <w:jc w:val="both"/>
        <w:rPr>
          <w:rFonts w:ascii="Times New Roman" w:hAnsi="Times New Roman"/>
          <w:sz w:val="24"/>
          <w:szCs w:val="24"/>
        </w:rPr>
      </w:pPr>
      <w:r w:rsidRPr="00F8442A">
        <w:rPr>
          <w:rFonts w:ascii="Times New Roman" w:hAnsi="Times New Roman"/>
          <w:sz w:val="24"/>
          <w:szCs w:val="24"/>
        </w:rPr>
        <w:t>za zrealizowane roboty budowlane - częściowe protokoły odbiorów robót zweryfikowane i zatwierdzone Zamawiającego oraz w przypadku wskazania realizacji części zamówienia przez Podwykonawcę - stosowne oświadczenie Podwykonawcy,</w:t>
      </w:r>
    </w:p>
    <w:p w:rsidR="000E3B86" w:rsidRPr="00F6479E"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6479E">
        <w:rPr>
          <w:rFonts w:ascii="Times New Roman" w:hAnsi="Times New Roman"/>
          <w:sz w:val="24"/>
          <w:szCs w:val="24"/>
        </w:rPr>
        <w:t xml:space="preserve">za całkowite zrealizowane roboty budowlane - końcowy protokół odbioru robót budowlanych, </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6479E">
        <w:rPr>
          <w:rFonts w:ascii="Times New Roman" w:hAnsi="Times New Roman"/>
          <w:sz w:val="24"/>
          <w:szCs w:val="24"/>
        </w:rPr>
        <w:t>Do faktur VAT wystawianych przez Wykonawcę, będą dołączane zestawienia należności dla wszystkich Podwykonawców.</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lastRenderedPageBreak/>
        <w:t xml:space="preserve"> Warunkiem przekazania Wykonawcy wynagrodzenia w pełnej kwocie jest przedłożenie Zamawiającemu oświadczeń Podwykonawców, w stosunku, do których Zamawiający ponosi odpowiedzialność na zasadzie art. 647</w:t>
      </w:r>
      <w:r w:rsidRPr="00F8442A">
        <w:rPr>
          <w:rFonts w:ascii="Times New Roman" w:hAnsi="Times New Roman"/>
          <w:sz w:val="24"/>
          <w:szCs w:val="24"/>
          <w:vertAlign w:val="superscript"/>
        </w:rPr>
        <w:t>1</w:t>
      </w:r>
      <w:r w:rsidRPr="00F8442A">
        <w:rPr>
          <w:rFonts w:ascii="Times New Roman" w:hAnsi="Times New Roman"/>
          <w:sz w:val="24"/>
          <w:szCs w:val="24"/>
        </w:rPr>
        <w:t xml:space="preserve"> §5 k.c., informujących o uregulowaniu przez Wykonawcę wszelkich należności, w tym należności zafakturowanych, wymagalnych po dacie płatności względem Wykonawcy. W przypadku braku takiego oświadczenia Zamawiający zwróci sie do Podwykonawców, wobec których ponosi odpowiedzialność na zasadzie art.647</w:t>
      </w:r>
      <w:r w:rsidRPr="00F8442A">
        <w:rPr>
          <w:rFonts w:ascii="Times New Roman" w:hAnsi="Times New Roman"/>
          <w:sz w:val="24"/>
          <w:szCs w:val="24"/>
          <w:vertAlign w:val="superscript"/>
        </w:rPr>
        <w:t>1</w:t>
      </w:r>
      <w:r w:rsidRPr="00F8442A">
        <w:rPr>
          <w:rFonts w:ascii="Times New Roman" w:hAnsi="Times New Roman"/>
          <w:sz w:val="24"/>
          <w:szCs w:val="24"/>
        </w:rPr>
        <w:t xml:space="preserve"> § 5 k.c. o wskazanie należnego im wynagrodzenia od Wykonawcy. Zamawiający uprawniony jest w takiej sytuacji do dokonania wypłaty wynagrodzenia bezpośrednio Podwykonawcom, o których mowa wyżej i potracenia wypłaconych kwot z wynagrodzenia Wykonawcy.</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Jeżeli w trakcie realizacji przedmiotu umowy wystąpi konieczność pomniejszenia zakresu robót określonego w kosztorysie ofertowym, to wynagrodzenie Wykonawcy zostanie rozliczone jako różnica pomiędzy wartością wynikająca z kosztorysu ofertowego, a rzeczywistym wykonaniem robót.</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Płatnikiem faktur będzie: Gmina Stoszowice. 57-213 Stoszowice 97 NIP </w:t>
      </w:r>
      <w:r>
        <w:rPr>
          <w:rFonts w:ascii="Times New Roman" w:hAnsi="Times New Roman"/>
          <w:sz w:val="24"/>
          <w:szCs w:val="24"/>
        </w:rPr>
        <w:br/>
      </w:r>
      <w:r w:rsidRPr="00F8442A">
        <w:rPr>
          <w:rStyle w:val="apple-style-span"/>
          <w:rFonts w:ascii="Times New Roman" w:hAnsi="Times New Roman"/>
          <w:color w:val="000000"/>
          <w:sz w:val="24"/>
          <w:szCs w:val="24"/>
        </w:rPr>
        <w:t>887 - 16 - 35 - 220</w:t>
      </w:r>
      <w:r w:rsidRPr="00F8442A">
        <w:rPr>
          <w:rFonts w:ascii="Times New Roman" w:hAnsi="Times New Roman"/>
          <w:sz w:val="24"/>
          <w:szCs w:val="24"/>
        </w:rPr>
        <w:t>.</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Należności za wykonane prace, płatne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przelewem na konto Wykonawcy, wskazane na fakturze.</w:t>
      </w:r>
    </w:p>
    <w:p w:rsidR="000E3B86"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Termin płatności dla faktur częściowych oraz faktury końcowej - 30 dni od daty otrzymania prawidłowo wystawionej faktury. Termin ten nie rozpocznie biegu przed wystąpieniem okoliczności: opisanych w ust.8.</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Zmiana stawki podatku VAT w okresie obowiązywania umowy nie stanowi podstawy do zmiany wynagrodzenia ryczałtowego wskazanego w §10 ust. 1</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11</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Niezależnie od obowiązków wymienionych w paragrafie 5 umowy Wykonawca przyjmuje na siebie następujące obowiązki szczegółowe:</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Pełnienia funkcji koordynacyjnych</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Informowania w formie pisemnej pod rygorem nieważności Zamawiającego oraz inspektora nadzoru o konieczności wykonania robót dodatkowych lub zamiennych w terminie 7 dni od daty stwierdzenia konieczności ich wykonania oraz terminie i odbiorze robót ulegających zakryciu,</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Zabezpieczenia placu budowy, a w przypadku zniszczenia lub uszkodzenia robót, ich części bądź urządzeń w toku realizacji – naprawienia ich i doprowadzenia do stanu poprzedniego.</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§12</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Podwykonawstwo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wykona przy udziale Podwykonawcy następujące roboty: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Pozostałe roboty Wykonawca wykona siłami własnymi.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Nie później niż na 14 dni przed planowanym skierowaniem do wykonania robót któregokolwiek Podwykonawcy, Wykonawca przedłoży Zamawiającemu umowę z podwykonawca na realizacje powierzanego mu do wykonania zakresu robot, stosownie do zapisu art. 647'§ 2 kodeksu cywilnego.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Jakakolwiek przerwa w realizacji przedmiotu umowy wynikająca z braku Podwykonawcy będzie</w:t>
      </w:r>
      <w:r>
        <w:rPr>
          <w:rFonts w:ascii="Times New Roman" w:hAnsi="Times New Roman"/>
          <w:sz w:val="24"/>
          <w:szCs w:val="24"/>
        </w:rPr>
        <w:t xml:space="preserve"> </w:t>
      </w:r>
      <w:r w:rsidRPr="00F8442A">
        <w:rPr>
          <w:rFonts w:ascii="Times New Roman" w:hAnsi="Times New Roman"/>
          <w:sz w:val="24"/>
          <w:szCs w:val="24"/>
        </w:rPr>
        <w:t>traktowana jako przerwa wynikła z przyczyn zależnych od Wykonawcy i nie może stanowić podstawy do zmiany terminu zakończenia realizacji przedmiotu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Wykonawca odpowiada za działania i zaniechania Podwykonawców, jak za swoje własne.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6. Kopie umów, które Wykonawca zawarł z podwykonawcami, stanowią załącznik do niniejszej</w:t>
      </w:r>
      <w:r>
        <w:rPr>
          <w:rFonts w:ascii="Times New Roman" w:hAnsi="Times New Roman"/>
          <w:sz w:val="24"/>
          <w:szCs w:val="24"/>
        </w:rPr>
        <w:t xml:space="preserve"> </w:t>
      </w:r>
      <w:r w:rsidRPr="00F8442A">
        <w:rPr>
          <w:rFonts w:ascii="Times New Roman" w:hAnsi="Times New Roman"/>
          <w:sz w:val="24"/>
          <w:szCs w:val="24"/>
        </w:rPr>
        <w:t>umowy.</w:t>
      </w:r>
    </w:p>
    <w:p w:rsidR="000E3B86" w:rsidRPr="00F8442A" w:rsidRDefault="000E3B86" w:rsidP="000E3B86">
      <w:pPr>
        <w:pStyle w:val="Tekstrozdziau"/>
        <w:ind w:left="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13</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Zabezpieczenie należytego wykonania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1. Wykonawca robót na dzień zawarcia umowy wniósł zabezpieczenie należytego wykonania umowy w formie zaproponowanej w ofercie </w:t>
      </w:r>
      <w:proofErr w:type="spellStart"/>
      <w:r w:rsidRPr="00F8442A">
        <w:rPr>
          <w:rFonts w:ascii="Times New Roman" w:hAnsi="Times New Roman"/>
          <w:sz w:val="24"/>
          <w:szCs w:val="24"/>
        </w:rPr>
        <w:t>tj</w:t>
      </w:r>
      <w:proofErr w:type="spellEnd"/>
      <w:r w:rsidRPr="00F8442A">
        <w:rPr>
          <w:rFonts w:ascii="Times New Roman" w:hAnsi="Times New Roman"/>
          <w:sz w:val="24"/>
          <w:szCs w:val="24"/>
        </w:rPr>
        <w:t>………………………………………, na łączna sumę w wysokości 5 % wartości ceny ofertowej brutto, w kwocie.</w:t>
      </w:r>
      <w:r w:rsidRPr="00F8442A">
        <w:rPr>
          <w:rFonts w:ascii="Times New Roman" w:hAnsi="Times New Roman"/>
          <w:i/>
          <w:iCs/>
          <w:sz w:val="24"/>
          <w:szCs w:val="24"/>
        </w:rPr>
        <w:t xml:space="preserve">………………………, </w:t>
      </w:r>
      <w:r w:rsidRPr="00F8442A">
        <w:rPr>
          <w:rFonts w:ascii="Times New Roman" w:hAnsi="Times New Roman"/>
          <w:sz w:val="24"/>
          <w:szCs w:val="24"/>
        </w:rPr>
        <w:t>słownie……………………………………………, w podziale na 70 % i 30 % sumy ubezpieczenia, zgodnie z potwierdzeniem stanowiącym załącznik nr 3 do niniejszej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Cześć zabezpieczenia w wysokości 70 % całkowitej kwoty zabezpieczenia należytego wykonania umowy zostanie zwolniona w ciągu 30 dni od daty końcowego odbioru robót. Pozostała cześć  tj. 30% zabezpieczenia zostanie zwrócona nie później niż w 15 dniu po upływie okresu rękojmi za wady.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Kwotę zabezpieczenia wniesiona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E3B86" w:rsidRPr="00F8442A" w:rsidRDefault="000E3B86" w:rsidP="000E3B86">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 xml:space="preserve">4. Wszelkie rozliczenia z tytułu umowy, w tym zabezpieczenie należytego wykonania umowy, będą dokonywane wyłącznie w walucie polskiej (PLN) i to nawet wówczas, gdy faktura będzie wystawiana przez podmiot mający siedzibę poza terytorium RP, </w:t>
      </w:r>
    </w:p>
    <w:p w:rsidR="000E3B86" w:rsidRPr="00F8442A" w:rsidRDefault="000E3B86" w:rsidP="000E3B86">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5. Do spraw nieuregulowanych w umowie, w tym dokumentów potwierdzających wniesienie należytego zabezpieczenia umowy, będzie stosowane prawo polskie.</w:t>
      </w:r>
    </w:p>
    <w:p w:rsidR="000E3B86" w:rsidRPr="00F8442A" w:rsidRDefault="000E3B86" w:rsidP="000E3B86">
      <w:pPr>
        <w:pStyle w:val="Tekstrozdziau"/>
        <w:ind w:left="0"/>
        <w:jc w:val="center"/>
        <w:rPr>
          <w:rFonts w:ascii="Times New Roman" w:hAnsi="Times New Roman"/>
          <w:b/>
          <w:sz w:val="24"/>
          <w:szCs w:val="24"/>
        </w:rPr>
      </w:pPr>
      <w:r w:rsidRPr="00F8442A">
        <w:rPr>
          <w:rFonts w:ascii="Times New Roman" w:hAnsi="Times New Roman"/>
          <w:b/>
          <w:sz w:val="24"/>
          <w:szCs w:val="24"/>
        </w:rPr>
        <w:t>§ 14</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Strony postanawiają, że obowiązującą je formą odszkodowania stanowią kary umowne, które naliczane będą w następujących przypadkach i wysokościach:</w:t>
      </w:r>
    </w:p>
    <w:p w:rsidR="000E3B86" w:rsidRPr="00F8442A" w:rsidRDefault="000E3B86" w:rsidP="000E3B86">
      <w:pPr>
        <w:pStyle w:val="Tekstrozdziau"/>
        <w:numPr>
          <w:ilvl w:val="0"/>
          <w:numId w:val="21"/>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 przypadku nieuzasadnionego odstąpienia od umowy jednej ze stron, odstępujący zapłaci drugiej stronie karę w wysokości 10% wartości przedmiotu umowy,</w:t>
      </w:r>
    </w:p>
    <w:p w:rsidR="000E3B86" w:rsidRPr="00F8442A" w:rsidRDefault="000E3B86" w:rsidP="000E3B86">
      <w:pPr>
        <w:pStyle w:val="Tekstrozdziau"/>
        <w:numPr>
          <w:ilvl w:val="0"/>
          <w:numId w:val="21"/>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w przypadku odstąpienia od umowy przez Zamawiającego z przyczyn, za które odpowiada Wykonawca w wysokości 10% wartości przedmiotu umowy,</w:t>
      </w:r>
    </w:p>
    <w:p w:rsidR="000E3B86" w:rsidRPr="00F8442A" w:rsidRDefault="000E3B86" w:rsidP="000E3B86">
      <w:pPr>
        <w:pStyle w:val="Tekstrozdziau"/>
        <w:numPr>
          <w:ilvl w:val="0"/>
          <w:numId w:val="21"/>
        </w:numPr>
        <w:tabs>
          <w:tab w:val="clear" w:pos="644"/>
          <w:tab w:val="left" w:pos="426"/>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za opóźnienie w oddaniu zadania w wysokości 0,5% wartości przedmiotu umowy za każdy dzień opóźnienia do terminu zakończenia i od</w:t>
      </w:r>
      <w:r>
        <w:rPr>
          <w:rFonts w:ascii="Times New Roman" w:hAnsi="Times New Roman"/>
          <w:sz w:val="24"/>
          <w:szCs w:val="24"/>
        </w:rPr>
        <w:t xml:space="preserve">ebrania </w:t>
      </w:r>
      <w:r w:rsidRPr="00F8442A">
        <w:rPr>
          <w:rFonts w:ascii="Times New Roman" w:hAnsi="Times New Roman"/>
          <w:sz w:val="24"/>
          <w:szCs w:val="24"/>
        </w:rPr>
        <w:t xml:space="preserve"> robót,</w:t>
      </w:r>
    </w:p>
    <w:p w:rsidR="000E3B86" w:rsidRPr="00F8442A" w:rsidRDefault="000E3B86" w:rsidP="000E3B86">
      <w:pPr>
        <w:numPr>
          <w:ilvl w:val="0"/>
          <w:numId w:val="21"/>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 opóźnienie w usunięciu wad powstałych z winy Wykonawcy, a stwierdzonych przy odbiorze w wysokości 0,5 % wartości umownej za każdy dzień opóźnienia, licząc od dnia uzgodnionego na usunięcie wad przedmiotu umowy,</w:t>
      </w:r>
    </w:p>
    <w:p w:rsidR="000E3B86" w:rsidRPr="00F8442A" w:rsidRDefault="000E3B86" w:rsidP="000E3B86">
      <w:pPr>
        <w:numPr>
          <w:ilvl w:val="0"/>
          <w:numId w:val="21"/>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Zamawiającemu przysługuje ponadto prawo dochodzenia odszkodowania na zasadach ogólnych prawa cywilnego, jeżeli poniesiona szkoda przekroczy wartość zastrzeżonych kar umownych.</w:t>
      </w:r>
    </w:p>
    <w:p w:rsidR="000E3B86" w:rsidRPr="00F8442A" w:rsidRDefault="000E3B86" w:rsidP="000E3B86">
      <w:pPr>
        <w:spacing w:after="0" w:line="240" w:lineRule="auto"/>
        <w:jc w:val="center"/>
        <w:rPr>
          <w:rFonts w:ascii="Times New Roman" w:hAnsi="Times New Roman"/>
          <w:b/>
          <w:sz w:val="24"/>
          <w:szCs w:val="24"/>
        </w:rPr>
      </w:pPr>
      <w:r w:rsidRPr="00F8442A">
        <w:rPr>
          <w:rFonts w:ascii="Times New Roman" w:hAnsi="Times New Roman"/>
          <w:b/>
          <w:sz w:val="24"/>
          <w:szCs w:val="24"/>
        </w:rPr>
        <w:t>§ 15</w:t>
      </w:r>
    </w:p>
    <w:p w:rsidR="000E3B86" w:rsidRPr="00F8442A" w:rsidRDefault="000E3B86" w:rsidP="000E3B86">
      <w:pPr>
        <w:spacing w:after="0" w:line="240" w:lineRule="auto"/>
        <w:jc w:val="center"/>
        <w:rPr>
          <w:rFonts w:ascii="Times New Roman" w:hAnsi="Times New Roman"/>
          <w:sz w:val="24"/>
          <w:szCs w:val="24"/>
        </w:rPr>
      </w:pPr>
      <w:r w:rsidRPr="00F8442A">
        <w:rPr>
          <w:rFonts w:ascii="Times New Roman" w:hAnsi="Times New Roman"/>
          <w:sz w:val="24"/>
          <w:szCs w:val="24"/>
        </w:rPr>
        <w:t xml:space="preserve">Strony ustalają następujący tryb odbioru zgłoszonych elementów zadania: </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Wykonawca będzie zgłaszał Zamawiającemu w formie pisemnej gotowość do odbioru robót budowlano- montażowych oraz wpisem w dzienniku budowy. Potwierdzenie tego wpisu lub brak ustosunkowania się przez inspektora nadzoru w terminie 7 dni od daty dokonania wpisu, oznaczać będzie osiągnięcie gotowości do odbioru w terminie wpisanym do dziennika budowy.</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termin i rozpoczęcie przedmiotu odbioru w ciągu 7 dni od daty zawiadomienia go o osiągnięciu gotowości do odbioru zawiadamiając o tym Wykonawcę.</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Zakończenie czynności odbioru winno nastąpić w ciągu 7 dni od daty jego rozpoczęcia.</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lastRenderedPageBreak/>
        <w:t>Jeżeli odbiór zostanie dokonany, za datę wykonania przedmiotu odbioru uznaje się dzień zakończenia odbioru.</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 toku czynności zostaną stwierdzone wady, to Zamawiającemu przysługują następujące uprawnienia:</w:t>
      </w:r>
    </w:p>
    <w:p w:rsidR="000E3B86" w:rsidRPr="00F8442A" w:rsidRDefault="000E3B86" w:rsidP="000E3B86">
      <w:pPr>
        <w:numPr>
          <w:ilvl w:val="0"/>
          <w:numId w:val="18"/>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nadają się do usunięcia:</w:t>
      </w:r>
    </w:p>
    <w:p w:rsidR="000E3B86" w:rsidRPr="00F8442A" w:rsidRDefault="000E3B86" w:rsidP="000E3B86">
      <w:pPr>
        <w:spacing w:after="0" w:line="240" w:lineRule="auto"/>
        <w:ind w:left="720"/>
        <w:jc w:val="both"/>
        <w:rPr>
          <w:rFonts w:ascii="Times New Roman" w:hAnsi="Times New Roman"/>
          <w:sz w:val="24"/>
          <w:szCs w:val="24"/>
        </w:rPr>
      </w:pPr>
      <w:r w:rsidRPr="00F8442A">
        <w:rPr>
          <w:rFonts w:ascii="Times New Roman" w:hAnsi="Times New Roman"/>
          <w:sz w:val="24"/>
          <w:szCs w:val="24"/>
        </w:rPr>
        <w:t>- może odmówić odbioru do czasu usunięcia wad,</w:t>
      </w:r>
    </w:p>
    <w:p w:rsidR="000E3B86" w:rsidRPr="00F8442A" w:rsidRDefault="000E3B86" w:rsidP="000E3B86">
      <w:pPr>
        <w:spacing w:after="0" w:line="240" w:lineRule="auto"/>
        <w:ind w:left="720"/>
        <w:jc w:val="both"/>
        <w:rPr>
          <w:rFonts w:ascii="Times New Roman" w:hAnsi="Times New Roman"/>
          <w:sz w:val="24"/>
          <w:szCs w:val="24"/>
        </w:rPr>
      </w:pPr>
      <w:r w:rsidRPr="00F8442A">
        <w:rPr>
          <w:rFonts w:ascii="Times New Roman" w:hAnsi="Times New Roman"/>
          <w:sz w:val="24"/>
          <w:szCs w:val="24"/>
        </w:rPr>
        <w:t>- odstąpić od umowy jeżeli mimo dwukrotnego wezwania do ich usunięcia Wykonawca nie usuną tych wad.</w:t>
      </w:r>
    </w:p>
    <w:p w:rsidR="000E3B86" w:rsidRPr="00F8442A" w:rsidRDefault="000E3B86" w:rsidP="000E3B86">
      <w:pPr>
        <w:numPr>
          <w:ilvl w:val="0"/>
          <w:numId w:val="18"/>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nie nadają się do usunięcia to:</w:t>
      </w:r>
    </w:p>
    <w:p w:rsidR="000E3B86" w:rsidRPr="00F8442A" w:rsidRDefault="000E3B86" w:rsidP="000E3B86">
      <w:pPr>
        <w:numPr>
          <w:ilvl w:val="0"/>
          <w:numId w:val="19"/>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uniemożliwiają użytkowanie zgodnie z przeznaczeniem, Zamawiający może odstąpić od umowy lub żądać wykonania przedmiotu odbioru po raz drugi.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postanawiają, że z czynności odbioru będzie spisany protokół zawierający wszelkie ustalenia dokonane w toku odbioru, jak tez terminy wyznaczone na usunięcie stwierdzonych przy odbiorze ewentualnych wad. Termin ich usunięcia nie dłuższy niż 14 dni.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ustalają następujące postanowienia szczegółowe w sprawie procedury odbioru:</w:t>
      </w:r>
    </w:p>
    <w:p w:rsidR="000E3B86" w:rsidRPr="00F8442A" w:rsidRDefault="000E3B86" w:rsidP="000E3B86">
      <w:pPr>
        <w:spacing w:line="240" w:lineRule="auto"/>
        <w:ind w:left="720"/>
        <w:jc w:val="both"/>
        <w:rPr>
          <w:rFonts w:ascii="Times New Roman" w:hAnsi="Times New Roman"/>
          <w:sz w:val="24"/>
          <w:szCs w:val="24"/>
        </w:rPr>
      </w:pPr>
      <w:r w:rsidRPr="00F8442A">
        <w:rPr>
          <w:rFonts w:ascii="Times New Roman" w:hAnsi="Times New Roman"/>
          <w:sz w:val="24"/>
          <w:szCs w:val="24"/>
        </w:rPr>
        <w:t>- Wykonawca przygotuje na dzień odbioru niezbędne świadectwa jakości, atesty, aprobaty i inne dokumenty wymagane do odbioru końcowego - operaty.</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Wykonawca zobowiązany jest do zawiadomienia Zamawiającego i inspektora nadzoru o usunięciu wad oraz do żądania wyznaczenia terminu na odbiór zakwestionowanych uprzednio robót jako wadliwych.</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ostateczny pogwarancyjny odbiór robót po upływie terminu gwarancji ustalonego w umowie oraz termin na protokolarne stwierdzenie usunięcia wad po upływie okresu rękojmi.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rsidR="000E3B86" w:rsidRDefault="000E3B86" w:rsidP="000E3B86">
      <w:pPr>
        <w:spacing w:line="240" w:lineRule="auto"/>
        <w:jc w:val="center"/>
        <w:rPr>
          <w:rFonts w:ascii="Times New Roman" w:hAnsi="Times New Roman"/>
          <w:b/>
          <w:sz w:val="24"/>
          <w:szCs w:val="24"/>
        </w:rPr>
      </w:pPr>
    </w:p>
    <w:p w:rsidR="000E3B86" w:rsidRPr="00F8442A" w:rsidRDefault="000E3B86" w:rsidP="000E3B86">
      <w:pPr>
        <w:spacing w:after="0" w:line="240" w:lineRule="auto"/>
        <w:jc w:val="center"/>
        <w:rPr>
          <w:rFonts w:ascii="Times New Roman" w:hAnsi="Times New Roman"/>
          <w:b/>
          <w:sz w:val="24"/>
          <w:szCs w:val="24"/>
        </w:rPr>
      </w:pPr>
      <w:r w:rsidRPr="00F8442A">
        <w:rPr>
          <w:rFonts w:ascii="Times New Roman" w:hAnsi="Times New Roman"/>
          <w:b/>
          <w:sz w:val="24"/>
          <w:szCs w:val="24"/>
        </w:rPr>
        <w:t>§ 16</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udziela Zamawiającemu gwarancji na poszczególne elementy, licząc od daty uzyskania pozwolenia na użytkowanie:</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roboty budowlane na czas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urządzenia - według gwarancji producenta oraz montaż urządzeń na okres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udzieli Zamawiającemu rękojmi, która wygaśnie po upływie trzech lat od daty odbioru końcowego.</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Po stwierdzeniu wady Zamawiający wyznaczy Wykonawcy termin jej usunięcia, jak następuje: </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przypadku wad zagrażających bezpieczeństwu, życiu użytkowników albo grożącym spowodowaniem znaczących strat – niezwłocznie,</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pozostałych przypadkach – w terminie nie dłuższym niż 14 dni od dnia powiadomienia o wadzie. Na wniosek Wykonawcy Zamawiający wyznaczy dłuższy termin, jeżeli czas usunięcia wady wymaga więcej niż 14 dni,</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usuniecie wady zostanie potwierdzone protokolarnie przez strony,</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czas rękojmi i gwarancji ulega przedłużeniu o czas usunięcia wady.</w:t>
      </w:r>
    </w:p>
    <w:p w:rsidR="000E3B86" w:rsidRPr="00F8442A" w:rsidRDefault="000E3B86" w:rsidP="000E3B86">
      <w:pPr>
        <w:keepLines/>
        <w:numPr>
          <w:ilvl w:val="1"/>
          <w:numId w:val="26"/>
        </w:numPr>
        <w:tabs>
          <w:tab w:val="left" w:pos="36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jeżeli Wykonawca nie usunie w terminie zgłoszonych mu wad, to Zamawiający będzie uprawniony do ich usunięcia we własnym zakresie lub przez stronę trzecią na koszty i ryzyko Wykonawcy i bez utraty uprawnień z tytułu gwarancji.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Zamawiający może usunąć, w zastępstwie Wykonawcy i na jego koszt oraz ryzyko, wady nieusunięte  w terminie wyznaczonym przez Zamawiającego; powyższa zasada dotyczy także usterek i wad podlegających usunięciu w ramach gwarancji.</w:t>
      </w:r>
    </w:p>
    <w:p w:rsidR="000E3B86" w:rsidRPr="00B3156D"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Wykonawca będzie zwolniony od odpowiedzialności z tytułu rękojmi za </w:t>
      </w:r>
      <w:r>
        <w:rPr>
          <w:rFonts w:ascii="Times New Roman" w:hAnsi="Times New Roman"/>
          <w:sz w:val="24"/>
          <w:szCs w:val="24"/>
        </w:rPr>
        <w:t xml:space="preserve">wady </w:t>
      </w:r>
      <w:r w:rsidRPr="00F8442A">
        <w:rPr>
          <w:rFonts w:ascii="Times New Roman" w:hAnsi="Times New Roman"/>
          <w:sz w:val="24"/>
          <w:szCs w:val="24"/>
        </w:rPr>
        <w:t>wynikłe na skutek</w:t>
      </w:r>
      <w:r>
        <w:rPr>
          <w:rFonts w:ascii="Times New Roman" w:hAnsi="Times New Roman"/>
          <w:sz w:val="24"/>
          <w:szCs w:val="24"/>
        </w:rPr>
        <w:t xml:space="preserve"> niewłaściwego uż</w:t>
      </w:r>
      <w:r w:rsidRPr="00B3156D">
        <w:rPr>
          <w:rFonts w:ascii="Times New Roman" w:hAnsi="Times New Roman"/>
          <w:sz w:val="24"/>
          <w:szCs w:val="24"/>
        </w:rPr>
        <w:t>ytkowania oraz ewentualnych uszkodzeń mechanicznych, samowolnych przeróbek w obiekcie lub jego instalacjach i urządzeniach mających wpływ na powstanie wady.</w:t>
      </w:r>
    </w:p>
    <w:p w:rsidR="000E3B86" w:rsidRPr="00B3156D"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B3156D">
        <w:rPr>
          <w:rFonts w:ascii="Times New Roman" w:hAnsi="Times New Roman"/>
          <w:sz w:val="24"/>
          <w:szCs w:val="24"/>
        </w:rPr>
        <w:t>W razie odebrania przedmiotu umowy z zastrzeżeniem co do stwierdzonych przy odbiorze wad</w:t>
      </w:r>
      <w:r>
        <w:rPr>
          <w:rFonts w:ascii="Times New Roman" w:hAnsi="Times New Roman"/>
          <w:sz w:val="24"/>
          <w:szCs w:val="24"/>
        </w:rPr>
        <w:t xml:space="preserve"> </w:t>
      </w:r>
      <w:r w:rsidRPr="00B3156D">
        <w:rPr>
          <w:rFonts w:ascii="Times New Roman" w:hAnsi="Times New Roman"/>
          <w:sz w:val="24"/>
          <w:szCs w:val="24"/>
        </w:rPr>
        <w:t>nadających się do usunięcia lub stwierdzenia takich wad w okresie rękojmi, Zamawiający może:</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żą</w:t>
      </w:r>
      <w:r w:rsidRPr="00F8442A">
        <w:rPr>
          <w:rFonts w:ascii="Times New Roman" w:hAnsi="Times New Roman"/>
          <w:sz w:val="24"/>
          <w:szCs w:val="24"/>
        </w:rPr>
        <w:t>dać usunięcia wad wyznaczając Wykonawcy odpowiedni termin,</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obniżyć wynagrodzenie Wykonawcy za ten przedmiot odpowiednio do utraconej wartości użytkowej.</w:t>
      </w:r>
    </w:p>
    <w:p w:rsidR="000E3B86" w:rsidRPr="00F8442A" w:rsidRDefault="000E3B86" w:rsidP="000E3B86">
      <w:pPr>
        <w:keepLines/>
        <w:tabs>
          <w:tab w:val="left" w:pos="567"/>
        </w:tabs>
        <w:suppressAutoHyphens/>
        <w:spacing w:after="0" w:line="240" w:lineRule="auto"/>
        <w:ind w:left="567" w:right="750"/>
        <w:jc w:val="both"/>
        <w:rPr>
          <w:rFonts w:ascii="Times New Roman" w:hAnsi="Times New Roman"/>
          <w:sz w:val="24"/>
          <w:szCs w:val="24"/>
        </w:rPr>
      </w:pPr>
    </w:p>
    <w:p w:rsidR="000E3B86" w:rsidRPr="00F8442A" w:rsidRDefault="000E3B86" w:rsidP="000E3B86">
      <w:pPr>
        <w:suppressAutoHyphens/>
        <w:spacing w:after="0" w:line="240" w:lineRule="auto"/>
        <w:ind w:left="426"/>
        <w:jc w:val="center"/>
        <w:rPr>
          <w:rFonts w:ascii="Times New Roman" w:hAnsi="Times New Roman"/>
          <w:b/>
          <w:sz w:val="24"/>
          <w:szCs w:val="24"/>
        </w:rPr>
      </w:pPr>
    </w:p>
    <w:p w:rsidR="000E3B86" w:rsidRPr="00F8442A" w:rsidRDefault="000E3B86" w:rsidP="000E3B86">
      <w:pPr>
        <w:suppressAutoHyphens/>
        <w:spacing w:after="0" w:line="240" w:lineRule="auto"/>
        <w:ind w:left="426"/>
        <w:jc w:val="center"/>
        <w:rPr>
          <w:rFonts w:ascii="Times New Roman" w:hAnsi="Times New Roman"/>
          <w:b/>
          <w:sz w:val="24"/>
          <w:szCs w:val="24"/>
        </w:rPr>
      </w:pPr>
      <w:r w:rsidRPr="00F8442A">
        <w:rPr>
          <w:rFonts w:ascii="Times New Roman" w:hAnsi="Times New Roman"/>
          <w:b/>
          <w:sz w:val="24"/>
          <w:szCs w:val="24"/>
        </w:rPr>
        <w:t>§17</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Odstąpienie od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Zamawiającemu przysługuje prawo do odstąpienia od umowy, jeżeli: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nie rozpoczął robót w terminie wskazanym w umowie lub nie przystąpił do odbioru terenu budo</w:t>
      </w:r>
      <w:r>
        <w:rPr>
          <w:rFonts w:ascii="Times New Roman" w:hAnsi="Times New Roman"/>
          <w:sz w:val="24"/>
          <w:szCs w:val="24"/>
        </w:rPr>
        <w:t>wy w terminach określonych w § 6</w:t>
      </w:r>
      <w:r w:rsidRPr="00F8442A">
        <w:rPr>
          <w:rFonts w:ascii="Times New Roman" w:hAnsi="Times New Roman"/>
          <w:sz w:val="24"/>
          <w:szCs w:val="24"/>
        </w:rPr>
        <w:t xml:space="preserve">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przerwał z przyczyn leżących po stronie Wykonawcy realizacje przedmiotu umowy i przerwa ta trwa dłużej niż 10 dni,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opóźnia sie z wykonaniem przedmiotu umowy tak dalece, że niemożliwe będzie terminowe zakończenie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skierował, bez akceptacji Zamawiającego, do kierowania budowa i robotami inne</w:t>
      </w:r>
      <w:r>
        <w:rPr>
          <w:rFonts w:ascii="Times New Roman" w:hAnsi="Times New Roman"/>
          <w:sz w:val="24"/>
          <w:szCs w:val="24"/>
        </w:rPr>
        <w:t xml:space="preserve"> osoby niż wskazane w § 7 </w:t>
      </w:r>
      <w:r w:rsidRPr="00F8442A">
        <w:rPr>
          <w:rFonts w:ascii="Times New Roman" w:hAnsi="Times New Roman"/>
          <w:sz w:val="24"/>
          <w:szCs w:val="24"/>
        </w:rPr>
        <w:t>- w terminie 30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wystąpi istotna zmiana okoliczności powodująca, że wykonanie umowy nie leżący w interesie publicznym, czego nie można było przewidzieć w chwili zawarcia umowy - odstąpienie od umowy w tym przypadku może nastąpić w terminie 30 dni od powzięcia przez Zamawiającego wiadomości o powyższych okolicznościach. W takim wypadku Wykonawca może żądać jedynie wynagrodzenia należnego mu z tytułu wykonania części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6) Wykonawca realizuje roboty przewidziane niniejsza umowa w sposób niezgodny z dokumentacja projektowa,  wskazaniami Zamawiającego, wskazaniami Inspektora Nadzoru lub niniejsza umowa – w terminie 30 dni od powzięcia przez Zamawiającego wiadomości o powyższych okolicznościach. W takim wypadku Wykonawca może żądać jedynie wynagrodzenia należnego mu z tytułu wykonania części umowy, zgodnie z wymienionymi dokumentami lub wskazaniami Zamawiającego ,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7) W wyniku wszczętego postępowania egzekucyjnego nastąpi zajecie majątku Wykonawcy lub jego znacznej części - w terminie 14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8) Nastąpi </w:t>
      </w:r>
      <w:r>
        <w:rPr>
          <w:rFonts w:ascii="Times New Roman" w:hAnsi="Times New Roman"/>
          <w:sz w:val="24"/>
          <w:szCs w:val="24"/>
        </w:rPr>
        <w:t xml:space="preserve">zajęcie komornicze lub innego organu obejmujące wierzytelności </w:t>
      </w:r>
      <w:r w:rsidRPr="00F8442A">
        <w:rPr>
          <w:rFonts w:ascii="Times New Roman" w:hAnsi="Times New Roman"/>
          <w:sz w:val="24"/>
          <w:szCs w:val="24"/>
        </w:rPr>
        <w:t xml:space="preserve">Wykonawcy - w terminie </w:t>
      </w:r>
      <w:r>
        <w:rPr>
          <w:rFonts w:ascii="Times New Roman" w:hAnsi="Times New Roman"/>
          <w:sz w:val="24"/>
          <w:szCs w:val="24"/>
        </w:rPr>
        <w:t>30</w:t>
      </w:r>
      <w:r w:rsidRPr="00F8442A">
        <w:rPr>
          <w:rFonts w:ascii="Times New Roman" w:hAnsi="Times New Roman"/>
          <w:sz w:val="24"/>
          <w:szCs w:val="24"/>
        </w:rPr>
        <w:t xml:space="preserve">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 przypadku odstąpienia od umowy Wykonawcę oraz Zamawiającego obciążają następujące</w:t>
      </w:r>
      <w:r>
        <w:rPr>
          <w:rFonts w:ascii="Times New Roman" w:hAnsi="Times New Roman"/>
          <w:sz w:val="24"/>
          <w:szCs w:val="24"/>
        </w:rPr>
        <w:t xml:space="preserve"> </w:t>
      </w:r>
      <w:r w:rsidRPr="00F8442A">
        <w:rPr>
          <w:rFonts w:ascii="Times New Roman" w:hAnsi="Times New Roman"/>
          <w:sz w:val="24"/>
          <w:szCs w:val="24"/>
        </w:rPr>
        <w:t>obowiązki: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zabezpieczy roboty w zakresie obustronnie uzgodnionym na koszt strony, z której winy nastąpiło odstąpienie od umowy lub przerwanie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sporządzi wykaz tych materiałów, konstrukcji lub urządzeń, które nie mogą być wykorzystane przez Wykonawcę do realizacji innych robót nieobjętych niniejsza umowa, jeżeli odstąpienie od umowy nastąpiło z przyczyn niezależnych od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3) Wykonawca zgłosi do dokonania przez Zamawiającego odbioru robót przerwanych oraz robót zabezpieczających, jeżeli odstąpienie od umowy, nastąpiło z przyczyn, za które Wykonawca nie odpowiada. W terminie 10 dni od daty tego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niezwłocznie, nie później jednak niż w terminie 10 dni, usunie z terenu budowy urządzenia zaplecza przez niego dostarczone,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 razie odstąpienia przez Zamawiającego od umowy na skutek okoliczności, za które ponosi odpowiedzialność Wykonawca, Wykonawca będzie obciążony obowiązkiem naprawienia szkody jaka poniósł Zamawiający w związku z odstąpieniem od umowy i powierzeniem jej wykonania innemu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Zamawiający, w razie odstąpienia od umowy z przyczyn, za które Wykonawca nie odpowiada jest</w:t>
      </w:r>
      <w:r>
        <w:rPr>
          <w:rFonts w:ascii="Times New Roman" w:hAnsi="Times New Roman"/>
          <w:sz w:val="24"/>
          <w:szCs w:val="24"/>
        </w:rPr>
        <w:t xml:space="preserve"> </w:t>
      </w:r>
      <w:r w:rsidRPr="00F8442A">
        <w:rPr>
          <w:rFonts w:ascii="Times New Roman" w:hAnsi="Times New Roman"/>
          <w:sz w:val="24"/>
          <w:szCs w:val="24"/>
        </w:rPr>
        <w:t>zobowiązany do: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dokonania odbioru robót przerwanych, w terminie 14 dni od daty przerwania oraz do zapłaty wynagrodzenia za roboty, które zostały wykonane do dnia odstąpienia,</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odkupienia materiałów, konstrukcji lub urządzeń zakupionych przez Wykonawcę do wykonania przedmiotu umowy zgodnie z wykazem opisanym w</w:t>
      </w:r>
      <w:r>
        <w:rPr>
          <w:rFonts w:ascii="Times New Roman" w:hAnsi="Times New Roman"/>
          <w:sz w:val="24"/>
          <w:szCs w:val="24"/>
        </w:rPr>
        <w:t xml:space="preserve"> §17 </w:t>
      </w:r>
      <w:r w:rsidRPr="00F8442A">
        <w:rPr>
          <w:rFonts w:ascii="Times New Roman" w:hAnsi="Times New Roman"/>
          <w:sz w:val="24"/>
          <w:szCs w:val="24"/>
        </w:rPr>
        <w:t>ust. 2 pkt. 2, w terminie 21 dni od daty ich rozliczenia, według cen, za które zostały nabyte,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przejęcia od Wykonawcy terenu budowy pod swój dozór, w terminie 14 dni od daty odstąpienia od umowy.</w:t>
      </w:r>
    </w:p>
    <w:p w:rsidR="000E3B86" w:rsidRPr="00F8442A" w:rsidRDefault="000E3B86" w:rsidP="000E3B86">
      <w:pPr>
        <w:autoSpaceDE w:val="0"/>
        <w:autoSpaceDN w:val="0"/>
        <w:adjustRightInd w:val="0"/>
        <w:spacing w:after="0" w:line="240" w:lineRule="auto"/>
        <w:jc w:val="center"/>
        <w:rPr>
          <w:rFonts w:ascii="Times New Roman" w:hAnsi="Times New Roman"/>
          <w:b/>
          <w:bCs/>
          <w:sz w:val="24"/>
          <w:szCs w:val="24"/>
        </w:rPr>
      </w:pPr>
      <w:r w:rsidRPr="00F8442A">
        <w:rPr>
          <w:rFonts w:ascii="Times New Roman" w:hAnsi="Times New Roman"/>
          <w:b/>
          <w:bCs/>
          <w:sz w:val="24"/>
          <w:szCs w:val="24"/>
        </w:rPr>
        <w:t>§18</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Dopuszczalne zmiany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Szczególne warunki dotyczące realizacji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Zamawiający zgodnie z art. 144 ust. 1 ustawy Prawo zamówień publicznych, przewidział możliwość dokonania następujących zmian zawartej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 razie wystąpienia konieczności wykonania robót zamiennych, gdy jest to korzystne dla Zamawiającego i nie powoduje zmiany wartości wynagrodzenia lub powoduje obniżenie wartości wynagrodzenia:</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a) w przypadku wprowadzenia robót (materiałów zamiennych) wynagrodzenie za te roboty ustala sie według § 1</w:t>
      </w:r>
      <w:r>
        <w:rPr>
          <w:rFonts w:ascii="Times New Roman" w:hAnsi="Times New Roman"/>
          <w:sz w:val="24"/>
          <w:szCs w:val="24"/>
        </w:rPr>
        <w:t>8</w:t>
      </w:r>
      <w:r w:rsidRPr="00F8442A">
        <w:rPr>
          <w:rFonts w:ascii="Times New Roman" w:hAnsi="Times New Roman"/>
          <w:sz w:val="24"/>
          <w:szCs w:val="24"/>
        </w:rPr>
        <w:t xml:space="preserve"> ust. 1 pkt.1.lit. c) umowy, natomiast ryczałt o którym jest mowa w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ulega zmianie o różnice wartości robót zamiennych ustalonych kosztorysem powykonawczym (zaakceptowanym przez Inspektora Nadzoru, zatwierdzonym przez Zamawiającego) i wartości ryczałtowej tego zakresu (przedmiotu odbioru lub elementu rozliczeniowego), zamiast którego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 roboty  (materiały zamienne),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b) w przypadku zaniechania przez Zamawiającego wykonania niektórych robót, wynagrodzenie ryczałtowe z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zostanie pomniejszone o wartość ryczałtowa danego elementu przedmiotu odbioru, w skład którego wchodzą roboty zaniechane a następnie powiększone o wartość kosztorysowa robót (kosztorys powykonawczy zaakceptowany przez Inspektora Nadzoru, zatwierdzony przez Zamawiającego) danego elementu przedmiotu odbioru, które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c) w przypadkach o których mowa w § 1</w:t>
      </w:r>
      <w:r>
        <w:rPr>
          <w:rFonts w:ascii="Times New Roman" w:hAnsi="Times New Roman"/>
          <w:sz w:val="24"/>
          <w:szCs w:val="24"/>
        </w:rPr>
        <w:t>8</w:t>
      </w:r>
      <w:r w:rsidRPr="00F8442A">
        <w:rPr>
          <w:rFonts w:ascii="Times New Roman" w:hAnsi="Times New Roman"/>
          <w:sz w:val="24"/>
          <w:szCs w:val="24"/>
        </w:rPr>
        <w:t xml:space="preserve"> ust. 1 lit.. a) i b) umowy podstawą do sporządzenia kosztorysu jest zastosowanie wskaźników cenotwórczych (stawka robocizny, ceny materiałów i sprzętu oraz wysokość narzutów z tytułu kosztów pośrednich oraz zysku) przyjętych w szczegółowych kosztorysach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2) za zgoda Stron, dopuszcza sie możliwość zmiany terminu umownego w momencie wystąpienia niezależnych od Wykonawcy okoliczności lub działania siły wyższej, powodujących konieczność wprowadzenia zmian. Wystąpienie tzw. siły wyższej niemożliwej do przewidzenia i niemożliwej do zapobieżenia, w tym: działanie przyrody, zmiana przepisów </w:t>
      </w:r>
      <w:r w:rsidRPr="00F8442A">
        <w:rPr>
          <w:rFonts w:ascii="Times New Roman" w:hAnsi="Times New Roman"/>
          <w:sz w:val="24"/>
          <w:szCs w:val="24"/>
        </w:rPr>
        <w:lastRenderedPageBreak/>
        <w:t>prawnych powodująca wydłużenie terminu realizacji zamówienia, zaburzenia życia zbiorowego (np. zamieszki uliczne, akty wandalizmu, kradzieże itp.) o czas trwania okoliczności wpływających na zmianę terminu,</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wykonanie przedmiotu zamówienia przed terminem wskazanym w niniejszej umowie,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F8442A">
        <w:rPr>
          <w:rFonts w:ascii="Times New Roman" w:hAnsi="Times New Roman"/>
          <w:sz w:val="24"/>
          <w:szCs w:val="24"/>
        </w:rPr>
        <w:t>)  powodu wystąpienia dodatkowych, a niemożliwych do przewidzenia przed zawarciem umowy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Wszelkie zmiany treści umowy wymagają formy pisemnej pod rygorem nieważności i będą wprowadzane aneksem do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zapoznał się  z warunkami, w których będzie realizował przedmiot umowy, w związku, z czym nie będzie się domagał dodatkowego wynagrodzenia do ustalonego wynagrodzenia ryczałtowego.</w:t>
      </w:r>
    </w:p>
    <w:p w:rsidR="000E3B86" w:rsidRPr="00F8442A" w:rsidRDefault="000E3B86" w:rsidP="000E3B86">
      <w:pPr>
        <w:suppressAutoHyphens/>
        <w:spacing w:after="0" w:line="240" w:lineRule="auto"/>
        <w:ind w:left="426"/>
        <w:jc w:val="center"/>
        <w:rPr>
          <w:rFonts w:ascii="Times New Roman" w:hAnsi="Times New Roman"/>
          <w:sz w:val="24"/>
          <w:szCs w:val="24"/>
        </w:rPr>
      </w:pPr>
    </w:p>
    <w:p w:rsidR="000E3B86" w:rsidRPr="00F8442A" w:rsidRDefault="000E3B86" w:rsidP="000E3B86">
      <w:pPr>
        <w:spacing w:line="240" w:lineRule="auto"/>
        <w:jc w:val="center"/>
        <w:rPr>
          <w:rFonts w:ascii="Times New Roman" w:hAnsi="Times New Roman"/>
          <w:b/>
          <w:sz w:val="24"/>
          <w:szCs w:val="24"/>
        </w:rPr>
      </w:pPr>
      <w:r w:rsidRPr="00F8442A">
        <w:rPr>
          <w:rFonts w:ascii="Times New Roman" w:hAnsi="Times New Roman"/>
          <w:b/>
          <w:sz w:val="24"/>
          <w:szCs w:val="24"/>
        </w:rPr>
        <w:t>§ 19</w:t>
      </w:r>
    </w:p>
    <w:p w:rsidR="000E3B86" w:rsidRPr="00F8442A" w:rsidRDefault="000E3B86" w:rsidP="000E3B86">
      <w:pPr>
        <w:numPr>
          <w:ilvl w:val="0"/>
          <w:numId w:val="10"/>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Zmiana postanowień zawartej umowy następuje za zgodą obu stron wyrażoną na piśmie w formie aneksu  do umowy pod rygorem nieważności takiej zmiany.</w:t>
      </w:r>
    </w:p>
    <w:p w:rsidR="000E3B86" w:rsidRPr="00F8442A" w:rsidRDefault="000E3B86" w:rsidP="000E3B86">
      <w:pPr>
        <w:numPr>
          <w:ilvl w:val="0"/>
          <w:numId w:val="10"/>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Niedopuszczalna jest jednak pod rygorem nieważności zmiana postanowień zawartej umowy oraz wprowadzanie nowych postanowień do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0E3B86" w:rsidRPr="00F8442A" w:rsidRDefault="000E3B86" w:rsidP="000E3B86">
      <w:pPr>
        <w:spacing w:line="240" w:lineRule="auto"/>
        <w:jc w:val="center"/>
        <w:rPr>
          <w:rFonts w:ascii="Times New Roman" w:hAnsi="Times New Roman"/>
          <w:b/>
          <w:sz w:val="24"/>
          <w:szCs w:val="24"/>
        </w:rPr>
      </w:pPr>
      <w:r w:rsidRPr="00F8442A">
        <w:rPr>
          <w:rFonts w:ascii="Times New Roman" w:hAnsi="Times New Roman"/>
          <w:b/>
          <w:sz w:val="24"/>
          <w:szCs w:val="24"/>
        </w:rPr>
        <w:t>§ 20</w:t>
      </w:r>
    </w:p>
    <w:p w:rsidR="000E3B86" w:rsidRPr="00F8442A" w:rsidRDefault="000E3B86" w:rsidP="000E3B86">
      <w:pPr>
        <w:spacing w:line="240" w:lineRule="auto"/>
        <w:jc w:val="both"/>
        <w:rPr>
          <w:rFonts w:ascii="Times New Roman" w:hAnsi="Times New Roman"/>
          <w:sz w:val="24"/>
          <w:szCs w:val="24"/>
        </w:rPr>
      </w:pPr>
      <w:r w:rsidRPr="00F8442A">
        <w:rPr>
          <w:rFonts w:ascii="Times New Roman" w:hAnsi="Times New Roman"/>
          <w:sz w:val="24"/>
          <w:szCs w:val="24"/>
        </w:rPr>
        <w:t>Wykonawca nie może bez uprzedniej pisemnej</w:t>
      </w:r>
      <w:r>
        <w:rPr>
          <w:rFonts w:ascii="Times New Roman" w:hAnsi="Times New Roman"/>
          <w:sz w:val="24"/>
          <w:szCs w:val="24"/>
        </w:rPr>
        <w:t>,</w:t>
      </w:r>
      <w:r w:rsidRPr="00F8442A">
        <w:rPr>
          <w:rFonts w:ascii="Times New Roman" w:hAnsi="Times New Roman"/>
          <w:sz w:val="24"/>
          <w:szCs w:val="24"/>
        </w:rPr>
        <w:t xml:space="preserve"> </w:t>
      </w:r>
      <w:r>
        <w:rPr>
          <w:rFonts w:ascii="Times New Roman" w:hAnsi="Times New Roman"/>
          <w:sz w:val="24"/>
          <w:szCs w:val="24"/>
        </w:rPr>
        <w:t xml:space="preserve">pod rygorem nieważności, </w:t>
      </w:r>
      <w:r w:rsidRPr="00F8442A">
        <w:rPr>
          <w:rFonts w:ascii="Times New Roman" w:hAnsi="Times New Roman"/>
          <w:sz w:val="24"/>
          <w:szCs w:val="24"/>
        </w:rPr>
        <w:t xml:space="preserve">zgody </w:t>
      </w:r>
      <w:r>
        <w:rPr>
          <w:rFonts w:ascii="Times New Roman" w:hAnsi="Times New Roman"/>
          <w:sz w:val="24"/>
          <w:szCs w:val="24"/>
        </w:rPr>
        <w:t>z</w:t>
      </w:r>
      <w:r w:rsidRPr="00F8442A">
        <w:rPr>
          <w:rFonts w:ascii="Times New Roman" w:hAnsi="Times New Roman"/>
          <w:sz w:val="24"/>
          <w:szCs w:val="24"/>
        </w:rPr>
        <w:t xml:space="preserve">amawiającego przenieść prawa, obowiązki i wierzytelności </w:t>
      </w:r>
      <w:r>
        <w:rPr>
          <w:rFonts w:ascii="Times New Roman" w:hAnsi="Times New Roman"/>
          <w:sz w:val="24"/>
          <w:szCs w:val="24"/>
        </w:rPr>
        <w:t>wynikających z niniejszej umowy</w:t>
      </w:r>
      <w:r w:rsidRPr="00F8442A">
        <w:rPr>
          <w:rFonts w:ascii="Times New Roman" w:hAnsi="Times New Roman"/>
          <w:sz w:val="24"/>
          <w:szCs w:val="24"/>
        </w:rPr>
        <w:t xml:space="preserve"> na osoby trzecie.</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xml:space="preserve"> § 21</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W sprawach nieuregulowanych w niniejszej umowie mają zastosowanie przepisy Kodeksu Cywilnego.</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22</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Ewentualne spory powstałe na tle realizacji niniejszej umowy strony poddają rozstrzygnięciu przez właściwy Sąd dla siedziby Zamawiającego.</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23</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Umowę sporządzono w czterech jednobrzmiących egzemplarzach, 3 dla Zamawiającego 1 dla Wykonawcy.</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rPr>
          <w:rFonts w:ascii="Times New Roman" w:hAnsi="Times New Roman"/>
          <w:sz w:val="24"/>
          <w:szCs w:val="24"/>
        </w:rPr>
      </w:pPr>
      <w:r w:rsidRPr="00F8442A">
        <w:rPr>
          <w:rFonts w:ascii="Times New Roman" w:hAnsi="Times New Roman"/>
          <w:sz w:val="24"/>
          <w:szCs w:val="24"/>
        </w:rPr>
        <w:br/>
      </w:r>
    </w:p>
    <w:p w:rsidR="00EC601E" w:rsidRPr="000E3B86" w:rsidRDefault="000E3B86" w:rsidP="000E3B86">
      <w:r w:rsidRPr="00F8442A">
        <w:rPr>
          <w:sz w:val="24"/>
          <w:szCs w:val="24"/>
        </w:rPr>
        <w:t xml:space="preserve">         ZAMAWIAJĄCY   </w:t>
      </w:r>
      <w:r w:rsidRPr="00F8442A">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8442A">
        <w:rPr>
          <w:sz w:val="24"/>
          <w:szCs w:val="24"/>
        </w:rPr>
        <w:t>WYKONAWCA</w:t>
      </w:r>
      <w:r w:rsidRPr="00F8442A">
        <w:rPr>
          <w:sz w:val="24"/>
          <w:szCs w:val="24"/>
        </w:rPr>
        <w:tab/>
      </w:r>
      <w:r w:rsidR="00EC601E" w:rsidRPr="00F8442A">
        <w:rPr>
          <w:sz w:val="24"/>
          <w:szCs w:val="24"/>
        </w:rPr>
        <w:tab/>
      </w:r>
      <w:r w:rsidR="00EC601E" w:rsidRPr="00F8442A">
        <w:rPr>
          <w:sz w:val="24"/>
          <w:szCs w:val="24"/>
        </w:rPr>
        <w:tab/>
      </w:r>
      <w:r w:rsidR="00EC601E" w:rsidRPr="00F8442A">
        <w:rPr>
          <w:sz w:val="24"/>
          <w:szCs w:val="24"/>
        </w:rPr>
        <w:tab/>
      </w:r>
      <w:r w:rsidR="00EC601E" w:rsidRPr="00F8442A">
        <w:rPr>
          <w:sz w:val="24"/>
          <w:szCs w:val="24"/>
        </w:rPr>
        <w:tab/>
      </w:r>
    </w:p>
    <w:sectPr w:rsidR="00EC601E" w:rsidRPr="000E3B86" w:rsidSect="00C6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lvl>
  </w:abstractNum>
  <w:abstractNum w:abstractNumId="3">
    <w:nsid w:val="00000008"/>
    <w:multiLevelType w:val="singleLevel"/>
    <w:tmpl w:val="00000008"/>
    <w:name w:val="WW8Num8"/>
    <w:lvl w:ilvl="0">
      <w:start w:val="1"/>
      <w:numFmt w:val="decimal"/>
      <w:lvlText w:val="%1."/>
      <w:lvlJc w:val="left"/>
      <w:pPr>
        <w:tabs>
          <w:tab w:val="num" w:pos="360"/>
        </w:tabs>
        <w:ind w:left="360" w:hanging="360"/>
      </w:pPr>
    </w:lvl>
  </w:abstractNum>
  <w:abstractNum w:abstractNumId="4">
    <w:nsid w:val="00000009"/>
    <w:multiLevelType w:val="multilevel"/>
    <w:tmpl w:val="00000009"/>
    <w:name w:val="WW8Num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nsid w:val="0000000B"/>
    <w:multiLevelType w:val="singleLevel"/>
    <w:tmpl w:val="0000000B"/>
    <w:name w:val="WW8Num11"/>
    <w:lvl w:ilvl="0">
      <w:start w:val="7"/>
      <w:numFmt w:val="decimal"/>
      <w:lvlText w:val="%1."/>
      <w:lvlJc w:val="left"/>
      <w:pPr>
        <w:tabs>
          <w:tab w:val="num" w:pos="360"/>
        </w:tabs>
        <w:ind w:left="360" w:hanging="360"/>
      </w:pPr>
    </w:lvl>
  </w:abstractNum>
  <w:abstractNum w:abstractNumId="7">
    <w:nsid w:val="0000000C"/>
    <w:multiLevelType w:val="singleLevel"/>
    <w:tmpl w:val="0000000C"/>
    <w:name w:val="WW8Num12"/>
    <w:lvl w:ilvl="0">
      <w:start w:val="2"/>
      <w:numFmt w:val="decimal"/>
      <w:lvlText w:val="%1."/>
      <w:lvlJc w:val="left"/>
      <w:pPr>
        <w:tabs>
          <w:tab w:val="num" w:pos="360"/>
        </w:tabs>
        <w:ind w:left="360" w:hanging="360"/>
      </w:pPr>
    </w:lvl>
  </w:abstractNum>
  <w:abstractNum w:abstractNumId="8">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1">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2">
    <w:nsid w:val="00000019"/>
    <w:multiLevelType w:val="singleLevel"/>
    <w:tmpl w:val="00000019"/>
    <w:name w:val="WW8Num25"/>
    <w:lvl w:ilvl="0">
      <w:start w:val="1"/>
      <w:numFmt w:val="lowerLetter"/>
      <w:lvlText w:val="%1)"/>
      <w:lvlJc w:val="left"/>
      <w:pPr>
        <w:tabs>
          <w:tab w:val="num" w:pos="644"/>
        </w:tabs>
        <w:ind w:left="644" w:hanging="360"/>
      </w:pPr>
    </w:lvl>
  </w:abstractNum>
  <w:abstractNum w:abstractNumId="13">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14">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5">
    <w:nsid w:val="00000020"/>
    <w:multiLevelType w:val="singleLevel"/>
    <w:tmpl w:val="00000020"/>
    <w:name w:val="WW8Num32"/>
    <w:lvl w:ilvl="0">
      <w:start w:val="1"/>
      <w:numFmt w:val="lowerLetter"/>
      <w:lvlText w:val="%1)"/>
      <w:lvlJc w:val="left"/>
      <w:pPr>
        <w:tabs>
          <w:tab w:val="num" w:pos="644"/>
        </w:tabs>
        <w:ind w:left="644" w:hanging="360"/>
      </w:pPr>
    </w:lvl>
  </w:abstractNum>
  <w:abstractNum w:abstractNumId="16">
    <w:nsid w:val="00000024"/>
    <w:multiLevelType w:val="singleLevel"/>
    <w:tmpl w:val="00000024"/>
    <w:name w:val="WW8Num36"/>
    <w:lvl w:ilvl="0">
      <w:start w:val="1"/>
      <w:numFmt w:val="lowerLetter"/>
      <w:lvlText w:val="%1)"/>
      <w:lvlJc w:val="left"/>
      <w:pPr>
        <w:tabs>
          <w:tab w:val="num" w:pos="644"/>
        </w:tabs>
        <w:ind w:left="644" w:hanging="360"/>
      </w:pPr>
    </w:lvl>
  </w:abstractNum>
  <w:abstractNum w:abstractNumId="17">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18">
    <w:nsid w:val="00000028"/>
    <w:multiLevelType w:val="singleLevel"/>
    <w:tmpl w:val="00000028"/>
    <w:name w:val="WW8Num40"/>
    <w:lvl w:ilvl="0">
      <w:start w:val="1"/>
      <w:numFmt w:val="lowerLetter"/>
      <w:lvlText w:val="%1)"/>
      <w:lvlJc w:val="left"/>
      <w:pPr>
        <w:tabs>
          <w:tab w:val="num" w:pos="720"/>
        </w:tabs>
        <w:ind w:left="720" w:hanging="360"/>
      </w:pPr>
    </w:lvl>
  </w:abstractNum>
  <w:abstractNum w:abstractNumId="19">
    <w:nsid w:val="0000002D"/>
    <w:multiLevelType w:val="singleLevel"/>
    <w:tmpl w:val="0000002D"/>
    <w:name w:val="WW8Num45"/>
    <w:lvl w:ilvl="0">
      <w:start w:val="1"/>
      <w:numFmt w:val="bullet"/>
      <w:lvlText w:val="-"/>
      <w:lvlJc w:val="left"/>
      <w:pPr>
        <w:tabs>
          <w:tab w:val="num" w:pos="1068"/>
        </w:tabs>
        <w:ind w:left="1068" w:hanging="360"/>
      </w:pPr>
      <w:rPr>
        <w:rFonts w:ascii="Times New Roman" w:hAnsi="Times New Roman"/>
      </w:rPr>
    </w:lvl>
  </w:abstractNum>
  <w:abstractNum w:abstractNumId="20">
    <w:nsid w:val="00000031"/>
    <w:multiLevelType w:val="singleLevel"/>
    <w:tmpl w:val="00000031"/>
    <w:name w:val="WW8Num49"/>
    <w:lvl w:ilvl="0">
      <w:start w:val="1"/>
      <w:numFmt w:val="lowerLetter"/>
      <w:lvlText w:val="%1)"/>
      <w:lvlJc w:val="left"/>
      <w:pPr>
        <w:tabs>
          <w:tab w:val="num" w:pos="644"/>
        </w:tabs>
        <w:ind w:left="644" w:hanging="360"/>
      </w:pPr>
    </w:lvl>
  </w:abstractNum>
  <w:abstractNum w:abstractNumId="21">
    <w:nsid w:val="00000034"/>
    <w:multiLevelType w:val="singleLevel"/>
    <w:tmpl w:val="00000034"/>
    <w:name w:val="WW8Num52"/>
    <w:lvl w:ilvl="0">
      <w:start w:val="1"/>
      <w:numFmt w:val="lowerLetter"/>
      <w:lvlText w:val="%1)"/>
      <w:lvlJc w:val="left"/>
      <w:pPr>
        <w:tabs>
          <w:tab w:val="num" w:pos="644"/>
        </w:tabs>
        <w:ind w:left="644" w:hanging="360"/>
      </w:pPr>
    </w:lvl>
  </w:abstractNum>
  <w:abstractNum w:abstractNumId="22">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23">
    <w:nsid w:val="182E4FFA"/>
    <w:multiLevelType w:val="hybridMultilevel"/>
    <w:tmpl w:val="7FDC8658"/>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742D66"/>
    <w:multiLevelType w:val="hybridMultilevel"/>
    <w:tmpl w:val="91D2A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CC2AE1"/>
    <w:multiLevelType w:val="hybridMultilevel"/>
    <w:tmpl w:val="972C1F52"/>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195874"/>
    <w:multiLevelType w:val="hybridMultilevel"/>
    <w:tmpl w:val="21FE85F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3237C1D"/>
    <w:multiLevelType w:val="multilevel"/>
    <w:tmpl w:val="0000000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23"/>
  </w:num>
  <w:num w:numId="2">
    <w:abstractNumId w:val="1"/>
  </w:num>
  <w:num w:numId="3">
    <w:abstractNumId w:val="9"/>
  </w:num>
  <w:num w:numId="4">
    <w:abstractNumId w:val="0"/>
  </w:num>
  <w:num w:numId="5">
    <w:abstractNumId w:val="2"/>
  </w:num>
  <w:num w:numId="6">
    <w:abstractNumId w:val="3"/>
  </w:num>
  <w:num w:numId="7">
    <w:abstractNumId w:val="4"/>
  </w:num>
  <w:num w:numId="8">
    <w:abstractNumId w:val="6"/>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7"/>
  </w:num>
  <w:num w:numId="24">
    <w:abstractNumId w:val="24"/>
  </w:num>
  <w:num w:numId="25">
    <w:abstractNumId w:val="26"/>
  </w:num>
  <w:num w:numId="26">
    <w:abstractNumId w:val="27"/>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03F2"/>
    <w:rsid w:val="000813E4"/>
    <w:rsid w:val="000E3B86"/>
    <w:rsid w:val="00153942"/>
    <w:rsid w:val="00483C07"/>
    <w:rsid w:val="006601BD"/>
    <w:rsid w:val="009576D7"/>
    <w:rsid w:val="009E5166"/>
    <w:rsid w:val="00A412FC"/>
    <w:rsid w:val="00AA03F2"/>
    <w:rsid w:val="00B24F43"/>
    <w:rsid w:val="00BF59A3"/>
    <w:rsid w:val="00C6177D"/>
    <w:rsid w:val="00CB370D"/>
    <w:rsid w:val="00D31CDD"/>
    <w:rsid w:val="00EC601E"/>
    <w:rsid w:val="00EE077A"/>
    <w:rsid w:val="00F6479E"/>
    <w:rsid w:val="00F835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3F2"/>
  </w:style>
  <w:style w:type="paragraph" w:styleId="Nagwek1">
    <w:name w:val="heading 1"/>
    <w:basedOn w:val="Normalny"/>
    <w:next w:val="Normalny"/>
    <w:link w:val="Nagwek1Znak"/>
    <w:qFormat/>
    <w:rsid w:val="00D31CDD"/>
    <w:pPr>
      <w:keepNext/>
      <w:numPr>
        <w:numId w:val="1"/>
      </w:numPr>
      <w:suppressAutoHyphens/>
      <w:spacing w:after="0" w:line="240" w:lineRule="auto"/>
      <w:outlineLvl w:val="0"/>
    </w:pPr>
    <w:rPr>
      <w:rFonts w:ascii="Times New Roman" w:eastAsia="Times New Roman" w:hAnsi="Times New Roman" w:cs="Times New Roman"/>
      <w:kern w:val="1"/>
      <w:sz w:val="40"/>
      <w:szCs w:val="20"/>
      <w:lang w:eastAsia="ar-SA"/>
    </w:rPr>
  </w:style>
  <w:style w:type="paragraph" w:styleId="Nagwek2">
    <w:name w:val="heading 2"/>
    <w:basedOn w:val="Normalny"/>
    <w:next w:val="Normalny"/>
    <w:link w:val="Nagwek2Znak"/>
    <w:uiPriority w:val="9"/>
    <w:semiHidden/>
    <w:unhideWhenUsed/>
    <w:qFormat/>
    <w:rsid w:val="00BF59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D31C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F59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1CDD"/>
    <w:rPr>
      <w:rFonts w:ascii="Times New Roman" w:eastAsia="Times New Roman" w:hAnsi="Times New Roman" w:cs="Times New Roman"/>
      <w:kern w:val="1"/>
      <w:sz w:val="40"/>
      <w:szCs w:val="20"/>
      <w:lang w:eastAsia="ar-SA"/>
    </w:rPr>
  </w:style>
  <w:style w:type="paragraph" w:styleId="Nagwek">
    <w:name w:val="header"/>
    <w:basedOn w:val="Normalny"/>
    <w:link w:val="NagwekZnak"/>
    <w:unhideWhenUsed/>
    <w:rsid w:val="00D31CD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D31CDD"/>
    <w:rPr>
      <w:rFonts w:ascii="Calibri" w:eastAsia="Calibri" w:hAnsi="Calibri" w:cs="Times New Roman"/>
    </w:rPr>
  </w:style>
  <w:style w:type="paragraph" w:styleId="Akapitzlist">
    <w:name w:val="List Paragraph"/>
    <w:basedOn w:val="Normalny"/>
    <w:uiPriority w:val="34"/>
    <w:qFormat/>
    <w:rsid w:val="00D31CDD"/>
    <w:pPr>
      <w:ind w:left="720"/>
      <w:contextualSpacing/>
    </w:pPr>
  </w:style>
  <w:style w:type="character" w:customStyle="1" w:styleId="Nagwek4Znak">
    <w:name w:val="Nagłówek 4 Znak"/>
    <w:basedOn w:val="Domylnaczcionkaakapitu"/>
    <w:link w:val="Nagwek4"/>
    <w:uiPriority w:val="9"/>
    <w:semiHidden/>
    <w:rsid w:val="00D31CDD"/>
    <w:rPr>
      <w:rFonts w:asciiTheme="majorHAnsi" w:eastAsiaTheme="majorEastAsia" w:hAnsiTheme="majorHAnsi" w:cstheme="majorBidi"/>
      <w:b/>
      <w:bCs/>
      <w:i/>
      <w:iCs/>
      <w:color w:val="4F81BD" w:themeColor="accent1"/>
    </w:rPr>
  </w:style>
  <w:style w:type="character" w:customStyle="1" w:styleId="text">
    <w:name w:val="text"/>
    <w:basedOn w:val="Domylnaczcionkaakapitu"/>
    <w:rsid w:val="00D31CDD"/>
  </w:style>
  <w:style w:type="paragraph" w:styleId="Tekstpodstawowy">
    <w:name w:val="Body Text"/>
    <w:basedOn w:val="Normalny"/>
    <w:link w:val="TekstpodstawowyZnak"/>
    <w:semiHidden/>
    <w:rsid w:val="000813E4"/>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semiHidden/>
    <w:rsid w:val="000813E4"/>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semiHidden/>
    <w:rsid w:val="00BF59A3"/>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uiPriority w:val="9"/>
    <w:semiHidden/>
    <w:rsid w:val="00BF59A3"/>
    <w:rPr>
      <w:rFonts w:asciiTheme="majorHAnsi" w:eastAsiaTheme="majorEastAsia" w:hAnsiTheme="majorHAnsi" w:cstheme="majorBidi"/>
      <w:color w:val="243F60" w:themeColor="accent1" w:themeShade="7F"/>
    </w:rPr>
  </w:style>
  <w:style w:type="paragraph" w:customStyle="1" w:styleId="Tekstrozdziau">
    <w:name w:val="Tekst rozdziału"/>
    <w:basedOn w:val="Normalny"/>
    <w:rsid w:val="00BF59A3"/>
    <w:pPr>
      <w:suppressAutoHyphens/>
      <w:spacing w:after="0" w:line="240" w:lineRule="auto"/>
      <w:ind w:left="284"/>
      <w:jc w:val="both"/>
    </w:pPr>
    <w:rPr>
      <w:rFonts w:ascii="Arial" w:eastAsia="Times New Roman" w:hAnsi="Arial" w:cs="Times New Roman"/>
      <w:kern w:val="1"/>
      <w:szCs w:val="20"/>
      <w:lang w:eastAsia="ar-SA"/>
    </w:rPr>
  </w:style>
  <w:style w:type="character" w:customStyle="1" w:styleId="apple-style-span">
    <w:name w:val="apple-style-span"/>
    <w:basedOn w:val="Domylnaczcionkaakapitu"/>
    <w:rsid w:val="00EC6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4330</Words>
  <Characters>25982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Urząd Gminy w Stoszowicach</Company>
  <LinksUpToDate>false</LinksUpToDate>
  <CharactersWithSpaces>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Kowalski</dc:creator>
  <cp:keywords/>
  <dc:description/>
  <cp:lastModifiedBy>Mariusz Kowalski</cp:lastModifiedBy>
  <cp:revision>2</cp:revision>
  <dcterms:created xsi:type="dcterms:W3CDTF">2012-09-11T11:09:00Z</dcterms:created>
  <dcterms:modified xsi:type="dcterms:W3CDTF">2012-09-11T11:09:00Z</dcterms:modified>
</cp:coreProperties>
</file>