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1F4" w:rsidRDefault="000D3BE4" w:rsidP="00C606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BE4">
        <w:rPr>
          <w:rFonts w:ascii="Times New Roman" w:hAnsi="Times New Roman" w:cs="Times New Roman"/>
          <w:b/>
          <w:sz w:val="28"/>
          <w:szCs w:val="28"/>
        </w:rPr>
        <w:t>Remont i rewaloryzacja Wiaduktu Żdanowskiego</w:t>
      </w:r>
    </w:p>
    <w:p w:rsidR="000D3BE4" w:rsidRDefault="000D3BE4" w:rsidP="000D3B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/>
      </w:tblPr>
      <w:tblGrid>
        <w:gridCol w:w="808"/>
        <w:gridCol w:w="151"/>
        <w:gridCol w:w="975"/>
        <w:gridCol w:w="2994"/>
        <w:gridCol w:w="709"/>
        <w:gridCol w:w="850"/>
        <w:gridCol w:w="1276"/>
        <w:gridCol w:w="1525"/>
      </w:tblGrid>
      <w:tr w:rsidR="005D5CB3" w:rsidTr="005D5CB3">
        <w:tc>
          <w:tcPr>
            <w:tcW w:w="808" w:type="dxa"/>
          </w:tcPr>
          <w:p w:rsidR="00D65E85" w:rsidRPr="00D65E85" w:rsidRDefault="00D65E85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85">
              <w:rPr>
                <w:rFonts w:ascii="Times New Roman" w:hAnsi="Times New Roman" w:cs="Times New Roman"/>
                <w:sz w:val="20"/>
                <w:szCs w:val="20"/>
              </w:rPr>
              <w:t>Poz.</w:t>
            </w:r>
          </w:p>
        </w:tc>
        <w:tc>
          <w:tcPr>
            <w:tcW w:w="1126" w:type="dxa"/>
            <w:gridSpan w:val="2"/>
          </w:tcPr>
          <w:p w:rsidR="00D65E85" w:rsidRPr="00D65E85" w:rsidRDefault="00D65E85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E85">
              <w:rPr>
                <w:rFonts w:ascii="Times New Roman" w:hAnsi="Times New Roman" w:cs="Times New Roman"/>
                <w:sz w:val="20"/>
                <w:szCs w:val="20"/>
              </w:rPr>
              <w:t>podstawa</w:t>
            </w:r>
          </w:p>
        </w:tc>
        <w:tc>
          <w:tcPr>
            <w:tcW w:w="2994" w:type="dxa"/>
          </w:tcPr>
          <w:p w:rsidR="00D65E85" w:rsidRPr="00D65E85" w:rsidRDefault="00D65E85" w:rsidP="000D3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</w:t>
            </w:r>
          </w:p>
        </w:tc>
        <w:tc>
          <w:tcPr>
            <w:tcW w:w="709" w:type="dxa"/>
          </w:tcPr>
          <w:p w:rsidR="00D65E85" w:rsidRPr="00D65E85" w:rsidRDefault="00D65E85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5E85">
              <w:rPr>
                <w:rFonts w:ascii="Times New Roman" w:hAnsi="Times New Roman" w:cs="Times New Roman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850" w:type="dxa"/>
          </w:tcPr>
          <w:p w:rsidR="00D65E85" w:rsidRPr="00D65E85" w:rsidRDefault="00D65E85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ilość</w:t>
            </w:r>
          </w:p>
        </w:tc>
        <w:tc>
          <w:tcPr>
            <w:tcW w:w="1276" w:type="dxa"/>
          </w:tcPr>
          <w:p w:rsidR="005D5CB3" w:rsidRDefault="00D65E85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Cena jedn.</w:t>
            </w:r>
          </w:p>
          <w:p w:rsidR="00D65E85" w:rsidRPr="00D65E85" w:rsidRDefault="005D5CB3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[zł</w:t>
            </w:r>
            <w:r w:rsidR="0001697C">
              <w:rPr>
                <w:rFonts w:ascii="Times New Roman" w:hAnsi="Times New Roman" w:cs="Times New Roman"/>
                <w:sz w:val="20"/>
                <w:szCs w:val="20"/>
              </w:rPr>
              <w:t>/j.m.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1525" w:type="dxa"/>
          </w:tcPr>
          <w:p w:rsidR="00D65E85" w:rsidRDefault="0001697C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D65E85" w:rsidRPr="0001697C">
              <w:rPr>
                <w:rFonts w:ascii="Times New Roman" w:hAnsi="Times New Roman" w:cs="Times New Roman"/>
                <w:sz w:val="20"/>
                <w:szCs w:val="20"/>
              </w:rPr>
              <w:t>artość</w:t>
            </w:r>
          </w:p>
          <w:p w:rsidR="005D5CB3" w:rsidRPr="0001697C" w:rsidRDefault="005D5CB3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[zł]</w:t>
            </w:r>
          </w:p>
        </w:tc>
      </w:tr>
      <w:tr w:rsidR="00C1777A" w:rsidTr="008F788C">
        <w:tc>
          <w:tcPr>
            <w:tcW w:w="9288" w:type="dxa"/>
            <w:gridSpan w:val="8"/>
          </w:tcPr>
          <w:p w:rsidR="00C1777A" w:rsidRPr="00C1777A" w:rsidRDefault="00C1777A" w:rsidP="00CB1E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77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ETAP </w:t>
            </w:r>
            <w:r w:rsidR="00CB1EC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5D5CB3" w:rsidTr="00115EAC">
        <w:tc>
          <w:tcPr>
            <w:tcW w:w="808" w:type="dxa"/>
          </w:tcPr>
          <w:p w:rsidR="005D5CB3" w:rsidRPr="005D5CB3" w:rsidRDefault="005D5CB3" w:rsidP="000D3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5CB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480" w:type="dxa"/>
            <w:gridSpan w:val="7"/>
          </w:tcPr>
          <w:p w:rsidR="005D5CB3" w:rsidRDefault="005D5CB3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ROBOTY PRZYGOTOWAWCZE</w:t>
            </w:r>
          </w:p>
        </w:tc>
      </w:tr>
      <w:tr w:rsidR="005D5CB3" w:rsidTr="005D5CB3">
        <w:tc>
          <w:tcPr>
            <w:tcW w:w="808" w:type="dxa"/>
          </w:tcPr>
          <w:p w:rsidR="00D65E85" w:rsidRPr="00D65E85" w:rsidRDefault="00D65E85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1.3_</w:t>
            </w:r>
            <w:r w:rsidRPr="00D0727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26" w:type="dxa"/>
            <w:gridSpan w:val="2"/>
          </w:tcPr>
          <w:p w:rsidR="00D65E85" w:rsidRPr="00D65E85" w:rsidRDefault="00D65E85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KSNR 1</w:t>
            </w:r>
          </w:p>
        </w:tc>
        <w:tc>
          <w:tcPr>
            <w:tcW w:w="2994" w:type="dxa"/>
          </w:tcPr>
          <w:p w:rsidR="00D65E85" w:rsidRPr="00D65E85" w:rsidRDefault="00D65E85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Plantowanie powierzchni gruntu kat I-III</w:t>
            </w:r>
          </w:p>
        </w:tc>
        <w:tc>
          <w:tcPr>
            <w:tcW w:w="709" w:type="dxa"/>
          </w:tcPr>
          <w:p w:rsidR="00D65E85" w:rsidRPr="00D65E85" w:rsidRDefault="00D65E85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m2</w:t>
            </w:r>
          </w:p>
        </w:tc>
        <w:tc>
          <w:tcPr>
            <w:tcW w:w="850" w:type="dxa"/>
          </w:tcPr>
          <w:p w:rsidR="00D65E85" w:rsidRPr="00D65E85" w:rsidRDefault="0001697C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2 000,00</w:t>
            </w:r>
          </w:p>
        </w:tc>
        <w:tc>
          <w:tcPr>
            <w:tcW w:w="1276" w:type="dxa"/>
          </w:tcPr>
          <w:p w:rsidR="00D65E85" w:rsidRPr="00D65E85" w:rsidRDefault="00D65E85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D65E85" w:rsidRPr="00D65E85" w:rsidRDefault="00D65E85" w:rsidP="0001697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CB3" w:rsidTr="005D5CB3">
        <w:tc>
          <w:tcPr>
            <w:tcW w:w="808" w:type="dxa"/>
          </w:tcPr>
          <w:p w:rsidR="00D65E85" w:rsidRPr="00D65E85" w:rsidRDefault="0001697C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1.5_</w:t>
            </w:r>
            <w:r w:rsidRPr="00D0727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26" w:type="dxa"/>
            <w:gridSpan w:val="2"/>
          </w:tcPr>
          <w:p w:rsidR="00D65E85" w:rsidRDefault="0001697C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4-04</w:t>
            </w:r>
          </w:p>
          <w:p w:rsidR="0001697C" w:rsidRPr="00D65E85" w:rsidRDefault="0001697C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0306-01</w:t>
            </w:r>
          </w:p>
        </w:tc>
        <w:tc>
          <w:tcPr>
            <w:tcW w:w="2994" w:type="dxa"/>
          </w:tcPr>
          <w:p w:rsidR="00D65E85" w:rsidRPr="00D65E85" w:rsidRDefault="0001697C" w:rsidP="00D07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Rozebranie konstrukcji żelbetowych o grubości do 50cm</w:t>
            </w:r>
            <w:r w:rsidR="005D5C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-rozbiórka części elementów żelbetowych gzymsów</w:t>
            </w:r>
          </w:p>
        </w:tc>
        <w:tc>
          <w:tcPr>
            <w:tcW w:w="709" w:type="dxa"/>
          </w:tcPr>
          <w:p w:rsidR="00D65E85" w:rsidRPr="00D65E85" w:rsidRDefault="0001697C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m3</w:t>
            </w:r>
          </w:p>
        </w:tc>
        <w:tc>
          <w:tcPr>
            <w:tcW w:w="850" w:type="dxa"/>
          </w:tcPr>
          <w:p w:rsidR="00D65E85" w:rsidRPr="00D65E85" w:rsidRDefault="0001697C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45,00</w:t>
            </w:r>
          </w:p>
        </w:tc>
        <w:tc>
          <w:tcPr>
            <w:tcW w:w="1276" w:type="dxa"/>
          </w:tcPr>
          <w:p w:rsidR="00D65E85" w:rsidRPr="00D65E85" w:rsidRDefault="00D65E85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D65E85" w:rsidRPr="00D65E85" w:rsidRDefault="00D65E85" w:rsidP="0001697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CB3" w:rsidTr="005D5CB3">
        <w:tc>
          <w:tcPr>
            <w:tcW w:w="808" w:type="dxa"/>
          </w:tcPr>
          <w:p w:rsidR="005D5CB3" w:rsidRPr="00D65E85" w:rsidRDefault="005D5CB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1.5_</w:t>
            </w:r>
            <w:r w:rsidRPr="00D0727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26" w:type="dxa"/>
            <w:gridSpan w:val="2"/>
          </w:tcPr>
          <w:p w:rsidR="005D5CB3" w:rsidRDefault="005D5CB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4-04</w:t>
            </w:r>
          </w:p>
          <w:p w:rsidR="005D5CB3" w:rsidRPr="00D65E85" w:rsidRDefault="005D5CB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0303-02</w:t>
            </w:r>
          </w:p>
        </w:tc>
        <w:tc>
          <w:tcPr>
            <w:tcW w:w="2994" w:type="dxa"/>
          </w:tcPr>
          <w:p w:rsidR="005D5CB3" w:rsidRPr="00D65E85" w:rsidRDefault="005D5CB3" w:rsidP="00D07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Rozebranie ścian żelbetowych o grubości do 30cm-rozebranie wierzchniej warstwy betonu na ścianach pionowych podpór</w:t>
            </w:r>
          </w:p>
        </w:tc>
        <w:tc>
          <w:tcPr>
            <w:tcW w:w="709" w:type="dxa"/>
          </w:tcPr>
          <w:p w:rsidR="005D5CB3" w:rsidRPr="00D65E85" w:rsidRDefault="005D5CB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m3</w:t>
            </w:r>
          </w:p>
        </w:tc>
        <w:tc>
          <w:tcPr>
            <w:tcW w:w="850" w:type="dxa"/>
          </w:tcPr>
          <w:p w:rsidR="005D5CB3" w:rsidRPr="00D65E85" w:rsidRDefault="005D5CB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31,50</w:t>
            </w:r>
          </w:p>
        </w:tc>
        <w:tc>
          <w:tcPr>
            <w:tcW w:w="1276" w:type="dxa"/>
          </w:tcPr>
          <w:p w:rsidR="005D5CB3" w:rsidRPr="00D65E85" w:rsidRDefault="005D5CB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5D5CB3" w:rsidRPr="00D65E85" w:rsidRDefault="005D5CB3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CB3" w:rsidTr="005D5CB3">
        <w:tc>
          <w:tcPr>
            <w:tcW w:w="808" w:type="dxa"/>
          </w:tcPr>
          <w:p w:rsidR="005D5CB3" w:rsidRPr="00D65E85" w:rsidRDefault="005D5CB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1.5_</w:t>
            </w:r>
            <w:r w:rsidRPr="00D07278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126" w:type="dxa"/>
            <w:gridSpan w:val="2"/>
          </w:tcPr>
          <w:p w:rsidR="005D5CB3" w:rsidRDefault="005D5CB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4-04</w:t>
            </w:r>
          </w:p>
          <w:p w:rsidR="005D5CB3" w:rsidRDefault="005D5CB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1101-02</w:t>
            </w:r>
          </w:p>
          <w:p w:rsidR="005D5CB3" w:rsidRPr="00D65E85" w:rsidRDefault="005D5CB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1101-05</w:t>
            </w:r>
          </w:p>
        </w:tc>
        <w:tc>
          <w:tcPr>
            <w:tcW w:w="2994" w:type="dxa"/>
          </w:tcPr>
          <w:p w:rsidR="005D5CB3" w:rsidRPr="00D65E85" w:rsidRDefault="005D5CB3" w:rsidP="00D07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Transport gruzu z terenu rozbiórki na odległość 20 km</w:t>
            </w:r>
          </w:p>
        </w:tc>
        <w:tc>
          <w:tcPr>
            <w:tcW w:w="709" w:type="dxa"/>
          </w:tcPr>
          <w:p w:rsidR="005D5CB3" w:rsidRPr="00D65E85" w:rsidRDefault="005D5CB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m3</w:t>
            </w:r>
          </w:p>
        </w:tc>
        <w:tc>
          <w:tcPr>
            <w:tcW w:w="850" w:type="dxa"/>
          </w:tcPr>
          <w:p w:rsidR="005D5CB3" w:rsidRPr="00D65E85" w:rsidRDefault="005D5CB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76,50</w:t>
            </w:r>
          </w:p>
        </w:tc>
        <w:tc>
          <w:tcPr>
            <w:tcW w:w="1276" w:type="dxa"/>
          </w:tcPr>
          <w:p w:rsidR="005D5CB3" w:rsidRPr="00D65E85" w:rsidRDefault="005D5CB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5D5CB3" w:rsidRPr="00D65E85" w:rsidRDefault="005D5CB3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CB3" w:rsidTr="00792D6C">
        <w:tc>
          <w:tcPr>
            <w:tcW w:w="808" w:type="dxa"/>
          </w:tcPr>
          <w:p w:rsidR="005D5CB3" w:rsidRPr="005D5CB3" w:rsidRDefault="005D5CB3" w:rsidP="000D3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5CB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D07278">
              <w:rPr>
                <w:rFonts w:ascii="Times New Roman" w:hAnsi="Times New Roman" w:cs="Times New Roman"/>
                <w:b/>
                <w:sz w:val="20"/>
                <w:szCs w:val="20"/>
              </w:rPr>
              <w:t>, 3</w:t>
            </w:r>
          </w:p>
        </w:tc>
        <w:tc>
          <w:tcPr>
            <w:tcW w:w="8480" w:type="dxa"/>
            <w:gridSpan w:val="7"/>
          </w:tcPr>
          <w:p w:rsidR="005D5CB3" w:rsidRPr="00D65E85" w:rsidRDefault="00D07278" w:rsidP="005D5C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ROBOTY KONSTRUKCYJNE –   ZBROJENIOWO -BETONOWE</w:t>
            </w:r>
          </w:p>
        </w:tc>
      </w:tr>
      <w:tr w:rsidR="00D07278" w:rsidTr="005D5CB3">
        <w:tc>
          <w:tcPr>
            <w:tcW w:w="808" w:type="dxa"/>
          </w:tcPr>
          <w:p w:rsidR="00D07278" w:rsidRPr="00D65E85" w:rsidRDefault="00D07278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2.1_</w:t>
            </w:r>
            <w:r w:rsidRPr="00D0727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126" w:type="dxa"/>
            <w:gridSpan w:val="2"/>
          </w:tcPr>
          <w:p w:rsidR="00D07278" w:rsidRDefault="00D07278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2-33</w:t>
            </w:r>
          </w:p>
          <w:p w:rsidR="00D07278" w:rsidRPr="00D65E85" w:rsidRDefault="00D07278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0208-03</w:t>
            </w:r>
          </w:p>
        </w:tc>
        <w:tc>
          <w:tcPr>
            <w:tcW w:w="2994" w:type="dxa"/>
          </w:tcPr>
          <w:p w:rsidR="00D07278" w:rsidRPr="00D65E85" w:rsidRDefault="00D07278" w:rsidP="00D07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Montaż zbrojenia – fundamenty podpór – przygotowanie i montaż zbrojenia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opłaszczowania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podpór</w:t>
            </w:r>
          </w:p>
        </w:tc>
        <w:tc>
          <w:tcPr>
            <w:tcW w:w="709" w:type="dxa"/>
          </w:tcPr>
          <w:p w:rsidR="00D07278" w:rsidRPr="00D65E85" w:rsidRDefault="00D07278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850" w:type="dxa"/>
          </w:tcPr>
          <w:p w:rsidR="00D07278" w:rsidRPr="00D65E85" w:rsidRDefault="00D07278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4,70</w:t>
            </w:r>
          </w:p>
        </w:tc>
        <w:tc>
          <w:tcPr>
            <w:tcW w:w="1276" w:type="dxa"/>
          </w:tcPr>
          <w:p w:rsidR="00D07278" w:rsidRPr="00D65E85" w:rsidRDefault="00D07278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D07278" w:rsidRPr="00D65E85" w:rsidRDefault="00D07278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7278" w:rsidTr="005D5CB3">
        <w:tc>
          <w:tcPr>
            <w:tcW w:w="808" w:type="dxa"/>
          </w:tcPr>
          <w:p w:rsidR="00D07278" w:rsidRPr="00D65E85" w:rsidRDefault="00D07278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2.1_</w:t>
            </w:r>
            <w:r w:rsidRPr="00D0727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126" w:type="dxa"/>
            <w:gridSpan w:val="2"/>
          </w:tcPr>
          <w:p w:rsidR="00D07278" w:rsidRDefault="00D07278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2-33</w:t>
            </w:r>
          </w:p>
          <w:p w:rsidR="00D07278" w:rsidRPr="00D65E85" w:rsidRDefault="00D07278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0208-03</w:t>
            </w:r>
          </w:p>
        </w:tc>
        <w:tc>
          <w:tcPr>
            <w:tcW w:w="2994" w:type="dxa"/>
          </w:tcPr>
          <w:p w:rsidR="00D07278" w:rsidRPr="00D65E85" w:rsidRDefault="00D07278" w:rsidP="00D07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Montaż zbrojenia – fundamenty podpór – przygotowanie i montaż zbrojenia opasek na podporach</w:t>
            </w:r>
          </w:p>
        </w:tc>
        <w:tc>
          <w:tcPr>
            <w:tcW w:w="709" w:type="dxa"/>
          </w:tcPr>
          <w:p w:rsidR="00D07278" w:rsidRPr="00D65E85" w:rsidRDefault="00D07278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850" w:type="dxa"/>
          </w:tcPr>
          <w:p w:rsidR="00D07278" w:rsidRPr="00D65E85" w:rsidRDefault="00D07278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1,55</w:t>
            </w:r>
          </w:p>
        </w:tc>
        <w:tc>
          <w:tcPr>
            <w:tcW w:w="1276" w:type="dxa"/>
          </w:tcPr>
          <w:p w:rsidR="00D07278" w:rsidRPr="00D65E85" w:rsidRDefault="00D07278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D07278" w:rsidRPr="00D65E85" w:rsidRDefault="00D07278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7278" w:rsidTr="005D5CB3">
        <w:tc>
          <w:tcPr>
            <w:tcW w:w="808" w:type="dxa"/>
          </w:tcPr>
          <w:p w:rsidR="00D07278" w:rsidRPr="00D65E85" w:rsidRDefault="00D07278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3.1_</w:t>
            </w:r>
            <w:r w:rsidRPr="00D07278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126" w:type="dxa"/>
            <w:gridSpan w:val="2"/>
          </w:tcPr>
          <w:p w:rsidR="00D07278" w:rsidRDefault="00D07278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2-04</w:t>
            </w:r>
          </w:p>
          <w:p w:rsidR="00D07278" w:rsidRPr="00D65E85" w:rsidRDefault="00D07278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0504-05</w:t>
            </w:r>
          </w:p>
        </w:tc>
        <w:tc>
          <w:tcPr>
            <w:tcW w:w="2994" w:type="dxa"/>
          </w:tcPr>
          <w:p w:rsidR="00D07278" w:rsidRPr="00D65E85" w:rsidRDefault="00D07278" w:rsidP="0043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Torkretowanie ścian, sklepień i stropów</w:t>
            </w:r>
            <w:r w:rsidR="00C1777A">
              <w:rPr>
                <w:rFonts w:ascii="Times New Roman" w:hAnsi="Times New Roman" w:cs="Times New Roman"/>
                <w:sz w:val="20"/>
                <w:szCs w:val="20"/>
              </w:rPr>
              <w:t xml:space="preserve"> – wykonanie </w:t>
            </w:r>
            <w:proofErr w:type="spellStart"/>
            <w:r w:rsidR="00C1777A">
              <w:rPr>
                <w:rFonts w:ascii="Times New Roman" w:hAnsi="Times New Roman" w:cs="Times New Roman"/>
                <w:sz w:val="20"/>
                <w:szCs w:val="20"/>
              </w:rPr>
              <w:t>opłaszczowania</w:t>
            </w:r>
            <w:proofErr w:type="spellEnd"/>
            <w:r w:rsidR="00C1777A">
              <w:rPr>
                <w:rFonts w:ascii="Times New Roman" w:hAnsi="Times New Roman" w:cs="Times New Roman"/>
                <w:sz w:val="20"/>
                <w:szCs w:val="20"/>
              </w:rPr>
              <w:t xml:space="preserve"> podpór betonem natryskowym B30</w:t>
            </w:r>
          </w:p>
        </w:tc>
        <w:tc>
          <w:tcPr>
            <w:tcW w:w="709" w:type="dxa"/>
          </w:tcPr>
          <w:p w:rsidR="00D07278" w:rsidRPr="00D65E85" w:rsidRDefault="00C177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m3</w:t>
            </w:r>
          </w:p>
        </w:tc>
        <w:tc>
          <w:tcPr>
            <w:tcW w:w="850" w:type="dxa"/>
          </w:tcPr>
          <w:p w:rsidR="00D07278" w:rsidRPr="00D65E85" w:rsidRDefault="00C177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31,50</w:t>
            </w:r>
          </w:p>
        </w:tc>
        <w:tc>
          <w:tcPr>
            <w:tcW w:w="1276" w:type="dxa"/>
          </w:tcPr>
          <w:p w:rsidR="00D07278" w:rsidRPr="00D65E85" w:rsidRDefault="00D07278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D07278" w:rsidRPr="00D65E85" w:rsidRDefault="00D07278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77A" w:rsidTr="005D5CB3">
        <w:tc>
          <w:tcPr>
            <w:tcW w:w="808" w:type="dxa"/>
          </w:tcPr>
          <w:p w:rsidR="00C1777A" w:rsidRPr="00D65E85" w:rsidRDefault="00C177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3.1_</w:t>
            </w:r>
            <w:r w:rsidRPr="00D0727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26" w:type="dxa"/>
            <w:gridSpan w:val="2"/>
          </w:tcPr>
          <w:p w:rsidR="00C1777A" w:rsidRDefault="00C177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2-33</w:t>
            </w:r>
          </w:p>
          <w:p w:rsidR="00C1777A" w:rsidRPr="00D65E85" w:rsidRDefault="00C177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0204-01</w:t>
            </w:r>
          </w:p>
        </w:tc>
        <w:tc>
          <w:tcPr>
            <w:tcW w:w="2994" w:type="dxa"/>
          </w:tcPr>
          <w:p w:rsidR="00C1777A" w:rsidRPr="00D65E85" w:rsidRDefault="00C1777A" w:rsidP="0043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Deskowanie płytami ze sklejki bakelizowanej – podpory masywne, ściany oporowe i ściany maskujące o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wysok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do 4m, wykonanie deskowania opasek na podporach</w:t>
            </w:r>
          </w:p>
        </w:tc>
        <w:tc>
          <w:tcPr>
            <w:tcW w:w="709" w:type="dxa"/>
          </w:tcPr>
          <w:p w:rsidR="00C1777A" w:rsidRPr="00D65E85" w:rsidRDefault="00C177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m2</w:t>
            </w:r>
          </w:p>
        </w:tc>
        <w:tc>
          <w:tcPr>
            <w:tcW w:w="850" w:type="dxa"/>
          </w:tcPr>
          <w:p w:rsidR="00C1777A" w:rsidRPr="00D65E85" w:rsidRDefault="00C177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51,20</w:t>
            </w:r>
          </w:p>
        </w:tc>
        <w:tc>
          <w:tcPr>
            <w:tcW w:w="1276" w:type="dxa"/>
          </w:tcPr>
          <w:p w:rsidR="00C1777A" w:rsidRPr="00D65E85" w:rsidRDefault="00C177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C1777A" w:rsidRPr="00D65E85" w:rsidRDefault="00C1777A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77A" w:rsidTr="005D5CB3">
        <w:tc>
          <w:tcPr>
            <w:tcW w:w="808" w:type="dxa"/>
          </w:tcPr>
          <w:p w:rsidR="00C1777A" w:rsidRPr="00D65E85" w:rsidRDefault="00C177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3.1_</w:t>
            </w:r>
            <w:r w:rsidRPr="00D0727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26" w:type="dxa"/>
            <w:gridSpan w:val="2"/>
          </w:tcPr>
          <w:p w:rsidR="00C1777A" w:rsidRDefault="00C177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2-33</w:t>
            </w:r>
          </w:p>
          <w:p w:rsidR="00C1777A" w:rsidRPr="00D65E85" w:rsidRDefault="00C177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0210-01</w:t>
            </w:r>
          </w:p>
        </w:tc>
        <w:tc>
          <w:tcPr>
            <w:tcW w:w="2994" w:type="dxa"/>
          </w:tcPr>
          <w:p w:rsidR="00C1777A" w:rsidRPr="00D65E85" w:rsidRDefault="00C1777A" w:rsidP="0043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Betonowanie przy użyciu pompy na samochodzie – płyty, ławy i ciosy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podłożyskowe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wykonanie opasek na podporach  B30</w:t>
            </w:r>
          </w:p>
        </w:tc>
        <w:tc>
          <w:tcPr>
            <w:tcW w:w="709" w:type="dxa"/>
          </w:tcPr>
          <w:p w:rsidR="00C1777A" w:rsidRPr="00D65E85" w:rsidRDefault="00C177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m3</w:t>
            </w:r>
          </w:p>
        </w:tc>
        <w:tc>
          <w:tcPr>
            <w:tcW w:w="850" w:type="dxa"/>
          </w:tcPr>
          <w:p w:rsidR="00C1777A" w:rsidRPr="00D65E85" w:rsidRDefault="00C177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276" w:type="dxa"/>
          </w:tcPr>
          <w:p w:rsidR="00C1777A" w:rsidRPr="00D65E85" w:rsidRDefault="00C177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C1777A" w:rsidRPr="00D65E85" w:rsidRDefault="00C1777A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EC2" w:rsidTr="00CB1EC2">
        <w:tc>
          <w:tcPr>
            <w:tcW w:w="7763" w:type="dxa"/>
            <w:gridSpan w:val="7"/>
          </w:tcPr>
          <w:p w:rsidR="00CB1EC2" w:rsidRPr="00D65E85" w:rsidRDefault="004F1DB0" w:rsidP="00CB1EC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Etap 1 - </w:t>
            </w:r>
            <w:r w:rsidR="00CB1EC2">
              <w:rPr>
                <w:rFonts w:ascii="Times New Roman" w:hAnsi="Times New Roman" w:cs="Times New Roman"/>
                <w:sz w:val="20"/>
                <w:szCs w:val="20"/>
              </w:rPr>
              <w:t>Razem:</w:t>
            </w:r>
          </w:p>
        </w:tc>
        <w:tc>
          <w:tcPr>
            <w:tcW w:w="1525" w:type="dxa"/>
            <w:shd w:val="clear" w:color="auto" w:fill="FFFF00"/>
          </w:tcPr>
          <w:p w:rsidR="00CB1EC2" w:rsidRPr="00CB1EC2" w:rsidRDefault="00CB1EC2" w:rsidP="0001697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4F1DB0" w:rsidTr="00A67968">
        <w:tc>
          <w:tcPr>
            <w:tcW w:w="9288" w:type="dxa"/>
            <w:gridSpan w:val="8"/>
          </w:tcPr>
          <w:p w:rsidR="004F1DB0" w:rsidRPr="004F1DB0" w:rsidRDefault="004F1DB0" w:rsidP="0001697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1EC2" w:rsidTr="007F7353">
        <w:tc>
          <w:tcPr>
            <w:tcW w:w="9288" w:type="dxa"/>
            <w:gridSpan w:val="8"/>
          </w:tcPr>
          <w:p w:rsidR="00CB1EC2" w:rsidRPr="00CB1EC2" w:rsidRDefault="00CB1EC2" w:rsidP="00CB1E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1EC2">
              <w:rPr>
                <w:rFonts w:ascii="Times New Roman" w:hAnsi="Times New Roman" w:cs="Times New Roman"/>
                <w:b/>
                <w:sz w:val="20"/>
                <w:szCs w:val="20"/>
              </w:rPr>
              <w:t>ETAP 2</w:t>
            </w:r>
          </w:p>
        </w:tc>
      </w:tr>
      <w:tr w:rsidR="00CB1EC2" w:rsidTr="00692ACC">
        <w:tc>
          <w:tcPr>
            <w:tcW w:w="808" w:type="dxa"/>
          </w:tcPr>
          <w:p w:rsidR="00CB1EC2" w:rsidRPr="004F1DB0" w:rsidRDefault="00CB1EC2" w:rsidP="000D3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1DB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480" w:type="dxa"/>
            <w:gridSpan w:val="7"/>
          </w:tcPr>
          <w:p w:rsidR="00CB1EC2" w:rsidRPr="00D65E85" w:rsidRDefault="00CB1EC2" w:rsidP="00CB1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ROZBÓRKA OBIEKTÓW BUDOWLANYCH I INZYNIERSKICH</w:t>
            </w:r>
          </w:p>
        </w:tc>
      </w:tr>
      <w:tr w:rsidR="004F1DB0" w:rsidTr="005D5CB3">
        <w:tc>
          <w:tcPr>
            <w:tcW w:w="808" w:type="dxa"/>
          </w:tcPr>
          <w:p w:rsidR="004F1DB0" w:rsidRPr="00D65E85" w:rsidRDefault="004F1DB0" w:rsidP="000D3B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1_</w:t>
            </w:r>
            <w:r w:rsidRPr="00CB1EC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26" w:type="dxa"/>
            <w:gridSpan w:val="2"/>
          </w:tcPr>
          <w:p w:rsidR="004F1DB0" w:rsidRDefault="004F1DB0" w:rsidP="00CB1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13-23</w:t>
            </w:r>
          </w:p>
          <w:p w:rsidR="004F1DB0" w:rsidRPr="00D65E85" w:rsidRDefault="004F1DB0" w:rsidP="00CB1E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0101-02</w:t>
            </w:r>
          </w:p>
        </w:tc>
        <w:tc>
          <w:tcPr>
            <w:tcW w:w="2994" w:type="dxa"/>
          </w:tcPr>
          <w:p w:rsidR="004F1DB0" w:rsidRPr="00D65E85" w:rsidRDefault="004F1DB0" w:rsidP="00D072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Rozbiórki ręczne konstrukcji z cegły o grubości muru ½ cegły, - rozebranie warstwy ochronnej zasypki konstrukcji łukowej</w:t>
            </w:r>
          </w:p>
        </w:tc>
        <w:tc>
          <w:tcPr>
            <w:tcW w:w="709" w:type="dxa"/>
          </w:tcPr>
          <w:p w:rsidR="004F1DB0" w:rsidRPr="00D65E85" w:rsidRDefault="004F1DB0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m2</w:t>
            </w:r>
          </w:p>
        </w:tc>
        <w:tc>
          <w:tcPr>
            <w:tcW w:w="850" w:type="dxa"/>
          </w:tcPr>
          <w:p w:rsidR="004F1DB0" w:rsidRPr="00D65E85" w:rsidRDefault="004F1DB0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261,00</w:t>
            </w:r>
          </w:p>
        </w:tc>
        <w:tc>
          <w:tcPr>
            <w:tcW w:w="1276" w:type="dxa"/>
          </w:tcPr>
          <w:p w:rsidR="004F1DB0" w:rsidRPr="00D65E85" w:rsidRDefault="004F1DB0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4F1DB0" w:rsidRPr="00D65E85" w:rsidRDefault="004F1DB0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B0" w:rsidTr="005D5CB3">
        <w:tc>
          <w:tcPr>
            <w:tcW w:w="808" w:type="dxa"/>
          </w:tcPr>
          <w:p w:rsidR="004F1DB0" w:rsidRPr="00D65E85" w:rsidRDefault="004F1DB0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1_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26" w:type="dxa"/>
            <w:gridSpan w:val="2"/>
          </w:tcPr>
          <w:p w:rsidR="004F1DB0" w:rsidRDefault="004F1DB0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4-04</w:t>
            </w:r>
          </w:p>
          <w:p w:rsidR="004F1DB0" w:rsidRDefault="004F1DB0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1101-02</w:t>
            </w:r>
          </w:p>
          <w:p w:rsidR="004F1DB0" w:rsidRPr="00D65E85" w:rsidRDefault="004F1DB0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1101-05</w:t>
            </w:r>
          </w:p>
        </w:tc>
        <w:tc>
          <w:tcPr>
            <w:tcW w:w="2994" w:type="dxa"/>
          </w:tcPr>
          <w:p w:rsidR="004F1DB0" w:rsidRPr="00D65E85" w:rsidRDefault="004F1DB0" w:rsidP="0043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Transport gruzu z terenu rozbiórki na odległość 20 km</w:t>
            </w:r>
          </w:p>
        </w:tc>
        <w:tc>
          <w:tcPr>
            <w:tcW w:w="709" w:type="dxa"/>
          </w:tcPr>
          <w:p w:rsidR="004F1DB0" w:rsidRPr="00D65E85" w:rsidRDefault="004F1DB0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m3</w:t>
            </w:r>
          </w:p>
        </w:tc>
        <w:tc>
          <w:tcPr>
            <w:tcW w:w="850" w:type="dxa"/>
          </w:tcPr>
          <w:p w:rsidR="004F1DB0" w:rsidRPr="00D65E85" w:rsidRDefault="004F1DB0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31,32</w:t>
            </w:r>
          </w:p>
        </w:tc>
        <w:tc>
          <w:tcPr>
            <w:tcW w:w="1276" w:type="dxa"/>
          </w:tcPr>
          <w:p w:rsidR="004F1DB0" w:rsidRPr="00D65E85" w:rsidRDefault="004F1DB0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4F1DB0" w:rsidRPr="00D65E85" w:rsidRDefault="004F1DB0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B0" w:rsidTr="003D15C7">
        <w:tc>
          <w:tcPr>
            <w:tcW w:w="808" w:type="dxa"/>
          </w:tcPr>
          <w:p w:rsidR="004F1DB0" w:rsidRPr="004F1DB0" w:rsidRDefault="004F1DB0" w:rsidP="000D3B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1DB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480" w:type="dxa"/>
            <w:gridSpan w:val="7"/>
          </w:tcPr>
          <w:p w:rsidR="004F1DB0" w:rsidRPr="00D65E85" w:rsidRDefault="004F1DB0" w:rsidP="004F1D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ROBOTY ZIEMNE</w:t>
            </w:r>
          </w:p>
        </w:tc>
      </w:tr>
      <w:tr w:rsidR="00C5008F" w:rsidTr="005D5CB3">
        <w:tc>
          <w:tcPr>
            <w:tcW w:w="808" w:type="dxa"/>
          </w:tcPr>
          <w:p w:rsidR="00C5008F" w:rsidRPr="00D65E85" w:rsidRDefault="00C5008F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2.1_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26" w:type="dxa"/>
            <w:gridSpan w:val="2"/>
          </w:tcPr>
          <w:p w:rsidR="00C5008F" w:rsidRDefault="00C5008F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2-01</w:t>
            </w:r>
          </w:p>
          <w:p w:rsidR="00C5008F" w:rsidRDefault="00C5008F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0307-01</w:t>
            </w:r>
          </w:p>
          <w:p w:rsidR="00C5008F" w:rsidRPr="00D65E85" w:rsidRDefault="00C5008F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0307-05</w:t>
            </w:r>
          </w:p>
        </w:tc>
        <w:tc>
          <w:tcPr>
            <w:tcW w:w="2994" w:type="dxa"/>
          </w:tcPr>
          <w:p w:rsidR="00C5008F" w:rsidRPr="00D65E85" w:rsidRDefault="00C5008F" w:rsidP="0043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Roboty ziemne z przewozem gruntu taczkami na odległość 60m (kat. I-III) – rozebranie zasypki konstrukcji łukowej obiektu</w:t>
            </w:r>
          </w:p>
        </w:tc>
        <w:tc>
          <w:tcPr>
            <w:tcW w:w="709" w:type="dxa"/>
          </w:tcPr>
          <w:p w:rsidR="00C5008F" w:rsidRPr="00D65E85" w:rsidRDefault="00C5008F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m3</w:t>
            </w:r>
          </w:p>
        </w:tc>
        <w:tc>
          <w:tcPr>
            <w:tcW w:w="850" w:type="dxa"/>
          </w:tcPr>
          <w:p w:rsidR="00C5008F" w:rsidRPr="00D65E85" w:rsidRDefault="00C5008F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1276" w:type="dxa"/>
          </w:tcPr>
          <w:p w:rsidR="00C5008F" w:rsidRPr="00D65E85" w:rsidRDefault="00C5008F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C5008F" w:rsidRPr="00D65E85" w:rsidRDefault="00C5008F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1181" w:rsidTr="005D5CB3">
        <w:tc>
          <w:tcPr>
            <w:tcW w:w="808" w:type="dxa"/>
          </w:tcPr>
          <w:p w:rsidR="008A1181" w:rsidRPr="00D65E85" w:rsidRDefault="008A1181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2.1_</w:t>
            </w:r>
            <w:r w:rsidR="002712E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26" w:type="dxa"/>
            <w:gridSpan w:val="2"/>
          </w:tcPr>
          <w:p w:rsidR="008A1181" w:rsidRDefault="008A1181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</w:t>
            </w:r>
            <w:r w:rsidR="002712E2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 1</w:t>
            </w:r>
          </w:p>
          <w:p w:rsidR="008A1181" w:rsidRPr="00D65E85" w:rsidRDefault="002712E2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0202-05</w:t>
            </w:r>
          </w:p>
        </w:tc>
        <w:tc>
          <w:tcPr>
            <w:tcW w:w="2994" w:type="dxa"/>
          </w:tcPr>
          <w:p w:rsidR="008A1181" w:rsidRPr="00D65E85" w:rsidRDefault="008A1181" w:rsidP="008A1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Roboty ziemne wykonywane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koparkami podsiębiernymi o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Łyżki 0,40 m3 (kat. I-III) – z transportem urobku na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odl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D799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do 1 km</w:t>
            </w:r>
          </w:p>
        </w:tc>
        <w:tc>
          <w:tcPr>
            <w:tcW w:w="709" w:type="dxa"/>
          </w:tcPr>
          <w:p w:rsidR="008A1181" w:rsidRPr="00D65E85" w:rsidRDefault="008A1181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m3</w:t>
            </w:r>
          </w:p>
        </w:tc>
        <w:tc>
          <w:tcPr>
            <w:tcW w:w="850" w:type="dxa"/>
          </w:tcPr>
          <w:p w:rsidR="008A1181" w:rsidRPr="00D65E85" w:rsidRDefault="008A1181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1276" w:type="dxa"/>
          </w:tcPr>
          <w:p w:rsidR="008A1181" w:rsidRPr="00D65E85" w:rsidRDefault="008A1181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8A1181" w:rsidRPr="00D65E85" w:rsidRDefault="008A1181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12E2" w:rsidTr="005D5CB3">
        <w:tc>
          <w:tcPr>
            <w:tcW w:w="808" w:type="dxa"/>
          </w:tcPr>
          <w:p w:rsidR="002712E2" w:rsidRPr="00D65E85" w:rsidRDefault="002712E2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2.1_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26" w:type="dxa"/>
            <w:gridSpan w:val="2"/>
          </w:tcPr>
          <w:p w:rsidR="002712E2" w:rsidRDefault="002712E2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KNNR 1</w:t>
            </w:r>
          </w:p>
          <w:p w:rsidR="002712E2" w:rsidRPr="00D65E85" w:rsidRDefault="002712E2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0208-02</w:t>
            </w:r>
          </w:p>
        </w:tc>
        <w:tc>
          <w:tcPr>
            <w:tcW w:w="2994" w:type="dxa"/>
          </w:tcPr>
          <w:p w:rsidR="002712E2" w:rsidRPr="00D65E85" w:rsidRDefault="002712E2" w:rsidP="009D79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Dodatek za każdy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rozp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1km transportu </w:t>
            </w:r>
            <w:r w:rsidR="009D7996">
              <w:rPr>
                <w:rFonts w:ascii="Times New Roman" w:hAnsi="Times New Roman" w:cs="Times New Roman"/>
                <w:sz w:val="20"/>
                <w:szCs w:val="20"/>
              </w:rPr>
              <w:t>materiału z rozbiórki zasypki konstrukcji łukowej mostu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 terenu rozbiórki na </w:t>
            </w:r>
            <w:r w:rsidR="009D7996">
              <w:rPr>
                <w:rFonts w:ascii="Times New Roman" w:hAnsi="Times New Roman" w:cs="Times New Roman"/>
                <w:sz w:val="20"/>
                <w:szCs w:val="20"/>
              </w:rPr>
              <w:t xml:space="preserve">łączną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odległość 20 km</w:t>
            </w:r>
            <w:r w:rsidR="009D7996">
              <w:rPr>
                <w:rFonts w:ascii="Times New Roman" w:hAnsi="Times New Roman" w:cs="Times New Roman"/>
                <w:sz w:val="20"/>
                <w:szCs w:val="20"/>
              </w:rPr>
              <w:t xml:space="preserve"> (krotność =19)</w:t>
            </w:r>
          </w:p>
        </w:tc>
        <w:tc>
          <w:tcPr>
            <w:tcW w:w="709" w:type="dxa"/>
          </w:tcPr>
          <w:p w:rsidR="002712E2" w:rsidRPr="00D65E85" w:rsidRDefault="002712E2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m3</w:t>
            </w:r>
          </w:p>
        </w:tc>
        <w:tc>
          <w:tcPr>
            <w:tcW w:w="850" w:type="dxa"/>
          </w:tcPr>
          <w:p w:rsidR="002712E2" w:rsidRPr="00D65E85" w:rsidRDefault="002712E2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1276" w:type="dxa"/>
          </w:tcPr>
          <w:p w:rsidR="002712E2" w:rsidRPr="00D65E85" w:rsidRDefault="002712E2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2712E2" w:rsidRPr="00D65E85" w:rsidRDefault="002712E2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996" w:rsidTr="005D5CB3">
        <w:tc>
          <w:tcPr>
            <w:tcW w:w="808" w:type="dxa"/>
          </w:tcPr>
          <w:p w:rsidR="009D7996" w:rsidRPr="00D65E85" w:rsidRDefault="009D7996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2.1_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26" w:type="dxa"/>
            <w:gridSpan w:val="2"/>
          </w:tcPr>
          <w:p w:rsidR="009D7996" w:rsidRDefault="009D7996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KNNR 1</w:t>
            </w:r>
          </w:p>
          <w:p w:rsidR="009D7996" w:rsidRPr="00D65E85" w:rsidRDefault="009D7996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0214-01</w:t>
            </w:r>
          </w:p>
        </w:tc>
        <w:tc>
          <w:tcPr>
            <w:tcW w:w="2994" w:type="dxa"/>
          </w:tcPr>
          <w:p w:rsidR="009D7996" w:rsidRPr="00D65E85" w:rsidRDefault="009D7996" w:rsidP="0043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Zasypanie wykopów – analogia – wykonanie zasypki konstrukcji łukowej kruszywem keramzytowym</w:t>
            </w:r>
          </w:p>
        </w:tc>
        <w:tc>
          <w:tcPr>
            <w:tcW w:w="709" w:type="dxa"/>
          </w:tcPr>
          <w:p w:rsidR="009D7996" w:rsidRPr="00D65E85" w:rsidRDefault="009D7996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m3</w:t>
            </w:r>
          </w:p>
        </w:tc>
        <w:tc>
          <w:tcPr>
            <w:tcW w:w="850" w:type="dxa"/>
          </w:tcPr>
          <w:p w:rsidR="009D7996" w:rsidRPr="00D65E85" w:rsidRDefault="009D7996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104,00</w:t>
            </w:r>
          </w:p>
        </w:tc>
        <w:tc>
          <w:tcPr>
            <w:tcW w:w="1276" w:type="dxa"/>
          </w:tcPr>
          <w:p w:rsidR="009D7996" w:rsidRPr="00D65E85" w:rsidRDefault="009D7996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9D7996" w:rsidRPr="00D65E85" w:rsidRDefault="009D7996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713" w:rsidTr="007409A5">
        <w:tc>
          <w:tcPr>
            <w:tcW w:w="808" w:type="dxa"/>
          </w:tcPr>
          <w:p w:rsidR="00721713" w:rsidRPr="00721713" w:rsidRDefault="00721713" w:rsidP="004366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71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480" w:type="dxa"/>
            <w:gridSpan w:val="7"/>
          </w:tcPr>
          <w:p w:rsidR="00721713" w:rsidRDefault="00721713" w:rsidP="00721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BETON </w:t>
            </w:r>
          </w:p>
        </w:tc>
      </w:tr>
      <w:tr w:rsidR="00721713" w:rsidTr="005D5CB3">
        <w:tc>
          <w:tcPr>
            <w:tcW w:w="808" w:type="dxa"/>
          </w:tcPr>
          <w:p w:rsidR="00721713" w:rsidRDefault="0072171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4.1_12</w:t>
            </w:r>
          </w:p>
        </w:tc>
        <w:tc>
          <w:tcPr>
            <w:tcW w:w="1126" w:type="dxa"/>
            <w:gridSpan w:val="2"/>
          </w:tcPr>
          <w:p w:rsidR="00721713" w:rsidRDefault="00721713" w:rsidP="00721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2-33</w:t>
            </w:r>
          </w:p>
          <w:p w:rsidR="00721713" w:rsidRDefault="00721713" w:rsidP="00721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0210-01</w:t>
            </w:r>
          </w:p>
        </w:tc>
        <w:tc>
          <w:tcPr>
            <w:tcW w:w="2994" w:type="dxa"/>
          </w:tcPr>
          <w:p w:rsidR="00721713" w:rsidRDefault="00721713" w:rsidP="0043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Betonowanie przy użyciu pompy na samochodzie – wykonanie płyty odciążającej z betonu lekkiego</w:t>
            </w:r>
            <w:r w:rsidR="00CF4A7A">
              <w:rPr>
                <w:rFonts w:ascii="Times New Roman" w:hAnsi="Times New Roman" w:cs="Times New Roman"/>
                <w:sz w:val="20"/>
                <w:szCs w:val="20"/>
              </w:rPr>
              <w:t xml:space="preserve"> B30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na kruszywie keramzytowym</w:t>
            </w:r>
          </w:p>
        </w:tc>
        <w:tc>
          <w:tcPr>
            <w:tcW w:w="709" w:type="dxa"/>
          </w:tcPr>
          <w:p w:rsidR="00721713" w:rsidRPr="00D65E85" w:rsidRDefault="0072171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m3</w:t>
            </w:r>
          </w:p>
        </w:tc>
        <w:tc>
          <w:tcPr>
            <w:tcW w:w="850" w:type="dxa"/>
          </w:tcPr>
          <w:p w:rsidR="00721713" w:rsidRPr="00D65E85" w:rsidRDefault="00CF4A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125,00</w:t>
            </w:r>
          </w:p>
        </w:tc>
        <w:tc>
          <w:tcPr>
            <w:tcW w:w="1276" w:type="dxa"/>
          </w:tcPr>
          <w:p w:rsidR="00721713" w:rsidRPr="00D65E85" w:rsidRDefault="0072171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721713" w:rsidRPr="00D65E85" w:rsidRDefault="00721713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664" w:rsidTr="00B066CD">
        <w:tc>
          <w:tcPr>
            <w:tcW w:w="808" w:type="dxa"/>
          </w:tcPr>
          <w:p w:rsidR="00B86664" w:rsidRPr="00B86664" w:rsidRDefault="00B86664" w:rsidP="004366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66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480" w:type="dxa"/>
            <w:gridSpan w:val="7"/>
          </w:tcPr>
          <w:p w:rsidR="00B86664" w:rsidRDefault="00B86664" w:rsidP="00B86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IZOLACJE I NAWIERZCHNIE NA OBIEKTACH</w:t>
            </w:r>
          </w:p>
        </w:tc>
      </w:tr>
      <w:tr w:rsidR="00B86664" w:rsidTr="005D5CB3">
        <w:tc>
          <w:tcPr>
            <w:tcW w:w="808" w:type="dxa"/>
          </w:tcPr>
          <w:p w:rsidR="00B86664" w:rsidRPr="00D65E85" w:rsidRDefault="00B86664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5.1_</w:t>
            </w:r>
            <w:r w:rsidRPr="00D0727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26" w:type="dxa"/>
            <w:gridSpan w:val="2"/>
          </w:tcPr>
          <w:p w:rsidR="00B86664" w:rsidRDefault="00B86664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7-11</w:t>
            </w:r>
          </w:p>
          <w:p w:rsidR="00B86664" w:rsidRPr="00D65E85" w:rsidRDefault="00B86664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0103-05</w:t>
            </w:r>
          </w:p>
        </w:tc>
        <w:tc>
          <w:tcPr>
            <w:tcW w:w="2994" w:type="dxa"/>
          </w:tcPr>
          <w:p w:rsidR="00B86664" w:rsidRPr="00D65E85" w:rsidRDefault="00B86664" w:rsidP="0043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Wykonanie powłok z żywic sztucznych na otwartej przestrzeni – wykonanie nawierzchni z kationowej emulsji bitumicznej modyfikowanej polimerami grub. min 5mm – na betonie konstrukcji odciążającej</w:t>
            </w:r>
          </w:p>
        </w:tc>
        <w:tc>
          <w:tcPr>
            <w:tcW w:w="709" w:type="dxa"/>
          </w:tcPr>
          <w:p w:rsidR="00B86664" w:rsidRPr="00D65E85" w:rsidRDefault="00B86664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m2</w:t>
            </w:r>
          </w:p>
        </w:tc>
        <w:tc>
          <w:tcPr>
            <w:tcW w:w="850" w:type="dxa"/>
          </w:tcPr>
          <w:p w:rsidR="00B86664" w:rsidRPr="00D65E85" w:rsidRDefault="00B86664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261,00</w:t>
            </w:r>
          </w:p>
        </w:tc>
        <w:tc>
          <w:tcPr>
            <w:tcW w:w="1276" w:type="dxa"/>
          </w:tcPr>
          <w:p w:rsidR="00B86664" w:rsidRPr="00D65E85" w:rsidRDefault="00B86664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86664" w:rsidRPr="00D65E85" w:rsidRDefault="00B86664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664" w:rsidTr="00CC45B6">
        <w:tc>
          <w:tcPr>
            <w:tcW w:w="808" w:type="dxa"/>
          </w:tcPr>
          <w:p w:rsidR="00B86664" w:rsidRDefault="00B86664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80" w:type="dxa"/>
            <w:gridSpan w:val="7"/>
          </w:tcPr>
          <w:p w:rsidR="00B86664" w:rsidRDefault="00B86664" w:rsidP="00B86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ODWODNIENIE OBIEKTU</w:t>
            </w:r>
          </w:p>
        </w:tc>
      </w:tr>
      <w:tr w:rsidR="00B86664" w:rsidTr="005D5CB3">
        <w:tc>
          <w:tcPr>
            <w:tcW w:w="808" w:type="dxa"/>
          </w:tcPr>
          <w:p w:rsidR="00B86664" w:rsidRDefault="00B86664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6.1_</w:t>
            </w:r>
            <w:r w:rsidRPr="00B86664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126" w:type="dxa"/>
            <w:gridSpan w:val="2"/>
          </w:tcPr>
          <w:p w:rsidR="00B86664" w:rsidRDefault="00B86664" w:rsidP="00B86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2-33</w:t>
            </w:r>
          </w:p>
          <w:p w:rsidR="00B86664" w:rsidRDefault="00B86664" w:rsidP="00B866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0702-01</w:t>
            </w:r>
          </w:p>
        </w:tc>
        <w:tc>
          <w:tcPr>
            <w:tcW w:w="2994" w:type="dxa"/>
          </w:tcPr>
          <w:p w:rsidR="00B86664" w:rsidRDefault="00B86664" w:rsidP="00721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Wykonanie elementów o</w:t>
            </w:r>
            <w:r w:rsidR="00721713">
              <w:rPr>
                <w:rFonts w:ascii="Times New Roman" w:hAnsi="Times New Roman" w:cs="Times New Roman"/>
                <w:sz w:val="20"/>
                <w:szCs w:val="20"/>
              </w:rPr>
              <w:t>dwodnienia ustrojów niosąc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ych </w:t>
            </w:r>
            <w:r w:rsidR="0072171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wpusty</w:t>
            </w:r>
            <w:r w:rsidR="00721713">
              <w:rPr>
                <w:rFonts w:ascii="Times New Roman" w:hAnsi="Times New Roman" w:cs="Times New Roman"/>
                <w:sz w:val="20"/>
                <w:szCs w:val="20"/>
              </w:rPr>
              <w:t>) – montaż wpustów mostowych z odpływem Ø150</w:t>
            </w:r>
          </w:p>
        </w:tc>
        <w:tc>
          <w:tcPr>
            <w:tcW w:w="709" w:type="dxa"/>
          </w:tcPr>
          <w:p w:rsidR="00B86664" w:rsidRDefault="0072171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850" w:type="dxa"/>
          </w:tcPr>
          <w:p w:rsidR="00B86664" w:rsidRDefault="00721713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B86664" w:rsidRDefault="00B86664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86664" w:rsidRDefault="00B86664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5C7D" w:rsidTr="005D5CB3">
        <w:tc>
          <w:tcPr>
            <w:tcW w:w="808" w:type="dxa"/>
          </w:tcPr>
          <w:p w:rsidR="00BF5C7D" w:rsidRPr="00D65E85" w:rsidRDefault="00BF5C7D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7.1_</w:t>
            </w:r>
            <w:r w:rsidRPr="00D0727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26" w:type="dxa"/>
            <w:gridSpan w:val="2"/>
          </w:tcPr>
          <w:p w:rsidR="00BF5C7D" w:rsidRDefault="00BF5C7D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2-33</w:t>
            </w:r>
          </w:p>
          <w:p w:rsidR="00BF5C7D" w:rsidRPr="00D65E85" w:rsidRDefault="00BF5C7D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0702-01</w:t>
            </w:r>
          </w:p>
        </w:tc>
        <w:tc>
          <w:tcPr>
            <w:tcW w:w="2994" w:type="dxa"/>
          </w:tcPr>
          <w:p w:rsidR="00BF5C7D" w:rsidRPr="00D65E85" w:rsidRDefault="00BF5C7D" w:rsidP="0043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Montaż poręczy mostowych – odcinki proste, wykonanie i montaż balustrady z kształtowników stalowych, wraz z kosztem wykonania zabezpieczenia antykorozyjnego- balustrady wykonane wg indywidualnej dokumentacji technicznej, długość ogółem 240m</w:t>
            </w:r>
          </w:p>
        </w:tc>
        <w:tc>
          <w:tcPr>
            <w:tcW w:w="709" w:type="dxa"/>
          </w:tcPr>
          <w:p w:rsidR="00BF5C7D" w:rsidRPr="00D65E85" w:rsidRDefault="00BF5C7D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  <w:tc>
          <w:tcPr>
            <w:tcW w:w="850" w:type="dxa"/>
          </w:tcPr>
          <w:p w:rsidR="00BF5C7D" w:rsidRPr="00D65E85" w:rsidRDefault="007A2E7E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12,00</w:t>
            </w:r>
          </w:p>
        </w:tc>
        <w:tc>
          <w:tcPr>
            <w:tcW w:w="1276" w:type="dxa"/>
          </w:tcPr>
          <w:p w:rsidR="00BF5C7D" w:rsidRPr="00D65E85" w:rsidRDefault="00BF5C7D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BF5C7D" w:rsidRPr="00D65E85" w:rsidRDefault="00BF5C7D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5C7D" w:rsidTr="003A5479">
        <w:tc>
          <w:tcPr>
            <w:tcW w:w="808" w:type="dxa"/>
          </w:tcPr>
          <w:p w:rsidR="00BF5C7D" w:rsidRDefault="00BF5C7D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</w:tcPr>
          <w:p w:rsidR="00BF5C7D" w:rsidRDefault="00BF5C7D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4" w:type="dxa"/>
          </w:tcPr>
          <w:p w:rsidR="00BF5C7D" w:rsidRDefault="00BF5C7D" w:rsidP="004366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F5C7D" w:rsidRDefault="00BF5C7D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F5C7D" w:rsidRDefault="00BF5C7D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F5C7D" w:rsidRDefault="00BF5C7D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BF5C7D" w:rsidRDefault="00BF5C7D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115C" w:rsidTr="003A5479">
        <w:tc>
          <w:tcPr>
            <w:tcW w:w="7763" w:type="dxa"/>
            <w:gridSpan w:val="7"/>
          </w:tcPr>
          <w:p w:rsidR="003D115C" w:rsidRPr="00D65E85" w:rsidRDefault="003D115C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Etap 2 - Razem:</w:t>
            </w:r>
          </w:p>
        </w:tc>
        <w:tc>
          <w:tcPr>
            <w:tcW w:w="1525" w:type="dxa"/>
            <w:shd w:val="clear" w:color="auto" w:fill="FFFF00"/>
          </w:tcPr>
          <w:p w:rsidR="003D115C" w:rsidRPr="003D115C" w:rsidRDefault="003D115C" w:rsidP="0043668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3D115C" w:rsidTr="00400447">
        <w:tc>
          <w:tcPr>
            <w:tcW w:w="9288" w:type="dxa"/>
            <w:gridSpan w:val="8"/>
          </w:tcPr>
          <w:p w:rsidR="003D115C" w:rsidRDefault="003D115C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115C" w:rsidTr="009C1882">
        <w:tc>
          <w:tcPr>
            <w:tcW w:w="9288" w:type="dxa"/>
            <w:gridSpan w:val="8"/>
          </w:tcPr>
          <w:p w:rsidR="003D115C" w:rsidRPr="003D115C" w:rsidRDefault="003D115C" w:rsidP="003D11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15C">
              <w:rPr>
                <w:rFonts w:ascii="Times New Roman" w:hAnsi="Times New Roman" w:cs="Times New Roman"/>
                <w:b/>
                <w:sz w:val="20"/>
                <w:szCs w:val="20"/>
              </w:rPr>
              <w:t>ETAP 3</w:t>
            </w:r>
          </w:p>
        </w:tc>
      </w:tr>
      <w:tr w:rsidR="00CF4A7A" w:rsidTr="00742083">
        <w:tc>
          <w:tcPr>
            <w:tcW w:w="959" w:type="dxa"/>
            <w:gridSpan w:val="2"/>
          </w:tcPr>
          <w:p w:rsidR="00CF4A7A" w:rsidRDefault="00CF4A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329" w:type="dxa"/>
            <w:gridSpan w:val="6"/>
          </w:tcPr>
          <w:p w:rsidR="00CF4A7A" w:rsidRDefault="00CF4A7A" w:rsidP="00CF4A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ROBOTY MUROWE – NAPRAWA KONSTRUKCJI MUROWANYCH</w:t>
            </w:r>
          </w:p>
        </w:tc>
      </w:tr>
      <w:tr w:rsidR="00CF4A7A" w:rsidTr="00742083">
        <w:tc>
          <w:tcPr>
            <w:tcW w:w="959" w:type="dxa"/>
            <w:gridSpan w:val="2"/>
          </w:tcPr>
          <w:p w:rsidR="00CF4A7A" w:rsidRDefault="00CF4A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5.1_</w:t>
            </w:r>
            <w:r w:rsidRPr="00CF4A7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975" w:type="dxa"/>
          </w:tcPr>
          <w:p w:rsidR="00CF4A7A" w:rsidRDefault="00CF4A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4-01</w:t>
            </w:r>
          </w:p>
          <w:p w:rsidR="00CF4A7A" w:rsidRDefault="00CF4A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0304-01</w:t>
            </w:r>
          </w:p>
        </w:tc>
        <w:tc>
          <w:tcPr>
            <w:tcW w:w="2994" w:type="dxa"/>
          </w:tcPr>
          <w:p w:rsidR="00CF4A7A" w:rsidRDefault="00CF4A7A" w:rsidP="00436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Uzupełnianie ścian lub zamurowanie otworów w ścianach na zaprawie cementowo-wapiennej cegłami pełnymi</w:t>
            </w:r>
          </w:p>
        </w:tc>
        <w:tc>
          <w:tcPr>
            <w:tcW w:w="709" w:type="dxa"/>
          </w:tcPr>
          <w:p w:rsidR="00CF4A7A" w:rsidRPr="00D65E85" w:rsidRDefault="00CF4A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m3</w:t>
            </w:r>
          </w:p>
        </w:tc>
        <w:tc>
          <w:tcPr>
            <w:tcW w:w="850" w:type="dxa"/>
          </w:tcPr>
          <w:p w:rsidR="00CF4A7A" w:rsidRPr="00D65E85" w:rsidRDefault="00CF4A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25,00</w:t>
            </w:r>
          </w:p>
        </w:tc>
        <w:tc>
          <w:tcPr>
            <w:tcW w:w="1276" w:type="dxa"/>
          </w:tcPr>
          <w:p w:rsidR="00CF4A7A" w:rsidRPr="00D65E85" w:rsidRDefault="00CF4A7A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</w:tcPr>
          <w:p w:rsidR="00CF4A7A" w:rsidRPr="00D65E85" w:rsidRDefault="00CF4A7A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30B" w:rsidTr="00742083">
        <w:tc>
          <w:tcPr>
            <w:tcW w:w="959" w:type="dxa"/>
            <w:gridSpan w:val="2"/>
          </w:tcPr>
          <w:p w:rsidR="002D730B" w:rsidRDefault="002D730B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5.1_</w:t>
            </w:r>
            <w:r w:rsidRPr="00CF4A7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75" w:type="dxa"/>
          </w:tcPr>
          <w:p w:rsidR="002D730B" w:rsidRDefault="002D730B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AT-27</w:t>
            </w:r>
          </w:p>
          <w:p w:rsidR="002D730B" w:rsidRDefault="002D730B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0511-03</w:t>
            </w:r>
          </w:p>
        </w:tc>
        <w:tc>
          <w:tcPr>
            <w:tcW w:w="2994" w:type="dxa"/>
          </w:tcPr>
          <w:p w:rsidR="002D730B" w:rsidRDefault="002D730B" w:rsidP="002C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Iniekcja zamykająca i wypełniająca (uszczelniająca) rysy w ścianach z cegieł – wiercenie otworów pod pakery o głębokości 200cm</w:t>
            </w:r>
          </w:p>
        </w:tc>
        <w:tc>
          <w:tcPr>
            <w:tcW w:w="709" w:type="dxa"/>
          </w:tcPr>
          <w:p w:rsidR="002D730B" w:rsidRPr="00D65E85" w:rsidRDefault="002D730B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850" w:type="dxa"/>
          </w:tcPr>
          <w:p w:rsidR="002D730B" w:rsidRPr="00D65E85" w:rsidRDefault="002D730B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276" w:type="dxa"/>
          </w:tcPr>
          <w:p w:rsidR="002D730B" w:rsidRPr="00D65E85" w:rsidRDefault="002D730B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2D730B" w:rsidRPr="00D65E85" w:rsidRDefault="002D730B" w:rsidP="00A020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2083" w:rsidTr="00742083">
        <w:tc>
          <w:tcPr>
            <w:tcW w:w="959" w:type="dxa"/>
            <w:gridSpan w:val="2"/>
          </w:tcPr>
          <w:p w:rsidR="00742083" w:rsidRPr="00742083" w:rsidRDefault="00742083" w:rsidP="002C38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975" w:type="dxa"/>
          </w:tcPr>
          <w:p w:rsidR="00742083" w:rsidRDefault="00742083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TZKNBK-457 analogia</w:t>
            </w:r>
          </w:p>
        </w:tc>
        <w:tc>
          <w:tcPr>
            <w:tcW w:w="2994" w:type="dxa"/>
          </w:tcPr>
          <w:p w:rsidR="00742083" w:rsidRDefault="00742083" w:rsidP="002C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Osadzenie ściągów stalowych sprężających w otworach korpusów filarów – pręty fi 25 mm- długość L=3,10m (16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L=3,30 m (16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szt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L=3,50 m(16 szt.) pręty 900/1100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MPa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42083" w:rsidRDefault="00742083" w:rsidP="002C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dokręcenie </w:t>
            </w:r>
            <w:r w:rsidR="00CD60EB">
              <w:rPr>
                <w:rFonts w:ascii="Times New Roman" w:hAnsi="Times New Roman" w:cs="Times New Roman"/>
                <w:sz w:val="20"/>
                <w:szCs w:val="20"/>
              </w:rPr>
              <w:t>ściągów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do osadzonych ceowników za pomocą nakrętek – dla uzyskania odpowiedniej </w:t>
            </w:r>
            <w:r w:rsidR="00CD60EB">
              <w:rPr>
                <w:rFonts w:ascii="Times New Roman" w:hAnsi="Times New Roman" w:cs="Times New Roman"/>
                <w:sz w:val="20"/>
                <w:szCs w:val="20"/>
              </w:rPr>
              <w:t xml:space="preserve">siły sprężającej </w:t>
            </w:r>
          </w:p>
          <w:p w:rsidR="00742083" w:rsidRDefault="00742083" w:rsidP="002C38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42083" w:rsidRPr="00CD60EB" w:rsidRDefault="00CD60EB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0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850" w:type="dxa"/>
          </w:tcPr>
          <w:p w:rsidR="00742083" w:rsidRPr="00CD60EB" w:rsidRDefault="00CD60EB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0E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:rsidR="00742083" w:rsidRDefault="00742083" w:rsidP="00CD60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742083" w:rsidRDefault="00742083" w:rsidP="002C38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A08" w:rsidTr="00742083">
        <w:tc>
          <w:tcPr>
            <w:tcW w:w="959" w:type="dxa"/>
            <w:gridSpan w:val="2"/>
          </w:tcPr>
          <w:p w:rsidR="004D1A08" w:rsidRDefault="004D1A08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5.1_</w:t>
            </w:r>
            <w:r w:rsidRPr="004D1A0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74208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4D1A08" w:rsidRDefault="004D1A08" w:rsidP="004D1A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</w:tcPr>
          <w:p w:rsidR="004D1A08" w:rsidRDefault="004D1A08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AT-26</w:t>
            </w:r>
          </w:p>
          <w:p w:rsidR="004D1A08" w:rsidRDefault="004D1A08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0107-z.sz.2.3</w:t>
            </w:r>
          </w:p>
        </w:tc>
        <w:tc>
          <w:tcPr>
            <w:tcW w:w="2994" w:type="dxa"/>
          </w:tcPr>
          <w:p w:rsidR="004D1A08" w:rsidRDefault="004D1A08" w:rsidP="002C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Iniekcja wielostopniowa jednorzędowa w ścianie-analogia,</w:t>
            </w:r>
          </w:p>
          <w:p w:rsidR="004D1A08" w:rsidRDefault="004D1A08" w:rsidP="002C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osadzenie ściągów stalowych- pręty fi 25 mm</w:t>
            </w:r>
            <w:r w:rsidR="003E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 długościL=3,325 m we wcześniej wykonanych otworach – wykonanie iniekcji zamykającej  </w:t>
            </w:r>
          </w:p>
          <w:p w:rsidR="004D1A08" w:rsidRDefault="004D1A08" w:rsidP="002C38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D1A08" w:rsidRDefault="004D1A08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850" w:type="dxa"/>
          </w:tcPr>
          <w:p w:rsidR="004D1A08" w:rsidRDefault="004D1A08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199,5</w:t>
            </w:r>
          </w:p>
        </w:tc>
        <w:tc>
          <w:tcPr>
            <w:tcW w:w="1276" w:type="dxa"/>
          </w:tcPr>
          <w:p w:rsidR="004D1A08" w:rsidRDefault="004D1A08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4D1A08" w:rsidRDefault="004D1A08" w:rsidP="002C38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A08" w:rsidTr="00742083">
        <w:tc>
          <w:tcPr>
            <w:tcW w:w="959" w:type="dxa"/>
            <w:gridSpan w:val="2"/>
          </w:tcPr>
          <w:p w:rsidR="004D1A08" w:rsidRDefault="004D1A08" w:rsidP="00742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  <w:r w:rsidRPr="004D1A0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74208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75" w:type="dxa"/>
          </w:tcPr>
          <w:p w:rsidR="004D1A08" w:rsidRDefault="004D1A08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AT-17</w:t>
            </w:r>
          </w:p>
          <w:p w:rsidR="004D1A08" w:rsidRDefault="004D1A08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0103-01</w:t>
            </w:r>
          </w:p>
        </w:tc>
        <w:tc>
          <w:tcPr>
            <w:tcW w:w="2994" w:type="dxa"/>
          </w:tcPr>
          <w:p w:rsidR="004D1A08" w:rsidRDefault="004D1A08" w:rsidP="002C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.Wiercenie otworów techniką diamentową w cegle – analogia</w:t>
            </w:r>
          </w:p>
          <w:p w:rsidR="004D1A08" w:rsidRDefault="004D1A08" w:rsidP="002C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-wykonanie otworów w sklepieniu ceglanym dla ściągów</w:t>
            </w:r>
          </w:p>
          <w:p w:rsidR="004D1A08" w:rsidRDefault="004D1A08" w:rsidP="002C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otwory o średnicy fi 32 mm i głębokości </w:t>
            </w:r>
            <w:r w:rsidR="003E7E93">
              <w:rPr>
                <w:rFonts w:ascii="Times New Roman" w:hAnsi="Times New Roman" w:cs="Times New Roman"/>
                <w:sz w:val="20"/>
                <w:szCs w:val="20"/>
              </w:rPr>
              <w:t>L=3,20m</w:t>
            </w:r>
          </w:p>
        </w:tc>
        <w:tc>
          <w:tcPr>
            <w:tcW w:w="709" w:type="dxa"/>
          </w:tcPr>
          <w:p w:rsidR="004D1A08" w:rsidRDefault="003E7E93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cm</w:t>
            </w:r>
          </w:p>
        </w:tc>
        <w:tc>
          <w:tcPr>
            <w:tcW w:w="850" w:type="dxa"/>
          </w:tcPr>
          <w:p w:rsidR="004D1A08" w:rsidRDefault="003E7E93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19950</w:t>
            </w:r>
          </w:p>
        </w:tc>
        <w:tc>
          <w:tcPr>
            <w:tcW w:w="1276" w:type="dxa"/>
          </w:tcPr>
          <w:p w:rsidR="004D1A08" w:rsidRDefault="004D1A08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4D1A08" w:rsidRDefault="004D1A08" w:rsidP="002C38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1A08" w:rsidTr="00742083">
        <w:tc>
          <w:tcPr>
            <w:tcW w:w="959" w:type="dxa"/>
            <w:gridSpan w:val="2"/>
          </w:tcPr>
          <w:p w:rsidR="004D1A08" w:rsidRDefault="004D1A08" w:rsidP="00742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  <w:r w:rsidRPr="004D1A0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74208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75" w:type="dxa"/>
          </w:tcPr>
          <w:p w:rsidR="004D1A08" w:rsidRDefault="003E7E93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KNR BC-02</w:t>
            </w:r>
          </w:p>
          <w:p w:rsidR="003E7E93" w:rsidRDefault="003E7E93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0202-02</w:t>
            </w:r>
          </w:p>
          <w:p w:rsidR="003E7E93" w:rsidRDefault="003E7E93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Uproszczona </w:t>
            </w:r>
          </w:p>
        </w:tc>
        <w:tc>
          <w:tcPr>
            <w:tcW w:w="2994" w:type="dxa"/>
          </w:tcPr>
          <w:p w:rsidR="004D1A08" w:rsidRDefault="003E7E93" w:rsidP="003E7E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Czyszczenie strumieniowo- ścierne powierzchni betonowych pionowych niemalowanych – analogia – oczyszczenie powierzchni ceglanych metodą JOS </w:t>
            </w:r>
          </w:p>
        </w:tc>
        <w:tc>
          <w:tcPr>
            <w:tcW w:w="709" w:type="dxa"/>
          </w:tcPr>
          <w:p w:rsidR="004D1A08" w:rsidRPr="003E7E93" w:rsidRDefault="003E7E93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3E7E93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</w:p>
        </w:tc>
        <w:tc>
          <w:tcPr>
            <w:tcW w:w="850" w:type="dxa"/>
          </w:tcPr>
          <w:p w:rsidR="004D1A08" w:rsidRDefault="00742083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76" w:type="dxa"/>
          </w:tcPr>
          <w:p w:rsidR="004D1A08" w:rsidRDefault="004D1A08" w:rsidP="002C38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4D1A08" w:rsidRDefault="004D1A08" w:rsidP="002C38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479" w:rsidTr="003A5479">
        <w:tc>
          <w:tcPr>
            <w:tcW w:w="7763" w:type="dxa"/>
            <w:gridSpan w:val="7"/>
          </w:tcPr>
          <w:p w:rsidR="003A5479" w:rsidRDefault="003A5479" w:rsidP="003A54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Etap 3 - Razem:</w:t>
            </w:r>
          </w:p>
        </w:tc>
        <w:tc>
          <w:tcPr>
            <w:tcW w:w="1525" w:type="dxa"/>
            <w:shd w:val="clear" w:color="auto" w:fill="FFFF00"/>
          </w:tcPr>
          <w:p w:rsidR="003A5479" w:rsidRPr="003A5479" w:rsidRDefault="003A5479" w:rsidP="00A020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3D115C" w:rsidTr="00F95451">
        <w:tc>
          <w:tcPr>
            <w:tcW w:w="808" w:type="dxa"/>
          </w:tcPr>
          <w:p w:rsidR="003D115C" w:rsidRDefault="003D115C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gridSpan w:val="2"/>
          </w:tcPr>
          <w:p w:rsidR="003D115C" w:rsidRDefault="003D115C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4" w:type="dxa"/>
          </w:tcPr>
          <w:p w:rsidR="003D115C" w:rsidRDefault="003D115C" w:rsidP="008A11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115C" w:rsidRDefault="003D115C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115C" w:rsidRDefault="003D115C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D115C" w:rsidRDefault="003D115C" w:rsidP="00436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:rsidR="003D115C" w:rsidRDefault="003D115C" w:rsidP="00436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479" w:rsidTr="00F95451">
        <w:tc>
          <w:tcPr>
            <w:tcW w:w="7763" w:type="dxa"/>
            <w:gridSpan w:val="7"/>
          </w:tcPr>
          <w:p w:rsidR="003A5479" w:rsidRDefault="003A5479" w:rsidP="003A54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Ogółem :</w:t>
            </w:r>
          </w:p>
        </w:tc>
        <w:tc>
          <w:tcPr>
            <w:tcW w:w="1525" w:type="dxa"/>
            <w:shd w:val="clear" w:color="auto" w:fill="FFFF00"/>
          </w:tcPr>
          <w:p w:rsidR="003A5479" w:rsidRPr="003A5479" w:rsidRDefault="003A5479" w:rsidP="00A0203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60649" w:rsidRDefault="00C60649" w:rsidP="000D3BE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60649" w:rsidSect="006E21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/>
  <w:defaultTabStop w:val="708"/>
  <w:hyphenationZone w:val="425"/>
  <w:characterSpacingControl w:val="doNotCompress"/>
  <w:compat/>
  <w:rsids>
    <w:rsidRoot w:val="000D3BE4"/>
    <w:rsid w:val="0001697C"/>
    <w:rsid w:val="000D3BE4"/>
    <w:rsid w:val="001A6695"/>
    <w:rsid w:val="001B62F0"/>
    <w:rsid w:val="002712E2"/>
    <w:rsid w:val="002A44E8"/>
    <w:rsid w:val="002D730B"/>
    <w:rsid w:val="0036225A"/>
    <w:rsid w:val="003A5479"/>
    <w:rsid w:val="003B41C9"/>
    <w:rsid w:val="003D115C"/>
    <w:rsid w:val="003E7E93"/>
    <w:rsid w:val="004D1A08"/>
    <w:rsid w:val="004F1DB0"/>
    <w:rsid w:val="00502E87"/>
    <w:rsid w:val="005C12E4"/>
    <w:rsid w:val="005D5CB3"/>
    <w:rsid w:val="00622BF4"/>
    <w:rsid w:val="006E21F4"/>
    <w:rsid w:val="00721713"/>
    <w:rsid w:val="00742083"/>
    <w:rsid w:val="0074577D"/>
    <w:rsid w:val="007A2E7E"/>
    <w:rsid w:val="008A1181"/>
    <w:rsid w:val="008F63A2"/>
    <w:rsid w:val="009D7996"/>
    <w:rsid w:val="00A02036"/>
    <w:rsid w:val="00B86664"/>
    <w:rsid w:val="00BC1159"/>
    <w:rsid w:val="00BF5C7D"/>
    <w:rsid w:val="00C1777A"/>
    <w:rsid w:val="00C4078E"/>
    <w:rsid w:val="00C5008F"/>
    <w:rsid w:val="00C60649"/>
    <w:rsid w:val="00C9300B"/>
    <w:rsid w:val="00CB1EC2"/>
    <w:rsid w:val="00CD60EB"/>
    <w:rsid w:val="00CF4A7A"/>
    <w:rsid w:val="00D07278"/>
    <w:rsid w:val="00D25AB1"/>
    <w:rsid w:val="00D65E85"/>
    <w:rsid w:val="00E972CD"/>
    <w:rsid w:val="00EE0302"/>
    <w:rsid w:val="00F21007"/>
    <w:rsid w:val="00F454CE"/>
    <w:rsid w:val="00F95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21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65E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1CD324-93C4-4EB7-B1B9-3A528ACF8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658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Dżugaj</dc:creator>
  <cp:keywords/>
  <dc:description/>
  <cp:lastModifiedBy>SiM</cp:lastModifiedBy>
  <cp:revision>2</cp:revision>
  <cp:lastPrinted>2012-03-27T12:04:00Z</cp:lastPrinted>
  <dcterms:created xsi:type="dcterms:W3CDTF">2012-03-31T12:22:00Z</dcterms:created>
  <dcterms:modified xsi:type="dcterms:W3CDTF">2012-03-31T12:22:00Z</dcterms:modified>
</cp:coreProperties>
</file>